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4E4"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Pr="00736BD5">
        <w:rPr>
          <w:rFonts w:ascii="Times New Roman" w:hAnsi="Times New Roman" w:cs="Times New Roman"/>
          <w:sz w:val="24"/>
          <w:szCs w:val="24"/>
        </w:rPr>
        <w:t>:</w:t>
      </w:r>
      <w:r w:rsidR="004944E4">
        <w:rPr>
          <w:rFonts w:ascii="Times New Roman" w:hAnsi="Times New Roman" w:cs="Times New Roman"/>
          <w:sz w:val="24"/>
          <w:szCs w:val="24"/>
        </w:rPr>
        <w:t xml:space="preserve"> </w:t>
      </w:r>
      <w:r w:rsidR="009D4CA0">
        <w:rPr>
          <w:rFonts w:ascii="Times New Roman" w:hAnsi="Times New Roman" w:cs="Times New Roman"/>
          <w:sz w:val="24"/>
          <w:szCs w:val="24"/>
        </w:rPr>
        <w:t>Izegaegbe Ehimamoje Solomon</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w:t>
      </w:r>
      <w:r w:rsidR="00F17B7D">
        <w:rPr>
          <w:rFonts w:ascii="Times New Roman" w:hAnsi="Times New Roman" w:cs="Times New Roman"/>
          <w:sz w:val="24"/>
          <w:szCs w:val="24"/>
          <w:u w:val="single"/>
        </w:rPr>
        <w:t xml:space="preserve"> : </w:t>
      </w:r>
      <w:r w:rsidRPr="00736BD5">
        <w:rPr>
          <w:rFonts w:ascii="Times New Roman" w:hAnsi="Times New Roman" w:cs="Times New Roman"/>
          <w:sz w:val="24"/>
          <w:szCs w:val="24"/>
        </w:rPr>
        <w:t xml:space="preserve"> 19/LAW01</w:t>
      </w:r>
      <w:r w:rsidR="00F17B7D">
        <w:rPr>
          <w:rFonts w:ascii="Times New Roman" w:hAnsi="Times New Roman" w:cs="Times New Roman"/>
          <w:sz w:val="24"/>
          <w:szCs w:val="24"/>
        </w:rPr>
        <w:t>/</w:t>
      </w:r>
      <w:r w:rsidR="001A0C37">
        <w:rPr>
          <w:rFonts w:ascii="Times New Roman" w:hAnsi="Times New Roman" w:cs="Times New Roman"/>
          <w:sz w:val="24"/>
          <w:szCs w:val="24"/>
        </w:rPr>
        <w:t>130</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 xml:space="preserve">203 </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w:t>
      </w:r>
    </w:p>
    <w:p w:rsidR="00C84118" w:rsidRDefault="00C84118" w:rsidP="00036A65">
      <w:pPr>
        <w:rPr>
          <w:rFonts w:ascii="Times New Roman" w:hAnsi="Times New Roman" w:cs="Times New Roman"/>
          <w:sz w:val="24"/>
          <w:szCs w:val="24"/>
        </w:rPr>
      </w:pP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r w:rsidR="007C2A38">
        <w:rPr>
          <w:rFonts w:ascii="Times New Roman" w:hAnsi="Times New Roman" w:cs="Times New Roman"/>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Nok</w:t>
      </w:r>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was discovered in 1919 in Wamba, Katsina-Ala and Jema,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boasted bronze and terracotta works, such as the Opa Oranmiyan; historians believe they learnt terracotta from the Nok and bronze from the Benin. Igbo-ukwu arificts were discovered in 1939 by Thurstan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w:t>
      </w:r>
      <w:r w:rsidR="00D77006">
        <w:rPr>
          <w:rFonts w:ascii="Times New Roman" w:hAnsi="Times New Roman" w:cs="Times New Roman"/>
          <w:sz w:val="24"/>
          <w:szCs w:val="24"/>
        </w:rPr>
        <w:t xml:space="preserve"> The Igbos had a segmented or acephalous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igbos believe </w:t>
      </w:r>
      <w:r w:rsidR="00D77006">
        <w:rPr>
          <w:rFonts w:ascii="Times New Roman" w:hAnsi="Times New Roman" w:cs="Times New Roman"/>
          <w:sz w:val="24"/>
          <w:szCs w:val="24"/>
        </w:rPr>
        <w:lastRenderedPageBreak/>
        <w:t>they migrated from Israel, based on cultural similarities. Prof. Onwuejeogwu believed the Nri version of Igbo origin to be authentic, with Eri descending from the sky, sailing down to Aguleri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nit led by Ofo title holder. Am</w:t>
      </w:r>
      <w:r w:rsidR="00FB3556">
        <w:rPr>
          <w:rFonts w:ascii="Times New Roman" w:hAnsi="Times New Roman" w:cs="Times New Roman"/>
          <w:sz w:val="24"/>
          <w:szCs w:val="24"/>
        </w:rPr>
        <w:t>ongst them, the senior, Okpara, held the</w:t>
      </w:r>
      <w:r w:rsidR="008A689D">
        <w:rPr>
          <w:rFonts w:ascii="Times New Roman" w:hAnsi="Times New Roman" w:cs="Times New Roman"/>
          <w:sz w:val="24"/>
          <w:szCs w:val="24"/>
        </w:rPr>
        <w:t xml:space="preserve"> </w:t>
      </w:r>
      <w:r w:rsidR="00FB3556">
        <w:rPr>
          <w:rFonts w:ascii="Times New Roman" w:hAnsi="Times New Roman" w:cs="Times New Roman"/>
          <w:sz w:val="24"/>
          <w:szCs w:val="24"/>
        </w:rPr>
        <w:t>Ozo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Sarki was the head of state. Sarkin Kasar was ruler of the land and chief judge of the state, aided by a council. After Islam was adopted, more offices like Sarkin Yau, Yari Sarki, Madawaki, Magaji and Dogari were created. The Alkali and Qadi were judicial posts.</w:t>
      </w:r>
      <w:r w:rsidR="00403C2E">
        <w:rPr>
          <w:rFonts w:ascii="Times New Roman" w:hAnsi="Times New Roman" w:cs="Times New Roman"/>
          <w:sz w:val="24"/>
          <w:szCs w:val="24"/>
        </w:rPr>
        <w:t xml:space="preserve"> Islam was introduced to Hausaland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w:t>
      </w:r>
      <w:r w:rsidR="005E2EF2">
        <w:rPr>
          <w:rFonts w:ascii="Times New Roman" w:hAnsi="Times New Roman" w:cs="Times New Roman"/>
          <w:sz w:val="24"/>
          <w:szCs w:val="24"/>
        </w:rPr>
        <w:t>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Khadi,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Trans-Atlntic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A0C37"/>
    <w:rsid w:val="001B6E54"/>
    <w:rsid w:val="0020019A"/>
    <w:rsid w:val="002F5BA2"/>
    <w:rsid w:val="00301170"/>
    <w:rsid w:val="00403C2E"/>
    <w:rsid w:val="00413CE1"/>
    <w:rsid w:val="004944E4"/>
    <w:rsid w:val="0056171A"/>
    <w:rsid w:val="005E2EF2"/>
    <w:rsid w:val="006D48E3"/>
    <w:rsid w:val="00766A8A"/>
    <w:rsid w:val="007931BA"/>
    <w:rsid w:val="007C2A38"/>
    <w:rsid w:val="007D0FDB"/>
    <w:rsid w:val="00892756"/>
    <w:rsid w:val="008A689D"/>
    <w:rsid w:val="008B0474"/>
    <w:rsid w:val="009D4CA0"/>
    <w:rsid w:val="00BB47FD"/>
    <w:rsid w:val="00BF4D53"/>
    <w:rsid w:val="00C84118"/>
    <w:rsid w:val="00D258DE"/>
    <w:rsid w:val="00D77006"/>
    <w:rsid w:val="00D8656C"/>
    <w:rsid w:val="00E66B43"/>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5FE2"/>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2348038925443</cp:lastModifiedBy>
  <cp:revision>2</cp:revision>
  <dcterms:created xsi:type="dcterms:W3CDTF">2020-11-29T19:51:00Z</dcterms:created>
  <dcterms:modified xsi:type="dcterms:W3CDTF">2020-11-29T19:51:00Z</dcterms:modified>
</cp:coreProperties>
</file>