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C9" w:rsidRDefault="00F602FE">
      <w:pPr>
        <w:rPr>
          <w:rFonts w:ascii="Times New Roman" w:hAnsi="Times New Roman" w:cs="Times New Roman"/>
          <w:b/>
          <w:sz w:val="44"/>
          <w:szCs w:val="44"/>
        </w:rPr>
      </w:pPr>
      <w:r>
        <w:rPr>
          <w:rFonts w:ascii="Times New Roman" w:hAnsi="Times New Roman" w:cs="Times New Roman"/>
          <w:b/>
          <w:sz w:val="44"/>
          <w:szCs w:val="44"/>
        </w:rPr>
        <w:t>NAME: IKPESU CLEVER FAVOUR</w:t>
      </w:r>
    </w:p>
    <w:p w:rsidR="00F602FE" w:rsidRDefault="00F602FE">
      <w:pPr>
        <w:rPr>
          <w:rFonts w:ascii="Times New Roman" w:hAnsi="Times New Roman" w:cs="Times New Roman"/>
          <w:b/>
          <w:sz w:val="44"/>
          <w:szCs w:val="44"/>
        </w:rPr>
      </w:pPr>
      <w:r>
        <w:rPr>
          <w:rFonts w:ascii="Times New Roman" w:hAnsi="Times New Roman" w:cs="Times New Roman"/>
          <w:b/>
          <w:sz w:val="44"/>
          <w:szCs w:val="44"/>
        </w:rPr>
        <w:t>MATRIC NO: 19/LAW01/120</w:t>
      </w:r>
    </w:p>
    <w:p w:rsidR="00F602FE" w:rsidRDefault="00F602FE">
      <w:pPr>
        <w:rPr>
          <w:rFonts w:ascii="Times New Roman" w:hAnsi="Times New Roman" w:cs="Times New Roman"/>
          <w:b/>
          <w:sz w:val="44"/>
          <w:szCs w:val="44"/>
        </w:rPr>
      </w:pPr>
      <w:r>
        <w:rPr>
          <w:rFonts w:ascii="Times New Roman" w:hAnsi="Times New Roman" w:cs="Times New Roman"/>
          <w:b/>
          <w:sz w:val="44"/>
          <w:szCs w:val="44"/>
        </w:rPr>
        <w:t>DEPT: LAW</w:t>
      </w:r>
    </w:p>
    <w:p w:rsidR="00F602FE" w:rsidRDefault="00F602FE">
      <w:pPr>
        <w:rPr>
          <w:rFonts w:ascii="Times New Roman" w:hAnsi="Times New Roman" w:cs="Times New Roman"/>
          <w:b/>
          <w:sz w:val="44"/>
          <w:szCs w:val="44"/>
        </w:rPr>
      </w:pPr>
    </w:p>
    <w:p w:rsidR="00F602FE" w:rsidRDefault="00F602FE">
      <w:pPr>
        <w:rPr>
          <w:rFonts w:ascii="Times New Roman" w:hAnsi="Times New Roman" w:cs="Times New Roman"/>
          <w:b/>
          <w:sz w:val="44"/>
          <w:szCs w:val="44"/>
        </w:rPr>
      </w:pPr>
    </w:p>
    <w:p w:rsidR="00F602FE" w:rsidRDefault="00F602FE">
      <w:pPr>
        <w:rPr>
          <w:rFonts w:ascii="Times New Roman" w:hAnsi="Times New Roman" w:cs="Times New Roman"/>
          <w:b/>
          <w:sz w:val="44"/>
          <w:szCs w:val="44"/>
        </w:rPr>
      </w:pPr>
      <w:r>
        <w:rPr>
          <w:rFonts w:ascii="Times New Roman" w:hAnsi="Times New Roman" w:cs="Times New Roman"/>
          <w:b/>
          <w:sz w:val="44"/>
          <w:szCs w:val="44"/>
        </w:rPr>
        <w:t xml:space="preserve">REVIEW OF CHAPTER TWO: </w:t>
      </w:r>
    </w:p>
    <w:p w:rsidR="00F602FE" w:rsidRDefault="00F602FE">
      <w:pPr>
        <w:rPr>
          <w:rFonts w:ascii="Times New Roman" w:hAnsi="Times New Roman" w:cs="Times New Roman"/>
          <w:b/>
          <w:sz w:val="44"/>
          <w:szCs w:val="44"/>
          <w:u w:val="single"/>
        </w:rPr>
      </w:pPr>
      <w:r w:rsidRPr="00F602FE">
        <w:rPr>
          <w:rFonts w:ascii="Times New Roman" w:hAnsi="Times New Roman" w:cs="Times New Roman"/>
          <w:b/>
          <w:sz w:val="44"/>
          <w:szCs w:val="44"/>
          <w:u w:val="single"/>
        </w:rPr>
        <w:t>“AN HISTORAL ANALYSIS OF THE EVOLUTION OF THE NIGERIA STATE” IN SALIENT ISSUES IN GOVERNMENT AND NIGERIA POLITICS</w:t>
      </w:r>
    </w:p>
    <w:p w:rsidR="007E22D1" w:rsidRDefault="007E22D1">
      <w:pPr>
        <w:rPr>
          <w:rFonts w:ascii="Times New Roman" w:hAnsi="Times New Roman" w:cs="Times New Roman"/>
          <w:b/>
          <w:sz w:val="44"/>
          <w:szCs w:val="44"/>
          <w:u w:val="single"/>
        </w:rPr>
      </w:pPr>
    </w:p>
    <w:p w:rsidR="00DA58B7" w:rsidRDefault="007E22D1">
      <w:pPr>
        <w:rPr>
          <w:rFonts w:ascii="Times New Roman" w:hAnsi="Times New Roman" w:cs="Times New Roman"/>
          <w:sz w:val="32"/>
          <w:szCs w:val="32"/>
        </w:rPr>
      </w:pPr>
      <w:r>
        <w:rPr>
          <w:rFonts w:ascii="Times New Roman" w:hAnsi="Times New Roman" w:cs="Times New Roman"/>
          <w:sz w:val="32"/>
          <w:szCs w:val="32"/>
        </w:rPr>
        <w:t xml:space="preserve">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w:t>
      </w:r>
      <w:r w:rsidR="005144C7">
        <w:rPr>
          <w:rFonts w:ascii="Times New Roman" w:hAnsi="Times New Roman" w:cs="Times New Roman"/>
          <w:sz w:val="32"/>
          <w:szCs w:val="32"/>
        </w:rPr>
        <w:t xml:space="preserve">among other, include the </w:t>
      </w:r>
      <w:proofErr w:type="spellStart"/>
      <w:proofErr w:type="gramStart"/>
      <w:r w:rsidR="005144C7">
        <w:rPr>
          <w:rFonts w:ascii="Times New Roman" w:hAnsi="Times New Roman" w:cs="Times New Roman"/>
          <w:sz w:val="32"/>
          <w:szCs w:val="32"/>
        </w:rPr>
        <w:t>borno</w:t>
      </w:r>
      <w:proofErr w:type="spellEnd"/>
      <w:r w:rsidR="005144C7">
        <w:rPr>
          <w:rFonts w:ascii="Times New Roman" w:hAnsi="Times New Roman" w:cs="Times New Roman"/>
          <w:sz w:val="32"/>
          <w:szCs w:val="32"/>
        </w:rPr>
        <w:t xml:space="preserve"> </w:t>
      </w:r>
      <w:r w:rsidR="005144C7" w:rsidRPr="0015189B">
        <w:rPr>
          <w:rFonts w:ascii="Times New Roman" w:hAnsi="Times New Roman" w:cs="Times New Roman"/>
          <w:sz w:val="32"/>
          <w:szCs w:val="32"/>
        </w:rPr>
        <w:t>empire</w:t>
      </w:r>
      <w:proofErr w:type="gramEnd"/>
      <w:r w:rsidR="005144C7">
        <w:rPr>
          <w:rFonts w:ascii="Times New Roman" w:hAnsi="Times New Roman" w:cs="Times New Roman"/>
          <w:sz w:val="32"/>
          <w:szCs w:val="32"/>
        </w:rPr>
        <w:t xml:space="preserve">, the </w:t>
      </w:r>
      <w:proofErr w:type="spellStart"/>
      <w:r w:rsidR="005144C7">
        <w:rPr>
          <w:rFonts w:ascii="Times New Roman" w:hAnsi="Times New Roman" w:cs="Times New Roman"/>
          <w:sz w:val="32"/>
          <w:szCs w:val="32"/>
        </w:rPr>
        <w:t>hausa</w:t>
      </w:r>
      <w:proofErr w:type="spellEnd"/>
      <w:r w:rsidR="005144C7">
        <w:rPr>
          <w:rFonts w:ascii="Times New Roman" w:hAnsi="Times New Roman" w:cs="Times New Roman"/>
          <w:sz w:val="32"/>
          <w:szCs w:val="32"/>
        </w:rPr>
        <w:t xml:space="preserve"> states, and the </w:t>
      </w:r>
      <w:proofErr w:type="spellStart"/>
      <w:r w:rsidR="005144C7">
        <w:rPr>
          <w:rFonts w:ascii="Times New Roman" w:hAnsi="Times New Roman" w:cs="Times New Roman"/>
          <w:sz w:val="32"/>
          <w:szCs w:val="32"/>
        </w:rPr>
        <w:t>sokoto</w:t>
      </w:r>
      <w:proofErr w:type="spellEnd"/>
      <w:r w:rsidR="005144C7">
        <w:rPr>
          <w:rFonts w:ascii="Times New Roman" w:hAnsi="Times New Roman" w:cs="Times New Roman"/>
          <w:sz w:val="32"/>
          <w:szCs w:val="32"/>
        </w:rPr>
        <w:t xml:space="preserve"> caliphate in the north; the </w:t>
      </w:r>
      <w:proofErr w:type="spellStart"/>
      <w:r w:rsidR="005144C7">
        <w:rPr>
          <w:rFonts w:ascii="Times New Roman" w:hAnsi="Times New Roman" w:cs="Times New Roman"/>
          <w:sz w:val="32"/>
          <w:szCs w:val="32"/>
        </w:rPr>
        <w:t>igbo</w:t>
      </w:r>
      <w:proofErr w:type="spellEnd"/>
      <w:r w:rsidR="005144C7">
        <w:rPr>
          <w:rFonts w:ascii="Times New Roman" w:hAnsi="Times New Roman" w:cs="Times New Roman"/>
          <w:sz w:val="32"/>
          <w:szCs w:val="32"/>
        </w:rPr>
        <w:t xml:space="preserve"> </w:t>
      </w:r>
      <w:proofErr w:type="spellStart"/>
      <w:r w:rsidR="005144C7">
        <w:rPr>
          <w:rFonts w:ascii="Times New Roman" w:hAnsi="Times New Roman" w:cs="Times New Roman"/>
          <w:sz w:val="32"/>
          <w:szCs w:val="32"/>
        </w:rPr>
        <w:t>segmentary</w:t>
      </w:r>
      <w:proofErr w:type="spellEnd"/>
      <w:r w:rsidR="005144C7">
        <w:rPr>
          <w:rFonts w:ascii="Times New Roman" w:hAnsi="Times New Roman" w:cs="Times New Roman"/>
          <w:sz w:val="32"/>
          <w:szCs w:val="32"/>
        </w:rPr>
        <w:t xml:space="preserve"> societies in the east; </w:t>
      </w:r>
      <w:proofErr w:type="spellStart"/>
      <w:r w:rsidR="005144C7">
        <w:rPr>
          <w:rFonts w:ascii="Times New Roman" w:hAnsi="Times New Roman" w:cs="Times New Roman"/>
          <w:sz w:val="32"/>
          <w:szCs w:val="32"/>
        </w:rPr>
        <w:t>benin</w:t>
      </w:r>
      <w:proofErr w:type="spellEnd"/>
      <w:r w:rsidR="005144C7">
        <w:rPr>
          <w:rFonts w:ascii="Times New Roman" w:hAnsi="Times New Roman" w:cs="Times New Roman"/>
          <w:sz w:val="32"/>
          <w:szCs w:val="32"/>
        </w:rPr>
        <w:t xml:space="preserve"> kingdom and the </w:t>
      </w:r>
      <w:proofErr w:type="spellStart"/>
      <w:r w:rsidR="005144C7">
        <w:rPr>
          <w:rFonts w:ascii="Times New Roman" w:hAnsi="Times New Roman" w:cs="Times New Roman"/>
          <w:sz w:val="32"/>
          <w:szCs w:val="32"/>
        </w:rPr>
        <w:t>oyo</w:t>
      </w:r>
      <w:proofErr w:type="spellEnd"/>
      <w:r w:rsidR="005144C7">
        <w:rPr>
          <w:rFonts w:ascii="Times New Roman" w:hAnsi="Times New Roman" w:cs="Times New Roman"/>
          <w:sz w:val="32"/>
          <w:szCs w:val="32"/>
        </w:rPr>
        <w:t xml:space="preserve"> empire in the west and several ethic identities in the </w:t>
      </w:r>
      <w:proofErr w:type="spellStart"/>
      <w:r w:rsidR="005144C7">
        <w:rPr>
          <w:rFonts w:ascii="Times New Roman" w:hAnsi="Times New Roman" w:cs="Times New Roman"/>
          <w:sz w:val="32"/>
          <w:szCs w:val="32"/>
        </w:rPr>
        <w:t>beune</w:t>
      </w:r>
      <w:proofErr w:type="spellEnd"/>
      <w:r w:rsidR="005144C7">
        <w:rPr>
          <w:rFonts w:ascii="Times New Roman" w:hAnsi="Times New Roman" w:cs="Times New Roman"/>
          <w:sz w:val="32"/>
          <w:szCs w:val="32"/>
        </w:rPr>
        <w:t xml:space="preserve"> valley. These ethnic groupings significantly differ in their historical, social and cultural make-ups</w:t>
      </w:r>
      <w:r w:rsidR="00EF4E0C">
        <w:rPr>
          <w:rFonts w:ascii="Times New Roman" w:hAnsi="Times New Roman" w:cs="Times New Roman"/>
          <w:sz w:val="32"/>
          <w:szCs w:val="32"/>
        </w:rPr>
        <w:t>.</w:t>
      </w:r>
      <w:r w:rsidR="00DA58B7">
        <w:rPr>
          <w:rFonts w:ascii="Times New Roman" w:hAnsi="Times New Roman" w:cs="Times New Roman"/>
          <w:sz w:val="32"/>
          <w:szCs w:val="32"/>
        </w:rPr>
        <w:t xml:space="preserve"> The exact time men man began to live in Nigeria is unknown but there are </w:t>
      </w:r>
      <w:proofErr w:type="spellStart"/>
      <w:r w:rsidR="00DA58B7">
        <w:rPr>
          <w:rFonts w:ascii="Times New Roman" w:hAnsi="Times New Roman" w:cs="Times New Roman"/>
          <w:sz w:val="32"/>
          <w:szCs w:val="32"/>
        </w:rPr>
        <w:t>archacological</w:t>
      </w:r>
      <w:proofErr w:type="spellEnd"/>
      <w:r w:rsidR="00DA58B7">
        <w:rPr>
          <w:rFonts w:ascii="Times New Roman" w:hAnsi="Times New Roman" w:cs="Times New Roman"/>
          <w:sz w:val="32"/>
          <w:szCs w:val="32"/>
        </w:rPr>
        <w:t xml:space="preserve"> evidences from different part of Nigeria which pointed to the fact that man had settled in the region now known as Nigeria. The history of these </w:t>
      </w:r>
      <w:proofErr w:type="spellStart"/>
      <w:r w:rsidR="00DA58B7">
        <w:rPr>
          <w:rFonts w:ascii="Times New Roman" w:hAnsi="Times New Roman" w:cs="Times New Roman"/>
          <w:sz w:val="32"/>
          <w:szCs w:val="32"/>
        </w:rPr>
        <w:t>centres</w:t>
      </w:r>
      <w:proofErr w:type="spellEnd"/>
      <w:r w:rsidR="00DA58B7">
        <w:rPr>
          <w:rFonts w:ascii="Times New Roman" w:hAnsi="Times New Roman" w:cs="Times New Roman"/>
          <w:sz w:val="32"/>
          <w:szCs w:val="32"/>
        </w:rPr>
        <w:t xml:space="preserve"> of ancient civilization </w:t>
      </w:r>
      <w:r w:rsidR="00DA58B7">
        <w:rPr>
          <w:rFonts w:ascii="Times New Roman" w:hAnsi="Times New Roman" w:cs="Times New Roman"/>
          <w:sz w:val="32"/>
          <w:szCs w:val="32"/>
        </w:rPr>
        <w:lastRenderedPageBreak/>
        <w:t xml:space="preserve">present us with the scientific and technological developments of early Nigerian societies. </w:t>
      </w:r>
    </w:p>
    <w:p w:rsidR="005C5A12" w:rsidRDefault="005C5A12">
      <w:pPr>
        <w:rPr>
          <w:rFonts w:ascii="Times New Roman" w:hAnsi="Times New Roman" w:cs="Times New Roman"/>
          <w:sz w:val="32"/>
          <w:szCs w:val="32"/>
        </w:rPr>
      </w:pPr>
      <w:r w:rsidRPr="005C5A12">
        <w:rPr>
          <w:rFonts w:ascii="Times New Roman" w:hAnsi="Times New Roman" w:cs="Times New Roman"/>
          <w:b/>
          <w:sz w:val="32"/>
          <w:szCs w:val="32"/>
        </w:rPr>
        <w:t xml:space="preserve">PRE-COLONIAL ERA OF THE YOURBA LAND </w:t>
      </w:r>
      <w:r>
        <w:rPr>
          <w:rFonts w:ascii="Times New Roman" w:hAnsi="Times New Roman" w:cs="Times New Roman"/>
          <w:b/>
          <w:sz w:val="32"/>
          <w:szCs w:val="32"/>
        </w:rPr>
        <w:t xml:space="preserve"> </w:t>
      </w:r>
    </w:p>
    <w:p w:rsidR="00402B6D" w:rsidRPr="00402B6D" w:rsidRDefault="005C5A12" w:rsidP="00402B6D">
      <w:pPr>
        <w:rPr>
          <w:rFonts w:ascii="Times New Roman" w:hAnsi="Times New Roman" w:cs="Times New Roman"/>
          <w:sz w:val="32"/>
          <w:szCs w:val="24"/>
        </w:rPr>
      </w:pPr>
      <w:r>
        <w:rPr>
          <w:rFonts w:ascii="Times New Roman" w:hAnsi="Times New Roman" w:cs="Times New Roman"/>
          <w:sz w:val="32"/>
          <w:szCs w:val="32"/>
        </w:rPr>
        <w:t>Each town has a king known as “Oba” who resides in the palace called “</w:t>
      </w:r>
      <w:proofErr w:type="spellStart"/>
      <w:r>
        <w:rPr>
          <w:rFonts w:ascii="Times New Roman" w:hAnsi="Times New Roman" w:cs="Times New Roman"/>
          <w:sz w:val="32"/>
          <w:szCs w:val="32"/>
        </w:rPr>
        <w:t>Aafin</w:t>
      </w:r>
      <w:proofErr w:type="spellEnd"/>
      <w:r w:rsidRPr="00402B6D">
        <w:rPr>
          <w:rFonts w:ascii="Times New Roman" w:hAnsi="Times New Roman" w:cs="Times New Roman"/>
          <w:sz w:val="32"/>
          <w:szCs w:val="32"/>
        </w:rPr>
        <w:t>”.</w:t>
      </w:r>
      <w:r w:rsidR="00402B6D" w:rsidRPr="00402B6D">
        <w:rPr>
          <w:rFonts w:ascii="Times New Roman" w:hAnsi="Times New Roman" w:cs="Times New Roman"/>
          <w:sz w:val="32"/>
          <w:szCs w:val="24"/>
        </w:rPr>
        <w:t xml:space="preserve"> The Yoruba people trace their origin to </w:t>
      </w:r>
      <w:proofErr w:type="spellStart"/>
      <w:r w:rsidR="00402B6D" w:rsidRPr="00402B6D">
        <w:rPr>
          <w:rFonts w:ascii="Times New Roman" w:hAnsi="Times New Roman" w:cs="Times New Roman"/>
          <w:sz w:val="32"/>
          <w:szCs w:val="24"/>
        </w:rPr>
        <w:t>Oduduwa</w:t>
      </w:r>
      <w:proofErr w:type="spellEnd"/>
      <w:r w:rsidR="00402B6D" w:rsidRPr="00402B6D">
        <w:rPr>
          <w:rFonts w:ascii="Times New Roman" w:hAnsi="Times New Roman" w:cs="Times New Roman"/>
          <w:sz w:val="32"/>
          <w:szCs w:val="24"/>
        </w:rPr>
        <w:t xml:space="preserve"> who was the founder of the Yoruba kingdom. Ile-Ife is regarded as the ancestral home of the Yoruba people. There are different versions of the traditions of origin. In his book, History of the Yoruba (1950), Johnson traced the origin of the Yoruba to the "East." According to him, the Yoruba originally came from the North-Eastern area of Africa. With them the East is Mecca and Mecca is the East. It is from Egypt, after several years of journey that the Yoruba finally settled in Ile-Ife in Nigeria. </w:t>
      </w:r>
      <w:proofErr w:type="spellStart"/>
      <w:r w:rsidR="00402B6D" w:rsidRPr="00402B6D">
        <w:rPr>
          <w:rFonts w:ascii="Times New Roman" w:hAnsi="Times New Roman" w:cs="Times New Roman"/>
          <w:sz w:val="32"/>
          <w:szCs w:val="24"/>
        </w:rPr>
        <w:t>Oduduwa</w:t>
      </w:r>
      <w:proofErr w:type="spellEnd"/>
      <w:r w:rsidR="00402B6D" w:rsidRPr="00402B6D">
        <w:rPr>
          <w:rFonts w:ascii="Times New Roman" w:hAnsi="Times New Roman" w:cs="Times New Roman"/>
          <w:sz w:val="32"/>
          <w:szCs w:val="24"/>
        </w:rPr>
        <w:t xml:space="preserve"> is believed to be the first leader that led the Yoruba to Ile-Ife and subsequently sent his sons and grandsons to found other Yoruba kingdoms. His paraphernalia of office included a beaded crown (Ade), a slippers (</w:t>
      </w:r>
      <w:proofErr w:type="spellStart"/>
      <w:r w:rsidR="00402B6D" w:rsidRPr="00402B6D">
        <w:rPr>
          <w:rFonts w:ascii="Times New Roman" w:hAnsi="Times New Roman" w:cs="Times New Roman"/>
          <w:sz w:val="32"/>
          <w:szCs w:val="24"/>
        </w:rPr>
        <w:t>bata</w:t>
      </w:r>
      <w:proofErr w:type="spellEnd"/>
      <w:r w:rsidR="00402B6D" w:rsidRPr="00402B6D">
        <w:rPr>
          <w:rFonts w:ascii="Times New Roman" w:hAnsi="Times New Roman" w:cs="Times New Roman"/>
          <w:sz w:val="32"/>
          <w:szCs w:val="24"/>
        </w:rPr>
        <w:t>). Horse tail (</w:t>
      </w:r>
      <w:proofErr w:type="spellStart"/>
      <w:r w:rsidR="00402B6D" w:rsidRPr="00402B6D">
        <w:rPr>
          <w:rFonts w:ascii="Times New Roman" w:hAnsi="Times New Roman" w:cs="Times New Roman"/>
          <w:sz w:val="32"/>
          <w:szCs w:val="24"/>
        </w:rPr>
        <w:t>irukere</w:t>
      </w:r>
      <w:proofErr w:type="spellEnd"/>
      <w:r w:rsidR="00402B6D" w:rsidRPr="00402B6D">
        <w:rPr>
          <w:rFonts w:ascii="Times New Roman" w:hAnsi="Times New Roman" w:cs="Times New Roman"/>
          <w:sz w:val="32"/>
          <w:szCs w:val="24"/>
        </w:rPr>
        <w:t xml:space="preserve">) and </w:t>
      </w:r>
      <w:proofErr w:type="spellStart"/>
      <w:r w:rsidR="00402B6D" w:rsidRPr="00402B6D">
        <w:rPr>
          <w:rFonts w:ascii="Times New Roman" w:hAnsi="Times New Roman" w:cs="Times New Roman"/>
          <w:sz w:val="32"/>
          <w:szCs w:val="24"/>
        </w:rPr>
        <w:t>sceptre</w:t>
      </w:r>
      <w:proofErr w:type="spellEnd"/>
      <w:r w:rsidR="00402B6D" w:rsidRPr="00402B6D">
        <w:rPr>
          <w:rFonts w:ascii="Times New Roman" w:hAnsi="Times New Roman" w:cs="Times New Roman"/>
          <w:sz w:val="32"/>
          <w:szCs w:val="24"/>
        </w:rPr>
        <w:t xml:space="preserve"> </w:t>
      </w:r>
      <w:proofErr w:type="spellStart"/>
      <w:proofErr w:type="gramStart"/>
      <w:r w:rsidR="00402B6D" w:rsidRPr="00402B6D">
        <w:rPr>
          <w:rFonts w:ascii="Times New Roman" w:hAnsi="Times New Roman" w:cs="Times New Roman"/>
          <w:sz w:val="32"/>
          <w:szCs w:val="24"/>
        </w:rPr>
        <w:t>Ase</w:t>
      </w:r>
      <w:proofErr w:type="spellEnd"/>
      <w:proofErr w:type="gramEnd"/>
      <w:r w:rsidR="00402B6D" w:rsidRPr="00402B6D">
        <w:rPr>
          <w:rFonts w:ascii="Times New Roman" w:hAnsi="Times New Roman" w:cs="Times New Roman"/>
          <w:sz w:val="32"/>
          <w:szCs w:val="24"/>
        </w:rPr>
        <w:t>). The Oba is both the spiritual and political head of the kingdom. He is the supreme authority in the kingdom and his words are laws and biding on everybody. The Oba enjoyed many privileges but certain limitations were placed on his powers. These limitations known as "</w:t>
      </w:r>
      <w:proofErr w:type="spellStart"/>
      <w:r w:rsidR="00402B6D" w:rsidRPr="00402B6D">
        <w:rPr>
          <w:rFonts w:ascii="Times New Roman" w:hAnsi="Times New Roman" w:cs="Times New Roman"/>
          <w:sz w:val="32"/>
          <w:szCs w:val="24"/>
        </w:rPr>
        <w:t>eewo</w:t>
      </w:r>
      <w:proofErr w:type="spellEnd"/>
      <w:r w:rsidR="00402B6D" w:rsidRPr="00402B6D">
        <w:rPr>
          <w:rFonts w:ascii="Times New Roman" w:hAnsi="Times New Roman" w:cs="Times New Roman"/>
          <w:sz w:val="32"/>
          <w:szCs w:val="24"/>
        </w:rPr>
        <w:t>" were designed to curb the despotism and tyranny on the part of the King. If a King violates any "</w:t>
      </w:r>
      <w:proofErr w:type="spellStart"/>
      <w:r w:rsidR="00402B6D" w:rsidRPr="00402B6D">
        <w:rPr>
          <w:rFonts w:ascii="Times New Roman" w:hAnsi="Times New Roman" w:cs="Times New Roman"/>
          <w:sz w:val="32"/>
          <w:szCs w:val="24"/>
        </w:rPr>
        <w:t>eewo</w:t>
      </w:r>
      <w:proofErr w:type="spellEnd"/>
      <w:r w:rsidR="00402B6D" w:rsidRPr="00402B6D">
        <w:rPr>
          <w:rFonts w:ascii="Times New Roman" w:hAnsi="Times New Roman" w:cs="Times New Roman"/>
          <w:sz w:val="32"/>
          <w:szCs w:val="24"/>
        </w:rPr>
        <w:t>" it could lead to his death,</w:t>
      </w:r>
      <w:r w:rsidR="00402B6D">
        <w:rPr>
          <w:rFonts w:ascii="Times New Roman" w:hAnsi="Times New Roman" w:cs="Times New Roman"/>
          <w:sz w:val="32"/>
          <w:szCs w:val="24"/>
        </w:rPr>
        <w:t xml:space="preserve"> </w:t>
      </w:r>
      <w:r w:rsidR="00402B6D" w:rsidRPr="00402B6D">
        <w:rPr>
          <w:rFonts w:ascii="Times New Roman" w:hAnsi="Times New Roman" w:cs="Times New Roman"/>
          <w:sz w:val="32"/>
          <w:szCs w:val="24"/>
        </w:rPr>
        <w:t>The King also had other rulers of lesser rank and status. The lesser rulers were in charge of the subordinate towns and wore crowns made of white beads known as "</w:t>
      </w:r>
      <w:proofErr w:type="spellStart"/>
      <w:r w:rsidR="00402B6D" w:rsidRPr="00402B6D">
        <w:rPr>
          <w:rFonts w:ascii="Times New Roman" w:hAnsi="Times New Roman" w:cs="Times New Roman"/>
          <w:sz w:val="32"/>
          <w:szCs w:val="24"/>
        </w:rPr>
        <w:t>sese</w:t>
      </w:r>
      <w:proofErr w:type="spellEnd"/>
      <w:r w:rsidR="00402B6D" w:rsidRPr="00402B6D">
        <w:rPr>
          <w:rFonts w:ascii="Times New Roman" w:hAnsi="Times New Roman" w:cs="Times New Roman"/>
          <w:sz w:val="32"/>
          <w:szCs w:val="24"/>
        </w:rPr>
        <w:t xml:space="preserve"> </w:t>
      </w:r>
      <w:proofErr w:type="spellStart"/>
      <w:r w:rsidR="00402B6D" w:rsidRPr="00402B6D">
        <w:rPr>
          <w:rFonts w:ascii="Times New Roman" w:hAnsi="Times New Roman" w:cs="Times New Roman"/>
          <w:sz w:val="32"/>
          <w:szCs w:val="24"/>
        </w:rPr>
        <w:t>ofun</w:t>
      </w:r>
      <w:proofErr w:type="spellEnd"/>
      <w:r w:rsidR="00402B6D" w:rsidRPr="00402B6D">
        <w:rPr>
          <w:rFonts w:ascii="Times New Roman" w:hAnsi="Times New Roman" w:cs="Times New Roman"/>
          <w:sz w:val="32"/>
          <w:szCs w:val="24"/>
        </w:rPr>
        <w:t xml:space="preserve">." Another group of rulers were the </w:t>
      </w:r>
      <w:proofErr w:type="spellStart"/>
      <w:r w:rsidR="00402B6D" w:rsidRPr="00402B6D">
        <w:rPr>
          <w:rFonts w:ascii="Times New Roman" w:hAnsi="Times New Roman" w:cs="Times New Roman"/>
          <w:sz w:val="32"/>
          <w:szCs w:val="24"/>
        </w:rPr>
        <w:t>Baale</w:t>
      </w:r>
      <w:proofErr w:type="spellEnd"/>
      <w:r w:rsidR="00402B6D" w:rsidRPr="00402B6D">
        <w:rPr>
          <w:rFonts w:ascii="Times New Roman" w:hAnsi="Times New Roman" w:cs="Times New Roman"/>
          <w:sz w:val="32"/>
          <w:szCs w:val="24"/>
        </w:rPr>
        <w:t xml:space="preserve"> and the </w:t>
      </w:r>
      <w:proofErr w:type="spellStart"/>
      <w:r w:rsidR="00402B6D" w:rsidRPr="00402B6D">
        <w:rPr>
          <w:rFonts w:ascii="Times New Roman" w:hAnsi="Times New Roman" w:cs="Times New Roman"/>
          <w:sz w:val="32"/>
          <w:szCs w:val="24"/>
        </w:rPr>
        <w:t>Oloja</w:t>
      </w:r>
      <w:proofErr w:type="spellEnd"/>
      <w:r w:rsidR="00402B6D" w:rsidRPr="00402B6D">
        <w:rPr>
          <w:rFonts w:ascii="Times New Roman" w:hAnsi="Times New Roman" w:cs="Times New Roman"/>
          <w:sz w:val="32"/>
          <w:szCs w:val="24"/>
        </w:rPr>
        <w:t xml:space="preserve">, the </w:t>
      </w:r>
      <w:proofErr w:type="spellStart"/>
      <w:r w:rsidR="00402B6D" w:rsidRPr="00402B6D">
        <w:rPr>
          <w:rFonts w:ascii="Times New Roman" w:hAnsi="Times New Roman" w:cs="Times New Roman"/>
          <w:sz w:val="32"/>
          <w:szCs w:val="24"/>
        </w:rPr>
        <w:t>Baales</w:t>
      </w:r>
      <w:proofErr w:type="spellEnd"/>
      <w:r w:rsidR="00402B6D" w:rsidRPr="00402B6D">
        <w:rPr>
          <w:rFonts w:ascii="Times New Roman" w:hAnsi="Times New Roman" w:cs="Times New Roman"/>
          <w:sz w:val="32"/>
          <w:szCs w:val="24"/>
        </w:rPr>
        <w:t xml:space="preserve"> were the third rank of rulers and they were in charge of the villages. The </w:t>
      </w:r>
      <w:proofErr w:type="spellStart"/>
      <w:r w:rsidR="00402B6D" w:rsidRPr="00402B6D">
        <w:rPr>
          <w:rFonts w:ascii="Times New Roman" w:hAnsi="Times New Roman" w:cs="Times New Roman"/>
          <w:sz w:val="32"/>
          <w:szCs w:val="24"/>
        </w:rPr>
        <w:t>Oloja</w:t>
      </w:r>
      <w:proofErr w:type="spellEnd"/>
      <w:r w:rsidR="00402B6D" w:rsidRPr="00402B6D">
        <w:rPr>
          <w:rFonts w:ascii="Times New Roman" w:hAnsi="Times New Roman" w:cs="Times New Roman"/>
          <w:sz w:val="32"/>
          <w:szCs w:val="24"/>
        </w:rPr>
        <w:t xml:space="preserve"> were the fourth rank of leaders and they ruled over the farmlands. The town (</w:t>
      </w:r>
      <w:proofErr w:type="spellStart"/>
      <w:r w:rsidR="00402B6D" w:rsidRPr="00402B6D">
        <w:rPr>
          <w:rFonts w:ascii="Times New Roman" w:hAnsi="Times New Roman" w:cs="Times New Roman"/>
          <w:sz w:val="32"/>
          <w:szCs w:val="24"/>
        </w:rPr>
        <w:t>ilu</w:t>
      </w:r>
      <w:proofErr w:type="spellEnd"/>
      <w:r w:rsidR="00402B6D" w:rsidRPr="00402B6D">
        <w:rPr>
          <w:rFonts w:ascii="Times New Roman" w:hAnsi="Times New Roman" w:cs="Times New Roman"/>
          <w:sz w:val="32"/>
          <w:szCs w:val="24"/>
        </w:rPr>
        <w:t xml:space="preserve">) was the basic political unit, while the subordinate towns were the bedrock on which the administration of the whole kingdom was based. Each town was divided into smaller units or wards to facilitate smooth administration. These wards were under ward heads known as </w:t>
      </w:r>
      <w:r w:rsidR="00402B6D" w:rsidRPr="00402B6D">
        <w:rPr>
          <w:rFonts w:ascii="Times New Roman" w:hAnsi="Times New Roman" w:cs="Times New Roman"/>
          <w:sz w:val="32"/>
          <w:szCs w:val="24"/>
        </w:rPr>
        <w:lastRenderedPageBreak/>
        <w:t>"</w:t>
      </w:r>
      <w:proofErr w:type="spellStart"/>
      <w:r w:rsidR="00402B6D" w:rsidRPr="00402B6D">
        <w:rPr>
          <w:rFonts w:ascii="Times New Roman" w:hAnsi="Times New Roman" w:cs="Times New Roman"/>
          <w:sz w:val="32"/>
          <w:szCs w:val="24"/>
        </w:rPr>
        <w:t>ijoye</w:t>
      </w:r>
      <w:proofErr w:type="spellEnd"/>
      <w:r w:rsidR="00402B6D" w:rsidRPr="00402B6D">
        <w:rPr>
          <w:rFonts w:ascii="Times New Roman" w:hAnsi="Times New Roman" w:cs="Times New Roman"/>
          <w:sz w:val="32"/>
          <w:szCs w:val="24"/>
        </w:rPr>
        <w:t>." The wards were in turn sub-divided into compounds (</w:t>
      </w:r>
      <w:proofErr w:type="spellStart"/>
      <w:r w:rsidR="00402B6D" w:rsidRPr="00402B6D">
        <w:rPr>
          <w:rFonts w:ascii="Times New Roman" w:hAnsi="Times New Roman" w:cs="Times New Roman"/>
          <w:sz w:val="32"/>
          <w:szCs w:val="24"/>
        </w:rPr>
        <w:t>agbo-ile</w:t>
      </w:r>
      <w:proofErr w:type="spellEnd"/>
      <w:r w:rsidR="00402B6D" w:rsidRPr="00402B6D">
        <w:rPr>
          <w:rFonts w:ascii="Times New Roman" w:hAnsi="Times New Roman" w:cs="Times New Roman"/>
          <w:sz w:val="32"/>
          <w:szCs w:val="24"/>
        </w:rPr>
        <w:t xml:space="preserve">) under the compound heads, known as </w:t>
      </w:r>
      <w:proofErr w:type="spellStart"/>
      <w:r w:rsidR="00402B6D" w:rsidRPr="00402B6D">
        <w:rPr>
          <w:rFonts w:ascii="Times New Roman" w:hAnsi="Times New Roman" w:cs="Times New Roman"/>
          <w:sz w:val="32"/>
          <w:szCs w:val="24"/>
        </w:rPr>
        <w:t>Baale</w:t>
      </w:r>
      <w:proofErr w:type="spellEnd"/>
      <w:r w:rsidR="00402B6D" w:rsidRPr="00402B6D">
        <w:rPr>
          <w:rFonts w:ascii="Times New Roman" w:hAnsi="Times New Roman" w:cs="Times New Roman"/>
          <w:sz w:val="32"/>
          <w:szCs w:val="24"/>
        </w:rPr>
        <w:t>. Each compound was a group of patrilineal related people known as "</w:t>
      </w:r>
      <w:proofErr w:type="spellStart"/>
      <w:r w:rsidR="00402B6D" w:rsidRPr="00402B6D">
        <w:rPr>
          <w:rFonts w:ascii="Times New Roman" w:hAnsi="Times New Roman" w:cs="Times New Roman"/>
          <w:sz w:val="32"/>
          <w:szCs w:val="24"/>
        </w:rPr>
        <w:t>idile</w:t>
      </w:r>
      <w:proofErr w:type="spellEnd"/>
      <w:r w:rsidR="00402B6D" w:rsidRPr="00402B6D">
        <w:rPr>
          <w:rFonts w:ascii="Times New Roman" w:hAnsi="Times New Roman" w:cs="Times New Roman"/>
          <w:sz w:val="32"/>
          <w:szCs w:val="24"/>
        </w:rPr>
        <w:t>," headed by the most senior male member of the family. The chiefs acted as advisers to the king and served as the link between the king and members of the ward. The pattern of administration was hierarchical. At the lowest level were the compound heads (</w:t>
      </w:r>
      <w:proofErr w:type="spellStart"/>
      <w:r w:rsidR="00402B6D" w:rsidRPr="00402B6D">
        <w:rPr>
          <w:rFonts w:ascii="Times New Roman" w:hAnsi="Times New Roman" w:cs="Times New Roman"/>
          <w:sz w:val="32"/>
          <w:szCs w:val="24"/>
        </w:rPr>
        <w:t>Baale</w:t>
      </w:r>
      <w:proofErr w:type="spellEnd"/>
      <w:r w:rsidR="00402B6D" w:rsidRPr="00402B6D">
        <w:rPr>
          <w:rFonts w:ascii="Times New Roman" w:hAnsi="Times New Roman" w:cs="Times New Roman"/>
          <w:sz w:val="32"/>
          <w:szCs w:val="24"/>
        </w:rPr>
        <w:t xml:space="preserve">). The Oyo Empire the government of the old Oyo Empire is a typical example of the pre-colonial administration in Yoruba land. The first organ of government in Oyo Empire was the king known as </w:t>
      </w:r>
      <w:proofErr w:type="spellStart"/>
      <w:r w:rsidR="00402B6D" w:rsidRPr="00402B6D">
        <w:rPr>
          <w:rFonts w:ascii="Times New Roman" w:hAnsi="Times New Roman" w:cs="Times New Roman"/>
          <w:sz w:val="32"/>
          <w:szCs w:val="24"/>
        </w:rPr>
        <w:t>Alaafin</w:t>
      </w:r>
      <w:proofErr w:type="spellEnd"/>
      <w:r w:rsidR="00402B6D" w:rsidRPr="00402B6D">
        <w:rPr>
          <w:rFonts w:ascii="Times New Roman" w:hAnsi="Times New Roman" w:cs="Times New Roman"/>
          <w:sz w:val="32"/>
          <w:szCs w:val="24"/>
        </w:rPr>
        <w:t xml:space="preserve"> of Oyo.</w:t>
      </w:r>
    </w:p>
    <w:p w:rsidR="00402B6D" w:rsidRPr="00402B6D" w:rsidRDefault="00402B6D" w:rsidP="00402B6D">
      <w:pPr>
        <w:rPr>
          <w:rFonts w:ascii="Times New Roman" w:hAnsi="Times New Roman" w:cs="Times New Roman"/>
          <w:b/>
          <w:sz w:val="32"/>
          <w:szCs w:val="24"/>
        </w:rPr>
      </w:pPr>
      <w:proofErr w:type="spellStart"/>
      <w:r w:rsidRPr="00402B6D">
        <w:rPr>
          <w:rFonts w:ascii="Times New Roman" w:hAnsi="Times New Roman" w:cs="Times New Roman"/>
          <w:b/>
          <w:sz w:val="32"/>
          <w:szCs w:val="24"/>
        </w:rPr>
        <w:t>i</w:t>
      </w:r>
      <w:proofErr w:type="spellEnd"/>
      <w:r w:rsidRPr="00402B6D">
        <w:rPr>
          <w:rFonts w:ascii="Times New Roman" w:hAnsi="Times New Roman" w:cs="Times New Roman"/>
          <w:b/>
          <w:sz w:val="32"/>
          <w:szCs w:val="24"/>
        </w:rPr>
        <w:t xml:space="preserve">. The </w:t>
      </w:r>
      <w:proofErr w:type="spellStart"/>
      <w:r w:rsidRPr="00402B6D">
        <w:rPr>
          <w:rFonts w:ascii="Times New Roman" w:hAnsi="Times New Roman" w:cs="Times New Roman"/>
          <w:b/>
          <w:sz w:val="32"/>
          <w:szCs w:val="24"/>
        </w:rPr>
        <w:t>Alaafin</w:t>
      </w:r>
      <w:proofErr w:type="spellEnd"/>
      <w:r w:rsidRPr="00402B6D">
        <w:rPr>
          <w:rFonts w:ascii="Times New Roman" w:hAnsi="Times New Roman" w:cs="Times New Roman"/>
          <w:b/>
          <w:sz w:val="32"/>
          <w:szCs w:val="24"/>
        </w:rPr>
        <w:t xml:space="preserve"> Administration</w:t>
      </w:r>
    </w:p>
    <w:p w:rsidR="00402B6D" w:rsidRPr="00402B6D" w:rsidRDefault="00402B6D" w:rsidP="00402B6D">
      <w:pPr>
        <w:rPr>
          <w:rFonts w:ascii="Times New Roman" w:hAnsi="Times New Roman" w:cs="Times New Roman"/>
          <w:sz w:val="32"/>
          <w:szCs w:val="24"/>
        </w:rPr>
      </w:pPr>
      <w:r w:rsidRPr="00402B6D">
        <w:rPr>
          <w:rFonts w:ascii="Times New Roman" w:hAnsi="Times New Roman" w:cs="Times New Roman"/>
          <w:sz w:val="32"/>
          <w:szCs w:val="24"/>
        </w:rPr>
        <w:t xml:space="preserve">Oyo Empire was very unique and exceptional in its system of government. For instance, in the sixteenth century, Oyo was one of the rare empires that had in-built checks and balances, and, this contributed to its stability for centuries.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was the head of the empire, and was resident in the capital. He was also regarded as "Lord of many lands."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was assisted in his</w:t>
      </w:r>
      <w:r>
        <w:rPr>
          <w:rFonts w:ascii="Times New Roman" w:hAnsi="Times New Roman" w:cs="Times New Roman"/>
          <w:sz w:val="32"/>
          <w:szCs w:val="24"/>
        </w:rPr>
        <w:t xml:space="preserve"> administration by a retinue of </w:t>
      </w:r>
      <w:r w:rsidRPr="00402B6D">
        <w:rPr>
          <w:rFonts w:ascii="Times New Roman" w:hAnsi="Times New Roman" w:cs="Times New Roman"/>
          <w:sz w:val="32"/>
          <w:szCs w:val="24"/>
        </w:rPr>
        <w:t>officials made up of priests, officials and eunuchs. He had a well-</w:t>
      </w:r>
      <w:proofErr w:type="spellStart"/>
      <w:r w:rsidRPr="00402B6D">
        <w:rPr>
          <w:rFonts w:ascii="Times New Roman" w:hAnsi="Times New Roman" w:cs="Times New Roman"/>
          <w:sz w:val="32"/>
          <w:szCs w:val="24"/>
        </w:rPr>
        <w:t>organised</w:t>
      </w:r>
      <w:proofErr w:type="spellEnd"/>
      <w:r w:rsidRPr="00402B6D">
        <w:rPr>
          <w:rFonts w:ascii="Times New Roman" w:hAnsi="Times New Roman" w:cs="Times New Roman"/>
          <w:sz w:val="32"/>
          <w:szCs w:val="24"/>
        </w:rPr>
        <w:t xml:space="preserve"> court as well. Theoretically,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was the fountain of authority and was therefore regarded as the "companion of the gods." (</w:t>
      </w:r>
      <w:proofErr w:type="spellStart"/>
      <w:r w:rsidRPr="00402B6D">
        <w:rPr>
          <w:rFonts w:ascii="Times New Roman" w:hAnsi="Times New Roman" w:cs="Times New Roman"/>
          <w:sz w:val="32"/>
          <w:szCs w:val="24"/>
        </w:rPr>
        <w:t>Ekeji</w:t>
      </w:r>
      <w:proofErr w:type="spellEnd"/>
      <w:r w:rsidRPr="00402B6D">
        <w:rPr>
          <w:rFonts w:ascii="Times New Roman" w:hAnsi="Times New Roman" w:cs="Times New Roman"/>
          <w:sz w:val="32"/>
          <w:szCs w:val="24"/>
        </w:rPr>
        <w:t xml:space="preserve"> </w:t>
      </w:r>
      <w:proofErr w:type="spellStart"/>
      <w:r w:rsidRPr="00402B6D">
        <w:rPr>
          <w:rFonts w:ascii="Times New Roman" w:hAnsi="Times New Roman" w:cs="Times New Roman"/>
          <w:sz w:val="32"/>
          <w:szCs w:val="24"/>
        </w:rPr>
        <w:t>Orisa</w:t>
      </w:r>
      <w:proofErr w:type="spellEnd"/>
      <w:r w:rsidRPr="00402B6D">
        <w:rPr>
          <w:rFonts w:ascii="Times New Roman" w:hAnsi="Times New Roman" w:cs="Times New Roman"/>
          <w:sz w:val="32"/>
          <w:szCs w:val="24"/>
        </w:rPr>
        <w:t xml:space="preserve">). Sometimes, he had an autocratic tendency. But in practice, his powers were often limited and regulated by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a council of seven members headed by </w:t>
      </w:r>
      <w:proofErr w:type="spellStart"/>
      <w:r w:rsidRPr="00402B6D">
        <w:rPr>
          <w:rFonts w:ascii="Times New Roman" w:hAnsi="Times New Roman" w:cs="Times New Roman"/>
          <w:sz w:val="32"/>
          <w:szCs w:val="24"/>
        </w:rPr>
        <w:t>Bashorun</w:t>
      </w:r>
      <w:proofErr w:type="spellEnd"/>
      <w:r w:rsidRPr="00402B6D">
        <w:rPr>
          <w:rFonts w:ascii="Times New Roman" w:hAnsi="Times New Roman" w:cs="Times New Roman"/>
          <w:sz w:val="32"/>
          <w:szCs w:val="24"/>
        </w:rPr>
        <w:t xml:space="preserve"> who acted as the Prime Minister. The members of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were king makers as well. At the demise of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they were the ones to select his successor.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also had the power to remove any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especially when he appeared dictatorial or transgressed the laws of the land. Usually the deposed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was expected to commit suicide.</w:t>
      </w:r>
    </w:p>
    <w:p w:rsidR="00402B6D" w:rsidRPr="00402B6D" w:rsidRDefault="00402B6D" w:rsidP="00402B6D">
      <w:pPr>
        <w:rPr>
          <w:rFonts w:ascii="Times New Roman" w:hAnsi="Times New Roman" w:cs="Times New Roman"/>
          <w:sz w:val="32"/>
          <w:szCs w:val="24"/>
        </w:rPr>
      </w:pPr>
      <w:r w:rsidRPr="00402B6D">
        <w:rPr>
          <w:rFonts w:ascii="Times New Roman" w:hAnsi="Times New Roman" w:cs="Times New Roman"/>
          <w:sz w:val="32"/>
          <w:szCs w:val="24"/>
        </w:rPr>
        <w:t xml:space="preserve">ii. The </w:t>
      </w:r>
      <w:proofErr w:type="spellStart"/>
      <w:r w:rsidRPr="00402B6D">
        <w:rPr>
          <w:rFonts w:ascii="Times New Roman" w:hAnsi="Times New Roman" w:cs="Times New Roman"/>
          <w:sz w:val="32"/>
          <w:szCs w:val="24"/>
        </w:rPr>
        <w:t>Ogboni</w:t>
      </w:r>
      <w:proofErr w:type="spellEnd"/>
      <w:r w:rsidRPr="00402B6D">
        <w:rPr>
          <w:rFonts w:ascii="Times New Roman" w:hAnsi="Times New Roman" w:cs="Times New Roman"/>
          <w:sz w:val="32"/>
          <w:szCs w:val="24"/>
        </w:rPr>
        <w:t xml:space="preserve"> Cult's </w:t>
      </w:r>
      <w:proofErr w:type="spellStart"/>
      <w:r w:rsidRPr="00402B6D">
        <w:rPr>
          <w:rFonts w:ascii="Times New Roman" w:hAnsi="Times New Roman" w:cs="Times New Roman"/>
          <w:sz w:val="32"/>
          <w:szCs w:val="24"/>
        </w:rPr>
        <w:t>Administration</w:t>
      </w:r>
      <w:proofErr w:type="gramStart"/>
      <w:r w:rsidRPr="00402B6D">
        <w:rPr>
          <w:rFonts w:ascii="Times New Roman" w:hAnsi="Times New Roman" w:cs="Times New Roman"/>
          <w:sz w:val="32"/>
          <w:szCs w:val="24"/>
        </w:rPr>
        <w:t>;Apart</w:t>
      </w:r>
      <w:proofErr w:type="spellEnd"/>
      <w:proofErr w:type="gramEnd"/>
      <w:r w:rsidRPr="00402B6D">
        <w:rPr>
          <w:rFonts w:ascii="Times New Roman" w:hAnsi="Times New Roman" w:cs="Times New Roman"/>
          <w:sz w:val="32"/>
          <w:szCs w:val="24"/>
        </w:rPr>
        <w:t xml:space="preserve"> from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cabinet, members of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cult constituted another arm of government. It was a very powerful cult. It was composed of free and prominent </w:t>
      </w:r>
      <w:r w:rsidRPr="00402B6D">
        <w:rPr>
          <w:rFonts w:ascii="Times New Roman" w:hAnsi="Times New Roman" w:cs="Times New Roman"/>
          <w:sz w:val="32"/>
          <w:szCs w:val="24"/>
        </w:rPr>
        <w:lastRenderedPageBreak/>
        <w:t xml:space="preserve">members of the society as well as members of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The </w:t>
      </w:r>
      <w:proofErr w:type="spellStart"/>
      <w:r w:rsidRPr="00402B6D">
        <w:rPr>
          <w:rFonts w:ascii="Times New Roman" w:hAnsi="Times New Roman" w:cs="Times New Roman"/>
          <w:sz w:val="32"/>
          <w:szCs w:val="24"/>
        </w:rPr>
        <w:t>Ogboni</w:t>
      </w:r>
      <w:proofErr w:type="spellEnd"/>
      <w:r w:rsidRPr="00402B6D">
        <w:rPr>
          <w:rFonts w:ascii="Times New Roman" w:hAnsi="Times New Roman" w:cs="Times New Roman"/>
          <w:sz w:val="32"/>
          <w:szCs w:val="24"/>
        </w:rPr>
        <w:t xml:space="preserve"> cult had a very vital position in Yoruba society. It played a mediatory role in any conflict between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and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It was a kind of counter power to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as well.</w:t>
      </w:r>
    </w:p>
    <w:p w:rsidR="00402B6D" w:rsidRPr="00402B6D" w:rsidRDefault="00402B6D" w:rsidP="00402B6D">
      <w:pPr>
        <w:rPr>
          <w:rFonts w:ascii="Times New Roman" w:hAnsi="Times New Roman" w:cs="Times New Roman"/>
          <w:sz w:val="32"/>
          <w:szCs w:val="24"/>
        </w:rPr>
      </w:pPr>
      <w:r w:rsidRPr="00402B6D">
        <w:rPr>
          <w:rFonts w:ascii="Times New Roman" w:hAnsi="Times New Roman" w:cs="Times New Roman"/>
          <w:b/>
          <w:sz w:val="32"/>
          <w:szCs w:val="24"/>
        </w:rPr>
        <w:t>iii. The Army</w:t>
      </w:r>
      <w:r w:rsidRPr="00402B6D">
        <w:rPr>
          <w:rFonts w:ascii="Times New Roman" w:hAnsi="Times New Roman" w:cs="Times New Roman"/>
          <w:sz w:val="32"/>
          <w:szCs w:val="24"/>
        </w:rPr>
        <w:t xml:space="preserve">; The Army was another arm of government in traditional Yoruba society, It was </w:t>
      </w:r>
      <w:proofErr w:type="gramStart"/>
      <w:r w:rsidRPr="00402B6D">
        <w:rPr>
          <w:rFonts w:ascii="Times New Roman" w:hAnsi="Times New Roman" w:cs="Times New Roman"/>
          <w:sz w:val="32"/>
          <w:szCs w:val="24"/>
        </w:rPr>
        <w:t>very</w:t>
      </w:r>
      <w:proofErr w:type="gramEnd"/>
      <w:r w:rsidRPr="00402B6D">
        <w:rPr>
          <w:rFonts w:ascii="Times New Roman" w:hAnsi="Times New Roman" w:cs="Times New Roman"/>
          <w:sz w:val="32"/>
          <w:szCs w:val="24"/>
        </w:rPr>
        <w:t xml:space="preserve"> </w:t>
      </w:r>
      <w:proofErr w:type="spellStart"/>
      <w:r w:rsidRPr="00402B6D">
        <w:rPr>
          <w:rFonts w:ascii="Times New Roman" w:hAnsi="Times New Roman" w:cs="Times New Roman"/>
          <w:sz w:val="32"/>
          <w:szCs w:val="24"/>
        </w:rPr>
        <w:t>organised</w:t>
      </w:r>
      <w:proofErr w:type="spellEnd"/>
      <w:r w:rsidRPr="00402B6D">
        <w:rPr>
          <w:rFonts w:ascii="Times New Roman" w:hAnsi="Times New Roman" w:cs="Times New Roman"/>
          <w:sz w:val="32"/>
          <w:szCs w:val="24"/>
        </w:rPr>
        <w:t>. Its head was conferred with the coveted title of Are-</w:t>
      </w:r>
      <w:proofErr w:type="spellStart"/>
      <w:r w:rsidRPr="00402B6D">
        <w:rPr>
          <w:rFonts w:ascii="Times New Roman" w:hAnsi="Times New Roman" w:cs="Times New Roman"/>
          <w:sz w:val="32"/>
          <w:szCs w:val="24"/>
        </w:rPr>
        <w:t>Ona</w:t>
      </w:r>
      <w:proofErr w:type="spellEnd"/>
      <w:r w:rsidRPr="00402B6D">
        <w:rPr>
          <w:rFonts w:ascii="Times New Roman" w:hAnsi="Times New Roman" w:cs="Times New Roman"/>
          <w:sz w:val="32"/>
          <w:szCs w:val="24"/>
        </w:rPr>
        <w:t>-</w:t>
      </w:r>
      <w:proofErr w:type="spellStart"/>
      <w:r w:rsidRPr="00402B6D">
        <w:rPr>
          <w:rFonts w:ascii="Times New Roman" w:hAnsi="Times New Roman" w:cs="Times New Roman"/>
          <w:sz w:val="32"/>
          <w:szCs w:val="24"/>
        </w:rPr>
        <w:t>Kankanfo</w:t>
      </w:r>
      <w:proofErr w:type="spellEnd"/>
      <w:r w:rsidRPr="00402B6D">
        <w:rPr>
          <w:rFonts w:ascii="Times New Roman" w:hAnsi="Times New Roman" w:cs="Times New Roman"/>
          <w:sz w:val="32"/>
          <w:szCs w:val="24"/>
        </w:rPr>
        <w:t xml:space="preserve">. It was made up of infantry and cavalry. </w:t>
      </w:r>
      <w:proofErr w:type="spellStart"/>
      <w:r w:rsidRPr="00402B6D">
        <w:rPr>
          <w:rFonts w:ascii="Times New Roman" w:hAnsi="Times New Roman" w:cs="Times New Roman"/>
          <w:sz w:val="32"/>
          <w:szCs w:val="24"/>
        </w:rPr>
        <w:t>The</w:t>
      </w:r>
      <w:proofErr w:type="spellEnd"/>
      <w:r w:rsidRPr="00402B6D">
        <w:rPr>
          <w:rFonts w:ascii="Times New Roman" w:hAnsi="Times New Roman" w:cs="Times New Roman"/>
          <w:sz w:val="32"/>
          <w:szCs w:val="24"/>
        </w:rPr>
        <w:t xml:space="preserve"> Are </w:t>
      </w:r>
      <w:proofErr w:type="spellStart"/>
      <w:r w:rsidRPr="00402B6D">
        <w:rPr>
          <w:rFonts w:ascii="Times New Roman" w:hAnsi="Times New Roman" w:cs="Times New Roman"/>
          <w:sz w:val="32"/>
          <w:szCs w:val="24"/>
        </w:rPr>
        <w:t>Ona-Kankanfo</w:t>
      </w:r>
      <w:proofErr w:type="spellEnd"/>
      <w:r w:rsidRPr="00402B6D">
        <w:rPr>
          <w:rFonts w:ascii="Times New Roman" w:hAnsi="Times New Roman" w:cs="Times New Roman"/>
          <w:sz w:val="32"/>
          <w:szCs w:val="24"/>
        </w:rPr>
        <w:t xml:space="preserve"> was expected to live outside the capital. The Army was credited with performing important functions which included stability of the empire, expansion, as well as keeping dissident territories in check. Oyo Empire also had provincial governments. They were modelled after the central government. They were administered by princes, minor kings and </w:t>
      </w:r>
      <w:proofErr w:type="spellStart"/>
      <w:r w:rsidRPr="00402B6D">
        <w:rPr>
          <w:rFonts w:ascii="Times New Roman" w:hAnsi="Times New Roman" w:cs="Times New Roman"/>
          <w:sz w:val="32"/>
          <w:szCs w:val="24"/>
        </w:rPr>
        <w:t>Baale</w:t>
      </w:r>
      <w:proofErr w:type="spellEnd"/>
      <w:r w:rsidRPr="00402B6D">
        <w:rPr>
          <w:rFonts w:ascii="Times New Roman" w:hAnsi="Times New Roman" w:cs="Times New Roman"/>
          <w:sz w:val="32"/>
          <w:szCs w:val="24"/>
        </w:rPr>
        <w:t xml:space="preserve"> (provincial governors). All of them were subject to the </w:t>
      </w:r>
      <w:proofErr w:type="spellStart"/>
      <w:r w:rsidRPr="00402B6D">
        <w:rPr>
          <w:rFonts w:ascii="Times New Roman" w:hAnsi="Times New Roman" w:cs="Times New Roman"/>
          <w:sz w:val="32"/>
          <w:szCs w:val="24"/>
        </w:rPr>
        <w:t>overlordship</w:t>
      </w:r>
      <w:proofErr w:type="spellEnd"/>
      <w:r w:rsidRPr="00402B6D">
        <w:rPr>
          <w:rFonts w:ascii="Times New Roman" w:hAnsi="Times New Roman" w:cs="Times New Roman"/>
          <w:sz w:val="32"/>
          <w:szCs w:val="24"/>
        </w:rPr>
        <w:t xml:space="preserve"> of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The provincial governments enjoyed considerable autonomy. But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had personal agents, </w:t>
      </w:r>
      <w:proofErr w:type="spellStart"/>
      <w:r w:rsidRPr="00402B6D">
        <w:rPr>
          <w:rFonts w:ascii="Times New Roman" w:hAnsi="Times New Roman" w:cs="Times New Roman"/>
          <w:sz w:val="32"/>
          <w:szCs w:val="24"/>
        </w:rPr>
        <w:t>Tlari</w:t>
      </w:r>
      <w:proofErr w:type="spellEnd"/>
      <w:r w:rsidRPr="00402B6D">
        <w:rPr>
          <w:rFonts w:ascii="Times New Roman" w:hAnsi="Times New Roman" w:cs="Times New Roman"/>
          <w:sz w:val="32"/>
          <w:szCs w:val="24"/>
        </w:rPr>
        <w:t xml:space="preserve">, all over the provinces.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used the </w:t>
      </w:r>
      <w:proofErr w:type="spellStart"/>
      <w:r w:rsidRPr="00402B6D">
        <w:rPr>
          <w:rFonts w:ascii="Times New Roman" w:hAnsi="Times New Roman" w:cs="Times New Roman"/>
          <w:sz w:val="32"/>
          <w:szCs w:val="24"/>
        </w:rPr>
        <w:t>Bere</w:t>
      </w:r>
      <w:proofErr w:type="spellEnd"/>
      <w:r w:rsidRPr="00402B6D">
        <w:rPr>
          <w:rFonts w:ascii="Times New Roman" w:hAnsi="Times New Roman" w:cs="Times New Roman"/>
          <w:sz w:val="32"/>
          <w:szCs w:val="24"/>
        </w:rPr>
        <w:t xml:space="preserve"> annual festival periods to acknowledge the renewal of allegiance of the provincial governors to him.</w:t>
      </w:r>
      <w:r>
        <w:rPr>
          <w:rFonts w:ascii="Times New Roman" w:hAnsi="Times New Roman" w:cs="Times New Roman"/>
          <w:sz w:val="32"/>
          <w:szCs w:val="24"/>
        </w:rPr>
        <w:t xml:space="preserve"> </w:t>
      </w:r>
    </w:p>
    <w:p w:rsidR="00402B6D" w:rsidRPr="00402B6D" w:rsidRDefault="00402B6D" w:rsidP="00402B6D">
      <w:pPr>
        <w:rPr>
          <w:rFonts w:ascii="Times New Roman" w:hAnsi="Times New Roman" w:cs="Times New Roman"/>
          <w:b/>
          <w:sz w:val="36"/>
          <w:szCs w:val="36"/>
        </w:rPr>
      </w:pPr>
      <w:r w:rsidRPr="00402B6D">
        <w:rPr>
          <w:rFonts w:ascii="Times New Roman" w:hAnsi="Times New Roman" w:cs="Times New Roman"/>
          <w:b/>
          <w:sz w:val="36"/>
          <w:szCs w:val="36"/>
        </w:rPr>
        <w:t>Historical Background of Pre-Colonial Political System in Igbo Land</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The Igbo people are best known for their </w:t>
      </w:r>
      <w:proofErr w:type="spellStart"/>
      <w:r w:rsidRPr="002636D6">
        <w:rPr>
          <w:rFonts w:ascii="Times New Roman" w:hAnsi="Times New Roman" w:cs="Times New Roman"/>
          <w:sz w:val="32"/>
          <w:szCs w:val="24"/>
        </w:rPr>
        <w:t>segmentary</w:t>
      </w:r>
      <w:proofErr w:type="spellEnd"/>
      <w:r w:rsidRPr="002636D6">
        <w:rPr>
          <w:rFonts w:ascii="Times New Roman" w:hAnsi="Times New Roman" w:cs="Times New Roman"/>
          <w:sz w:val="32"/>
          <w:szCs w:val="24"/>
        </w:rPr>
        <w:t xml:space="preserve"> or </w:t>
      </w:r>
      <w:proofErr w:type="spellStart"/>
      <w:r w:rsidRPr="002636D6">
        <w:rPr>
          <w:rFonts w:ascii="Times New Roman" w:hAnsi="Times New Roman" w:cs="Times New Roman"/>
          <w:sz w:val="32"/>
          <w:szCs w:val="24"/>
        </w:rPr>
        <w:t>acephalous</w:t>
      </w:r>
      <w:proofErr w:type="spellEnd"/>
      <w:r w:rsidRPr="002636D6">
        <w:rPr>
          <w:rFonts w:ascii="Times New Roman" w:hAnsi="Times New Roman" w:cs="Times New Roman"/>
          <w:sz w:val="32"/>
          <w:szCs w:val="24"/>
        </w:rPr>
        <w:t xml:space="preserve"> way of life. This is because from the ancient times, they had no </w:t>
      </w:r>
      <w:proofErr w:type="spellStart"/>
      <w:r w:rsidRPr="002636D6">
        <w:rPr>
          <w:rFonts w:ascii="Times New Roman" w:hAnsi="Times New Roman" w:cs="Times New Roman"/>
          <w:sz w:val="32"/>
          <w:szCs w:val="24"/>
        </w:rPr>
        <w:t>centralised</w:t>
      </w:r>
      <w:proofErr w:type="spellEnd"/>
      <w:r w:rsidRPr="002636D6">
        <w:rPr>
          <w:rFonts w:ascii="Times New Roman" w:hAnsi="Times New Roman" w:cs="Times New Roman"/>
          <w:sz w:val="32"/>
          <w:szCs w:val="24"/>
        </w:rPr>
        <w:t xml:space="preserve"> states. Consequently, they operated a kind of </w:t>
      </w:r>
      <w:proofErr w:type="spellStart"/>
      <w:r w:rsidRPr="002636D6">
        <w:rPr>
          <w:rFonts w:ascii="Times New Roman" w:hAnsi="Times New Roman" w:cs="Times New Roman"/>
          <w:sz w:val="32"/>
          <w:szCs w:val="24"/>
        </w:rPr>
        <w:t>goverment</w:t>
      </w:r>
      <w:proofErr w:type="spellEnd"/>
      <w:r w:rsidRPr="002636D6">
        <w:rPr>
          <w:rFonts w:ascii="Times New Roman" w:hAnsi="Times New Roman" w:cs="Times New Roman"/>
          <w:sz w:val="32"/>
          <w:szCs w:val="24"/>
        </w:rPr>
        <w:t xml:space="preserve"> without kings. The Igbo are grouped into five </w:t>
      </w:r>
      <w:proofErr w:type="spellStart"/>
      <w:r w:rsidRPr="002636D6">
        <w:rPr>
          <w:rFonts w:ascii="Times New Roman" w:hAnsi="Times New Roman" w:cs="Times New Roman"/>
          <w:sz w:val="32"/>
          <w:szCs w:val="24"/>
        </w:rPr>
        <w:t>sub-cultures</w:t>
      </w:r>
      <w:proofErr w:type="gramStart"/>
      <w:r w:rsidRPr="002636D6">
        <w:rPr>
          <w:rFonts w:ascii="Times New Roman" w:hAnsi="Times New Roman" w:cs="Times New Roman"/>
          <w:sz w:val="32"/>
          <w:szCs w:val="24"/>
        </w:rPr>
        <w:t>:The</w:t>
      </w:r>
      <w:proofErr w:type="spellEnd"/>
      <w:proofErr w:type="gramEnd"/>
      <w:r w:rsidRPr="002636D6">
        <w:rPr>
          <w:rFonts w:ascii="Times New Roman" w:hAnsi="Times New Roman" w:cs="Times New Roman"/>
          <w:sz w:val="32"/>
          <w:szCs w:val="24"/>
        </w:rPr>
        <w:t xml:space="preserve"> Igbo of Eastern Nigeria The Igbo of South-Eastern Nigeria The Igbo of North-Eastern Nigeria The Western Igbo and The Northern Igbo</w:t>
      </w:r>
    </w:p>
    <w:p w:rsidR="005C5A12" w:rsidRDefault="002636D6">
      <w:pPr>
        <w:rPr>
          <w:rFonts w:ascii="Times New Roman" w:hAnsi="Times New Roman" w:cs="Times New Roman"/>
          <w:sz w:val="32"/>
          <w:szCs w:val="24"/>
        </w:rPr>
      </w:pPr>
      <w:r w:rsidRPr="002636D6">
        <w:rPr>
          <w:rFonts w:ascii="Times New Roman" w:hAnsi="Times New Roman" w:cs="Times New Roman"/>
          <w:sz w:val="32"/>
          <w:szCs w:val="24"/>
        </w:rPr>
        <w:t xml:space="preserve">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w:t>
      </w:r>
      <w:r w:rsidRPr="002636D6">
        <w:rPr>
          <w:rFonts w:ascii="Times New Roman" w:hAnsi="Times New Roman" w:cs="Times New Roman"/>
          <w:sz w:val="32"/>
          <w:szCs w:val="24"/>
        </w:rPr>
        <w:lastRenderedPageBreak/>
        <w:t xml:space="preserve">lost tribes of the Hebrews who migrated </w:t>
      </w:r>
      <w:proofErr w:type="spellStart"/>
      <w:r w:rsidRPr="002636D6">
        <w:rPr>
          <w:rFonts w:ascii="Times New Roman" w:hAnsi="Times New Roman" w:cs="Times New Roman"/>
          <w:sz w:val="32"/>
          <w:szCs w:val="24"/>
        </w:rPr>
        <w:t>southward.The</w:t>
      </w:r>
      <w:proofErr w:type="spellEnd"/>
      <w:r w:rsidRPr="002636D6">
        <w:rPr>
          <w:rFonts w:ascii="Times New Roman" w:hAnsi="Times New Roman" w:cs="Times New Roman"/>
          <w:sz w:val="32"/>
          <w:szCs w:val="24"/>
        </w:rPr>
        <w:t xml:space="preserve"> Igbo society has always been known as </w:t>
      </w:r>
      <w:proofErr w:type="spellStart"/>
      <w:r w:rsidRPr="002636D6">
        <w:rPr>
          <w:rFonts w:ascii="Times New Roman" w:hAnsi="Times New Roman" w:cs="Times New Roman"/>
          <w:sz w:val="32"/>
          <w:szCs w:val="24"/>
        </w:rPr>
        <w:t>acephalous</w:t>
      </w:r>
      <w:proofErr w:type="spellEnd"/>
      <w:r w:rsidRPr="002636D6">
        <w:rPr>
          <w:rFonts w:ascii="Times New Roman" w:hAnsi="Times New Roman" w:cs="Times New Roman"/>
          <w:sz w:val="32"/>
          <w:szCs w:val="24"/>
        </w:rPr>
        <w:t xml:space="preserve">. Moreover, there were very limited professional historians as at that period. There were no equivalents of Oba, and </w:t>
      </w:r>
      <w:proofErr w:type="spellStart"/>
      <w:r w:rsidRPr="002636D6">
        <w:rPr>
          <w:rFonts w:ascii="Times New Roman" w:hAnsi="Times New Roman" w:cs="Times New Roman"/>
          <w:sz w:val="32"/>
          <w:szCs w:val="24"/>
        </w:rPr>
        <w:t>Alaafin</w:t>
      </w:r>
      <w:proofErr w:type="spellEnd"/>
      <w:r w:rsidRPr="002636D6">
        <w:rPr>
          <w:rFonts w:ascii="Times New Roman" w:hAnsi="Times New Roman" w:cs="Times New Roman"/>
          <w:sz w:val="32"/>
          <w:szCs w:val="24"/>
        </w:rPr>
        <w:t xml:space="preserve"> or of palaces over most parts of </w:t>
      </w:r>
      <w:proofErr w:type="spellStart"/>
      <w:r w:rsidRPr="002636D6">
        <w:rPr>
          <w:rFonts w:ascii="Times New Roman" w:hAnsi="Times New Roman" w:cs="Times New Roman"/>
          <w:sz w:val="32"/>
          <w:szCs w:val="24"/>
        </w:rPr>
        <w:t>Igboland</w:t>
      </w:r>
      <w:proofErr w:type="spellEnd"/>
      <w:r w:rsidRPr="002636D6">
        <w:rPr>
          <w:rFonts w:ascii="Times New Roman" w:hAnsi="Times New Roman" w:cs="Times New Roman"/>
          <w:sz w:val="32"/>
          <w:szCs w:val="24"/>
        </w:rPr>
        <w:t xml:space="preserve">. This is why it is very difficult to reconcile all these various versions. Others believe that the Igbo people had been in their present abode from the beginning. Therefore, </w:t>
      </w:r>
      <w:proofErr w:type="spellStart"/>
      <w:r w:rsidRPr="002636D6">
        <w:rPr>
          <w:rFonts w:ascii="Times New Roman" w:hAnsi="Times New Roman" w:cs="Times New Roman"/>
          <w:sz w:val="32"/>
          <w:szCs w:val="24"/>
        </w:rPr>
        <w:t>Igboland</w:t>
      </w:r>
      <w:proofErr w:type="spellEnd"/>
      <w:r w:rsidRPr="002636D6">
        <w:rPr>
          <w:rFonts w:ascii="Times New Roman" w:hAnsi="Times New Roman" w:cs="Times New Roman"/>
          <w:sz w:val="32"/>
          <w:szCs w:val="24"/>
        </w:rPr>
        <w:t xml:space="preserve"> is the original homeland. Professor M. A. </w:t>
      </w:r>
      <w:proofErr w:type="spellStart"/>
      <w:r w:rsidRPr="002636D6">
        <w:rPr>
          <w:rFonts w:ascii="Times New Roman" w:hAnsi="Times New Roman" w:cs="Times New Roman"/>
          <w:sz w:val="32"/>
          <w:szCs w:val="24"/>
        </w:rPr>
        <w:t>Onwuejeogwu</w:t>
      </w:r>
      <w:proofErr w:type="spellEnd"/>
      <w:r w:rsidRPr="002636D6">
        <w:rPr>
          <w:rFonts w:ascii="Times New Roman" w:hAnsi="Times New Roman" w:cs="Times New Roman"/>
          <w:sz w:val="32"/>
          <w:szCs w:val="24"/>
        </w:rPr>
        <w:t xml:space="preserve"> (2000) regards the </w:t>
      </w:r>
      <w:proofErr w:type="spellStart"/>
      <w:r w:rsidRPr="002636D6">
        <w:rPr>
          <w:rFonts w:ascii="Times New Roman" w:hAnsi="Times New Roman" w:cs="Times New Roman"/>
          <w:sz w:val="32"/>
          <w:szCs w:val="24"/>
        </w:rPr>
        <w:t>Nri</w:t>
      </w:r>
      <w:proofErr w:type="spellEnd"/>
      <w:r w:rsidRPr="002636D6">
        <w:rPr>
          <w:rFonts w:ascii="Times New Roman" w:hAnsi="Times New Roman" w:cs="Times New Roman"/>
          <w:sz w:val="32"/>
          <w:szCs w:val="24"/>
        </w:rPr>
        <w:t xml:space="preserve"> version as the only authentic version of origin in existence in the oral tradition of the Igbo. According to </w:t>
      </w:r>
      <w:proofErr w:type="spellStart"/>
      <w:r w:rsidRPr="002636D6">
        <w:rPr>
          <w:rFonts w:ascii="Times New Roman" w:hAnsi="Times New Roman" w:cs="Times New Roman"/>
          <w:sz w:val="32"/>
          <w:szCs w:val="24"/>
        </w:rPr>
        <w:t>Nri</w:t>
      </w:r>
      <w:proofErr w:type="spellEnd"/>
      <w:r w:rsidRPr="002636D6">
        <w:rPr>
          <w:rFonts w:ascii="Times New Roman" w:hAnsi="Times New Roman" w:cs="Times New Roman"/>
          <w:sz w:val="32"/>
          <w:szCs w:val="24"/>
        </w:rPr>
        <w:t xml:space="preserve"> version, the ancestor of the Igbo, </w:t>
      </w:r>
      <w:proofErr w:type="spellStart"/>
      <w:r w:rsidRPr="002636D6">
        <w:rPr>
          <w:rFonts w:ascii="Times New Roman" w:hAnsi="Times New Roman" w:cs="Times New Roman"/>
          <w:sz w:val="32"/>
          <w:szCs w:val="24"/>
        </w:rPr>
        <w:t>Eri</w:t>
      </w:r>
      <w:proofErr w:type="spellEnd"/>
      <w:r w:rsidRPr="002636D6">
        <w:rPr>
          <w:rFonts w:ascii="Times New Roman" w:hAnsi="Times New Roman" w:cs="Times New Roman"/>
          <w:sz w:val="32"/>
          <w:szCs w:val="24"/>
        </w:rPr>
        <w:t xml:space="preserve">, descended from the sky and sailed down the River </w:t>
      </w:r>
      <w:proofErr w:type="spellStart"/>
      <w:r w:rsidRPr="002636D6">
        <w:rPr>
          <w:rFonts w:ascii="Times New Roman" w:hAnsi="Times New Roman" w:cs="Times New Roman"/>
          <w:sz w:val="32"/>
          <w:szCs w:val="24"/>
        </w:rPr>
        <w:t>Anambra</w:t>
      </w:r>
      <w:proofErr w:type="spellEnd"/>
      <w:r w:rsidRPr="002636D6">
        <w:rPr>
          <w:rFonts w:ascii="Times New Roman" w:hAnsi="Times New Roman" w:cs="Times New Roman"/>
          <w:sz w:val="32"/>
          <w:szCs w:val="24"/>
        </w:rPr>
        <w:t xml:space="preserve">. When he arrived at </w:t>
      </w:r>
      <w:proofErr w:type="spellStart"/>
      <w:r w:rsidRPr="002636D6">
        <w:rPr>
          <w:rFonts w:ascii="Times New Roman" w:hAnsi="Times New Roman" w:cs="Times New Roman"/>
          <w:sz w:val="32"/>
          <w:szCs w:val="24"/>
        </w:rPr>
        <w:t>Aguleri</w:t>
      </w:r>
      <w:proofErr w:type="spellEnd"/>
      <w:r w:rsidRPr="002636D6">
        <w:rPr>
          <w:rFonts w:ascii="Times New Roman" w:hAnsi="Times New Roman" w:cs="Times New Roman"/>
          <w:sz w:val="32"/>
          <w:szCs w:val="24"/>
        </w:rPr>
        <w:t xml:space="preserve">, he met some autochthonous group of people who had no living memory of their own and settled with them. As their population increased, some groups migrated to other parts of </w:t>
      </w:r>
      <w:proofErr w:type="spellStart"/>
      <w:r w:rsidRPr="002636D6">
        <w:rPr>
          <w:rFonts w:ascii="Times New Roman" w:hAnsi="Times New Roman" w:cs="Times New Roman"/>
          <w:sz w:val="32"/>
          <w:szCs w:val="24"/>
        </w:rPr>
        <w:t>Igboland</w:t>
      </w:r>
      <w:proofErr w:type="spellEnd"/>
      <w:r w:rsidRPr="002636D6">
        <w:rPr>
          <w:rFonts w:ascii="Times New Roman" w:hAnsi="Times New Roman" w:cs="Times New Roman"/>
          <w:sz w:val="32"/>
          <w:szCs w:val="24"/>
        </w:rPr>
        <w:t xml:space="preserve"> to establish their own settlements.</w:t>
      </w:r>
      <w:r>
        <w:rPr>
          <w:rFonts w:ascii="Times New Roman" w:hAnsi="Times New Roman" w:cs="Times New Roman"/>
          <w:sz w:val="32"/>
          <w:szCs w:val="24"/>
        </w:rPr>
        <w:t xml:space="preserve"> </w:t>
      </w:r>
      <w:r w:rsidRPr="002636D6">
        <w:rPr>
          <w:rFonts w:ascii="Times New Roman" w:hAnsi="Times New Roman" w:cs="Times New Roman"/>
          <w:sz w:val="32"/>
          <w:szCs w:val="24"/>
        </w:rPr>
        <w:t xml:space="preserve">In other words, they practiced direct democracy and or a </w:t>
      </w:r>
      <w:proofErr w:type="spellStart"/>
      <w:r w:rsidRPr="002636D6">
        <w:rPr>
          <w:rFonts w:ascii="Times New Roman" w:hAnsi="Times New Roman" w:cs="Times New Roman"/>
          <w:sz w:val="32"/>
          <w:szCs w:val="24"/>
        </w:rPr>
        <w:t>decentralised</w:t>
      </w:r>
      <w:proofErr w:type="spellEnd"/>
      <w:r w:rsidRPr="002636D6">
        <w:rPr>
          <w:rFonts w:ascii="Times New Roman" w:hAnsi="Times New Roman" w:cs="Times New Roman"/>
          <w:sz w:val="32"/>
          <w:szCs w:val="24"/>
        </w:rPr>
        <w:t xml:space="preserve"> system of government because there were no traditional rulers in the form of Oba as in the case of the Yoruba, and so no hereditary claims to the traditional stools as there was never an Igbo kingdom or empire. Although, there was no highly </w:t>
      </w:r>
      <w:proofErr w:type="spellStart"/>
      <w:r w:rsidRPr="002636D6">
        <w:rPr>
          <w:rFonts w:ascii="Times New Roman" w:hAnsi="Times New Roman" w:cs="Times New Roman"/>
          <w:sz w:val="32"/>
          <w:szCs w:val="24"/>
        </w:rPr>
        <w:t>centralised</w:t>
      </w:r>
      <w:proofErr w:type="spellEnd"/>
      <w:r w:rsidRPr="002636D6">
        <w:rPr>
          <w:rFonts w:ascii="Times New Roman" w:hAnsi="Times New Roman" w:cs="Times New Roman"/>
          <w:sz w:val="32"/>
          <w:szCs w:val="24"/>
        </w:rPr>
        <w:t xml:space="preserve"> authority, some socio-political institutions existed in each village to perform legislative, executive, administrative, military and judicial functions, such institutions included the family, council of elders, age grades and secret societies.</w:t>
      </w:r>
      <w:r>
        <w:rPr>
          <w:rFonts w:ascii="Times New Roman" w:hAnsi="Times New Roman" w:cs="Times New Roman"/>
          <w:sz w:val="32"/>
          <w:szCs w:val="24"/>
        </w:rPr>
        <w:t xml:space="preserve"> </w:t>
      </w:r>
      <w:r w:rsidRPr="002636D6">
        <w:rPr>
          <w:rFonts w:ascii="Times New Roman" w:hAnsi="Times New Roman" w:cs="Times New Roman"/>
          <w:sz w:val="32"/>
          <w:szCs w:val="24"/>
        </w:rPr>
        <w:t>The family was the smallest political unit in Igbo traditional society. Each family was headed by an "</w:t>
      </w:r>
      <w:proofErr w:type="spellStart"/>
      <w:r w:rsidRPr="002636D6">
        <w:rPr>
          <w:rFonts w:ascii="Times New Roman" w:hAnsi="Times New Roman" w:cs="Times New Roman"/>
          <w:sz w:val="32"/>
          <w:szCs w:val="24"/>
        </w:rPr>
        <w:t>Ofo</w:t>
      </w:r>
      <w:proofErr w:type="spellEnd"/>
      <w:r w:rsidRPr="002636D6">
        <w:rPr>
          <w:rFonts w:ascii="Times New Roman" w:hAnsi="Times New Roman" w:cs="Times New Roman"/>
          <w:sz w:val="32"/>
          <w:szCs w:val="24"/>
        </w:rPr>
        <w:t>" title holder. The family itself as having one common ancestor. This principle is also present in the minimal lineage. Here households see themselves as belonging to one family and thus having a common father. This is extended to the major and maximal families. Thus, the whole village believes that it has a common ancestor. The inhabitants come together to take decisions on issues of common interest as brothers. Among the "</w:t>
      </w:r>
      <w:proofErr w:type="spellStart"/>
      <w:r w:rsidRPr="002636D6">
        <w:rPr>
          <w:rFonts w:ascii="Times New Roman" w:hAnsi="Times New Roman" w:cs="Times New Roman"/>
          <w:sz w:val="32"/>
          <w:szCs w:val="24"/>
        </w:rPr>
        <w:t>Ofo</w:t>
      </w:r>
      <w:proofErr w:type="spellEnd"/>
      <w:r w:rsidRPr="002636D6">
        <w:rPr>
          <w:rFonts w:ascii="Times New Roman" w:hAnsi="Times New Roman" w:cs="Times New Roman"/>
          <w:sz w:val="32"/>
          <w:szCs w:val="24"/>
        </w:rPr>
        <w:t xml:space="preserve">" title holders, one of them was </w:t>
      </w:r>
      <w:proofErr w:type="spellStart"/>
      <w:r w:rsidRPr="002636D6">
        <w:rPr>
          <w:rFonts w:ascii="Times New Roman" w:hAnsi="Times New Roman" w:cs="Times New Roman"/>
          <w:sz w:val="32"/>
          <w:szCs w:val="24"/>
        </w:rPr>
        <w:t>recognised</w:t>
      </w:r>
      <w:proofErr w:type="spellEnd"/>
      <w:r w:rsidRPr="002636D6">
        <w:rPr>
          <w:rFonts w:ascii="Times New Roman" w:hAnsi="Times New Roman" w:cs="Times New Roman"/>
          <w:sz w:val="32"/>
          <w:szCs w:val="24"/>
        </w:rPr>
        <w:t xml:space="preserve"> as the most senior to others. He was known as the "</w:t>
      </w:r>
      <w:proofErr w:type="spellStart"/>
      <w:r w:rsidRPr="002636D6">
        <w:rPr>
          <w:rFonts w:ascii="Times New Roman" w:hAnsi="Times New Roman" w:cs="Times New Roman"/>
          <w:sz w:val="32"/>
          <w:szCs w:val="24"/>
        </w:rPr>
        <w:t>Okpara</w:t>
      </w:r>
      <w:proofErr w:type="spellEnd"/>
      <w:r w:rsidRPr="002636D6">
        <w:rPr>
          <w:rFonts w:ascii="Times New Roman" w:hAnsi="Times New Roman" w:cs="Times New Roman"/>
          <w:sz w:val="32"/>
          <w:szCs w:val="24"/>
        </w:rPr>
        <w:t>" who held the "</w:t>
      </w:r>
      <w:proofErr w:type="spellStart"/>
      <w:r w:rsidRPr="002636D6">
        <w:rPr>
          <w:rFonts w:ascii="Times New Roman" w:hAnsi="Times New Roman" w:cs="Times New Roman"/>
          <w:sz w:val="32"/>
          <w:szCs w:val="24"/>
        </w:rPr>
        <w:t>Ozo</w:t>
      </w:r>
      <w:proofErr w:type="spellEnd"/>
      <w:r w:rsidRPr="002636D6">
        <w:rPr>
          <w:rFonts w:ascii="Times New Roman" w:hAnsi="Times New Roman" w:cs="Times New Roman"/>
          <w:sz w:val="32"/>
          <w:szCs w:val="24"/>
        </w:rPr>
        <w:t xml:space="preserve">" title and presided over the council of elders meeting </w:t>
      </w:r>
      <w:r w:rsidRPr="002636D6">
        <w:rPr>
          <w:rFonts w:ascii="Times New Roman" w:hAnsi="Times New Roman" w:cs="Times New Roman"/>
          <w:sz w:val="32"/>
          <w:szCs w:val="24"/>
        </w:rPr>
        <w:lastRenderedPageBreak/>
        <w:t xml:space="preserve">where issues affecting the lives of the people were discussed. Age grade was </w:t>
      </w:r>
      <w:proofErr w:type="spellStart"/>
      <w:r w:rsidRPr="002636D6">
        <w:rPr>
          <w:rFonts w:ascii="Times New Roman" w:hAnsi="Times New Roman" w:cs="Times New Roman"/>
          <w:sz w:val="32"/>
          <w:szCs w:val="24"/>
        </w:rPr>
        <w:t>organised</w:t>
      </w:r>
      <w:proofErr w:type="spellEnd"/>
      <w:r w:rsidRPr="002636D6">
        <w:rPr>
          <w:rFonts w:ascii="Times New Roman" w:hAnsi="Times New Roman" w:cs="Times New Roman"/>
          <w:sz w:val="32"/>
          <w:szCs w:val="24"/>
        </w:rPr>
        <w:t xml:space="preserve"> on a village basis. The association or age grade grew from childhood and took a common name to commemorate an event associated with the time of their birth. The age grades were strongly </w:t>
      </w:r>
      <w:proofErr w:type="spellStart"/>
      <w:r w:rsidRPr="002636D6">
        <w:rPr>
          <w:rFonts w:ascii="Times New Roman" w:hAnsi="Times New Roman" w:cs="Times New Roman"/>
          <w:sz w:val="32"/>
          <w:szCs w:val="24"/>
        </w:rPr>
        <w:t>organised</w:t>
      </w:r>
      <w:proofErr w:type="spellEnd"/>
      <w:r w:rsidRPr="002636D6">
        <w:rPr>
          <w:rFonts w:ascii="Times New Roman" w:hAnsi="Times New Roman" w:cs="Times New Roman"/>
          <w:sz w:val="32"/>
          <w:szCs w:val="24"/>
        </w:rPr>
        <w:t xml:space="preserve"> among the northern and southern Igbo peoples. The communities </w:t>
      </w:r>
      <w:proofErr w:type="spellStart"/>
      <w:r w:rsidRPr="002636D6">
        <w:rPr>
          <w:rFonts w:ascii="Times New Roman" w:hAnsi="Times New Roman" w:cs="Times New Roman"/>
          <w:sz w:val="32"/>
          <w:szCs w:val="24"/>
        </w:rPr>
        <w:t>organised</w:t>
      </w:r>
      <w:proofErr w:type="spellEnd"/>
      <w:r w:rsidRPr="002636D6">
        <w:rPr>
          <w:rFonts w:ascii="Times New Roman" w:hAnsi="Times New Roman" w:cs="Times New Roman"/>
          <w:sz w:val="32"/>
          <w:szCs w:val="24"/>
        </w:rPr>
        <w:t xml:space="preserve"> themselves through the age grade, for work, war and government. Those who were still youths cleared path and public places, streams, and also served as police. The elders enforced the elders' decisions, and in war, guarded the settlements and fought on the battlefield. They collected fines from offenders. Seniority was of great social importance Age grades not only enforced discipline among themselves but they also guarded public morality </w:t>
      </w:r>
      <w:proofErr w:type="gramStart"/>
      <w:r w:rsidRPr="002636D6">
        <w:rPr>
          <w:rFonts w:ascii="Times New Roman" w:hAnsi="Times New Roman" w:cs="Times New Roman"/>
          <w:sz w:val="32"/>
          <w:szCs w:val="24"/>
        </w:rPr>
        <w:t>The</w:t>
      </w:r>
      <w:proofErr w:type="gramEnd"/>
      <w:r w:rsidRPr="002636D6">
        <w:rPr>
          <w:rFonts w:ascii="Times New Roman" w:hAnsi="Times New Roman" w:cs="Times New Roman"/>
          <w:sz w:val="32"/>
          <w:szCs w:val="24"/>
        </w:rPr>
        <w:t xml:space="preserve"> age group was thus a society of companionship and protection. It redeemed members who had lost their money, recovered runaway wives, carried out farm work and collected debts, </w:t>
      </w:r>
      <w:proofErr w:type="spellStart"/>
      <w:r w:rsidRPr="002636D6">
        <w:rPr>
          <w:rFonts w:ascii="Times New Roman" w:hAnsi="Times New Roman" w:cs="Times New Roman"/>
          <w:sz w:val="32"/>
          <w:szCs w:val="24"/>
        </w:rPr>
        <w:t>Oha-na-eze</w:t>
      </w:r>
      <w:proofErr w:type="spellEnd"/>
      <w:r w:rsidRPr="002636D6">
        <w:rPr>
          <w:rFonts w:ascii="Times New Roman" w:hAnsi="Times New Roman" w:cs="Times New Roman"/>
          <w:sz w:val="32"/>
          <w:szCs w:val="24"/>
        </w:rPr>
        <w:t xml:space="preserve"> was a form of general assembly in traditional Igbo society. All the male adult members usually met in this assembly to perform legislative functions. In ancient times, the </w:t>
      </w:r>
      <w:proofErr w:type="spellStart"/>
      <w:r w:rsidRPr="002636D6">
        <w:rPr>
          <w:rFonts w:ascii="Times New Roman" w:hAnsi="Times New Roman" w:cs="Times New Roman"/>
          <w:sz w:val="32"/>
          <w:szCs w:val="24"/>
        </w:rPr>
        <w:t>Ohana-ere's</w:t>
      </w:r>
      <w:proofErr w:type="spellEnd"/>
      <w:r w:rsidRPr="002636D6">
        <w:rPr>
          <w:rFonts w:ascii="Times New Roman" w:hAnsi="Times New Roman" w:cs="Times New Roman"/>
          <w:sz w:val="32"/>
          <w:szCs w:val="24"/>
        </w:rPr>
        <w:t xml:space="preserve"> meetings were held in the open village square. All the decisions taken during those meetings were absolute and final. As a democratic society, the life of every individual was highly respected. More so, the recognition of an individual in the society was based on individual capability and age rather than family background. The elders formed the core of village administration. They were highly respected accordingly. Hardworking and wealthy individuals were respected and given important responsibilities in the society as well.</w:t>
      </w:r>
    </w:p>
    <w:p w:rsidR="002636D6" w:rsidRPr="002636D6" w:rsidRDefault="002636D6" w:rsidP="002636D6">
      <w:pPr>
        <w:rPr>
          <w:rFonts w:ascii="Times New Roman" w:hAnsi="Times New Roman" w:cs="Times New Roman"/>
          <w:b/>
          <w:sz w:val="36"/>
          <w:szCs w:val="24"/>
        </w:rPr>
      </w:pPr>
      <w:r w:rsidRPr="002636D6">
        <w:rPr>
          <w:rFonts w:ascii="Times New Roman" w:hAnsi="Times New Roman" w:cs="Times New Roman"/>
          <w:b/>
          <w:sz w:val="36"/>
          <w:szCs w:val="24"/>
        </w:rPr>
        <w:t>Political Structure of the Pre-colonial Hausa Land</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The "</w:t>
      </w:r>
      <w:proofErr w:type="spellStart"/>
      <w:r w:rsidRPr="002636D6">
        <w:rPr>
          <w:rFonts w:ascii="Times New Roman" w:hAnsi="Times New Roman" w:cs="Times New Roman"/>
          <w:sz w:val="32"/>
          <w:szCs w:val="24"/>
        </w:rPr>
        <w:t>Sarki</w:t>
      </w:r>
      <w:proofErr w:type="spellEnd"/>
      <w:r w:rsidRPr="002636D6">
        <w:rPr>
          <w:rFonts w:ascii="Times New Roman" w:hAnsi="Times New Roman" w:cs="Times New Roman"/>
          <w:sz w:val="32"/>
          <w:szCs w:val="24"/>
        </w:rPr>
        <w:t>" was known as the head of any typical Hausa state. He worked with a retinue of officials in a well-</w:t>
      </w:r>
      <w:proofErr w:type="spellStart"/>
      <w:r w:rsidRPr="002636D6">
        <w:rPr>
          <w:rFonts w:ascii="Times New Roman" w:hAnsi="Times New Roman" w:cs="Times New Roman"/>
          <w:sz w:val="32"/>
          <w:szCs w:val="24"/>
        </w:rPr>
        <w:t>organised</w:t>
      </w:r>
      <w:proofErr w:type="spellEnd"/>
      <w:r w:rsidRPr="002636D6">
        <w:rPr>
          <w:rFonts w:ascii="Times New Roman" w:hAnsi="Times New Roman" w:cs="Times New Roman"/>
          <w:sz w:val="32"/>
          <w:szCs w:val="24"/>
        </w:rPr>
        <w:t xml:space="preserve"> court.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Kasar</w:t>
      </w:r>
      <w:proofErr w:type="spellEnd"/>
      <w:r w:rsidRPr="002636D6">
        <w:rPr>
          <w:rFonts w:ascii="Times New Roman" w:hAnsi="Times New Roman" w:cs="Times New Roman"/>
          <w:sz w:val="32"/>
          <w:szCs w:val="24"/>
        </w:rPr>
        <w:t xml:space="preserve">, which means "ruler of the land," was the full title given to any effective and efficient head of Hausa State. The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Kasar</w:t>
      </w:r>
      <w:proofErr w:type="spellEnd"/>
      <w:r w:rsidRPr="002636D6">
        <w:rPr>
          <w:rFonts w:ascii="Times New Roman" w:hAnsi="Times New Roman" w:cs="Times New Roman"/>
          <w:sz w:val="32"/>
          <w:szCs w:val="24"/>
        </w:rPr>
        <w:t xml:space="preserve"> combined both political and religious/spiritual functions. He was also the chief </w:t>
      </w:r>
      <w:r w:rsidRPr="002636D6">
        <w:rPr>
          <w:rFonts w:ascii="Times New Roman" w:hAnsi="Times New Roman" w:cs="Times New Roman"/>
          <w:sz w:val="32"/>
          <w:szCs w:val="24"/>
        </w:rPr>
        <w:lastRenderedPageBreak/>
        <w:t xml:space="preserve">executive and judge of the State, but he was aided by a council of state. At the district level, the government was modelled after that at the national level. It is worthy of note that between 14th and 15th centuries, the socio-political </w:t>
      </w:r>
      <w:proofErr w:type="spellStart"/>
      <w:r w:rsidRPr="002636D6">
        <w:rPr>
          <w:rFonts w:ascii="Times New Roman" w:hAnsi="Times New Roman" w:cs="Times New Roman"/>
          <w:sz w:val="32"/>
          <w:szCs w:val="24"/>
        </w:rPr>
        <w:t>organisation</w:t>
      </w:r>
      <w:proofErr w:type="spellEnd"/>
      <w:r w:rsidRPr="002636D6">
        <w:rPr>
          <w:rFonts w:ascii="Times New Roman" w:hAnsi="Times New Roman" w:cs="Times New Roman"/>
          <w:sz w:val="32"/>
          <w:szCs w:val="24"/>
        </w:rPr>
        <w:t xml:space="preserve"> of Hausa States took another shape. For instance, Islam was adopted and this gave birth </w:t>
      </w:r>
      <w:proofErr w:type="gramStart"/>
      <w:r w:rsidRPr="002636D6">
        <w:rPr>
          <w:rFonts w:ascii="Times New Roman" w:hAnsi="Times New Roman" w:cs="Times New Roman"/>
          <w:sz w:val="32"/>
          <w:szCs w:val="24"/>
        </w:rPr>
        <w:t>to</w:t>
      </w:r>
      <w:proofErr w:type="gramEnd"/>
      <w:r w:rsidRPr="002636D6">
        <w:rPr>
          <w:rFonts w:ascii="Times New Roman" w:hAnsi="Times New Roman" w:cs="Times New Roman"/>
          <w:sz w:val="32"/>
          <w:szCs w:val="24"/>
        </w:rPr>
        <w:t xml:space="preserve"> many new political institutions such as the offices of the </w:t>
      </w:r>
      <w:proofErr w:type="spellStart"/>
      <w:r w:rsidRPr="002636D6">
        <w:rPr>
          <w:rFonts w:ascii="Times New Roman" w:hAnsi="Times New Roman" w:cs="Times New Roman"/>
          <w:sz w:val="32"/>
          <w:szCs w:val="24"/>
        </w:rPr>
        <w:t>Galadima</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Madawaki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Magaji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Dogari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Yari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Sarki</w:t>
      </w:r>
      <w:proofErr w:type="spellEnd"/>
      <w:r w:rsidRPr="002636D6">
        <w:rPr>
          <w:rFonts w:ascii="Times New Roman" w:hAnsi="Times New Roman" w:cs="Times New Roman"/>
          <w:sz w:val="32"/>
          <w:szCs w:val="24"/>
        </w:rPr>
        <w:t xml:space="preserve"> and </w:t>
      </w:r>
      <w:proofErr w:type="spellStart"/>
      <w:r w:rsidRPr="002636D6">
        <w:rPr>
          <w:rFonts w:ascii="Times New Roman" w:hAnsi="Times New Roman" w:cs="Times New Roman"/>
          <w:sz w:val="32"/>
          <w:szCs w:val="24"/>
        </w:rPr>
        <w:t>Sarki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Yau</w:t>
      </w:r>
      <w:proofErr w:type="spellEnd"/>
      <w:r w:rsidRPr="002636D6">
        <w:rPr>
          <w:rFonts w:ascii="Times New Roman" w:hAnsi="Times New Roman" w:cs="Times New Roman"/>
          <w:sz w:val="32"/>
          <w:szCs w:val="24"/>
        </w:rPr>
        <w:t xml:space="preserve">. The </w:t>
      </w:r>
      <w:proofErr w:type="spellStart"/>
      <w:r w:rsidRPr="002636D6">
        <w:rPr>
          <w:rFonts w:ascii="Times New Roman" w:hAnsi="Times New Roman" w:cs="Times New Roman"/>
          <w:sz w:val="32"/>
          <w:szCs w:val="24"/>
        </w:rPr>
        <w:t>Islamisation</w:t>
      </w:r>
      <w:proofErr w:type="spellEnd"/>
      <w:r w:rsidRPr="002636D6">
        <w:rPr>
          <w:rFonts w:ascii="Times New Roman" w:hAnsi="Times New Roman" w:cs="Times New Roman"/>
          <w:sz w:val="32"/>
          <w:szCs w:val="24"/>
        </w:rPr>
        <w:t xml:space="preserve"> of Hausa land also influenced its judicial system. The Sharia law started taking shape. Some new titles such as Alkali and </w:t>
      </w:r>
      <w:proofErr w:type="spellStart"/>
      <w:r w:rsidRPr="002636D6">
        <w:rPr>
          <w:rFonts w:ascii="Times New Roman" w:hAnsi="Times New Roman" w:cs="Times New Roman"/>
          <w:sz w:val="32"/>
          <w:szCs w:val="24"/>
        </w:rPr>
        <w:t>Qadi's</w:t>
      </w:r>
      <w:proofErr w:type="spellEnd"/>
      <w:r w:rsidRPr="002636D6">
        <w:rPr>
          <w:rFonts w:ascii="Times New Roman" w:hAnsi="Times New Roman" w:cs="Times New Roman"/>
          <w:sz w:val="32"/>
          <w:szCs w:val="24"/>
        </w:rPr>
        <w:t xml:space="preserve"> (judges) became commonplace in the administration of justice. Emirate System of Government among the Hausa People Islam was introduced to Hausa land in the fourteenth century, and by the fifteenth century it was accepted as the religion of the ruling class. The Jihad of </w:t>
      </w:r>
      <w:proofErr w:type="spellStart"/>
      <w:r w:rsidRPr="002636D6">
        <w:rPr>
          <w:rFonts w:ascii="Times New Roman" w:hAnsi="Times New Roman" w:cs="Times New Roman"/>
          <w:sz w:val="32"/>
          <w:szCs w:val="24"/>
        </w:rPr>
        <w:t>Uthman</w:t>
      </w:r>
      <w:proofErr w:type="spellEnd"/>
      <w:r w:rsidRPr="002636D6">
        <w:rPr>
          <w:rFonts w:ascii="Times New Roman" w:hAnsi="Times New Roman" w:cs="Times New Roman"/>
          <w:sz w:val="32"/>
          <w:szCs w:val="24"/>
        </w:rPr>
        <w:t xml:space="preserve"> Dan </w:t>
      </w:r>
      <w:proofErr w:type="spellStart"/>
      <w:r w:rsidRPr="002636D6">
        <w:rPr>
          <w:rFonts w:ascii="Times New Roman" w:hAnsi="Times New Roman" w:cs="Times New Roman"/>
          <w:sz w:val="32"/>
          <w:szCs w:val="24"/>
        </w:rPr>
        <w:t>Fodio</w:t>
      </w:r>
      <w:proofErr w:type="spellEnd"/>
      <w:r w:rsidRPr="002636D6">
        <w:rPr>
          <w:rFonts w:ascii="Times New Roman" w:hAnsi="Times New Roman" w:cs="Times New Roman"/>
          <w:sz w:val="32"/>
          <w:szCs w:val="24"/>
        </w:rPr>
        <w:t xml:space="preserve"> of 1804 further strengthened and consolidated the religion in this area. The Jihad led to the conquest of the existing old Hausa kingdom, the overthrow of the political leadership by the Fulani and the establishment of the Caliphate and Fulani emirates in Northern Nigeria. In every state conquered, the former Hausa ruler was replaced by a Fulani Emir. After the conquest, a </w:t>
      </w:r>
      <w:proofErr w:type="spellStart"/>
      <w:r w:rsidRPr="002636D6">
        <w:rPr>
          <w:rFonts w:ascii="Times New Roman" w:hAnsi="Times New Roman" w:cs="Times New Roman"/>
          <w:sz w:val="32"/>
          <w:szCs w:val="24"/>
        </w:rPr>
        <w:t>centralised</w:t>
      </w:r>
      <w:proofErr w:type="spellEnd"/>
      <w:r w:rsidRPr="002636D6">
        <w:rPr>
          <w:rFonts w:ascii="Times New Roman" w:hAnsi="Times New Roman" w:cs="Times New Roman"/>
          <w:sz w:val="32"/>
          <w:szCs w:val="24"/>
        </w:rPr>
        <w:t xml:space="preserve"> political system of government was introduced. However, the basic political </w:t>
      </w:r>
      <w:proofErr w:type="spellStart"/>
      <w:r w:rsidRPr="002636D6">
        <w:rPr>
          <w:rFonts w:ascii="Times New Roman" w:hAnsi="Times New Roman" w:cs="Times New Roman"/>
          <w:sz w:val="32"/>
          <w:szCs w:val="24"/>
        </w:rPr>
        <w:t>organisation</w:t>
      </w:r>
      <w:proofErr w:type="spellEnd"/>
      <w:r w:rsidRPr="002636D6">
        <w:rPr>
          <w:rFonts w:ascii="Times New Roman" w:hAnsi="Times New Roman" w:cs="Times New Roman"/>
          <w:sz w:val="32"/>
          <w:szCs w:val="24"/>
        </w:rPr>
        <w:t xml:space="preserve"> was not destroyed, but improved upon. There is the introduction of a new system of selecting and appointing rulers described as Emirs to rule the caliphate. Each of the Emirs owed allegiance to Dan </w:t>
      </w:r>
      <w:proofErr w:type="spellStart"/>
      <w:r w:rsidRPr="002636D6">
        <w:rPr>
          <w:rFonts w:ascii="Times New Roman" w:hAnsi="Times New Roman" w:cs="Times New Roman"/>
          <w:sz w:val="32"/>
          <w:szCs w:val="24"/>
        </w:rPr>
        <w:t>Fodio</w:t>
      </w:r>
      <w:proofErr w:type="spellEnd"/>
      <w:r w:rsidRPr="002636D6">
        <w:rPr>
          <w:rFonts w:ascii="Times New Roman" w:hAnsi="Times New Roman" w:cs="Times New Roman"/>
          <w:sz w:val="32"/>
          <w:szCs w:val="24"/>
        </w:rPr>
        <w:t xml:space="preserve"> and his two representatives at </w:t>
      </w:r>
      <w:proofErr w:type="spellStart"/>
      <w:r w:rsidRPr="002636D6">
        <w:rPr>
          <w:rFonts w:ascii="Times New Roman" w:hAnsi="Times New Roman" w:cs="Times New Roman"/>
          <w:sz w:val="32"/>
          <w:szCs w:val="24"/>
        </w:rPr>
        <w:t>Sokoto</w:t>
      </w:r>
      <w:proofErr w:type="spellEnd"/>
      <w:r w:rsidRPr="002636D6">
        <w:rPr>
          <w:rFonts w:ascii="Times New Roman" w:hAnsi="Times New Roman" w:cs="Times New Roman"/>
          <w:sz w:val="32"/>
          <w:szCs w:val="24"/>
        </w:rPr>
        <w:t xml:space="preserve"> and </w:t>
      </w:r>
      <w:proofErr w:type="spellStart"/>
      <w:r w:rsidRPr="002636D6">
        <w:rPr>
          <w:rFonts w:ascii="Times New Roman" w:hAnsi="Times New Roman" w:cs="Times New Roman"/>
          <w:sz w:val="32"/>
          <w:szCs w:val="24"/>
        </w:rPr>
        <w:t>Gwandu</w:t>
      </w:r>
      <w:proofErr w:type="spellEnd"/>
      <w:r w:rsidRPr="002636D6">
        <w:rPr>
          <w:rFonts w:ascii="Times New Roman" w:hAnsi="Times New Roman" w:cs="Times New Roman"/>
          <w:sz w:val="32"/>
          <w:szCs w:val="24"/>
        </w:rPr>
        <w:t>. The whole of the former Hausa kingdom was divided into two confederations. The Sultan supervised the administration of the emirate system, he arbitrated in disputes within and between emirates. He, however, had little control over the affairs and day to day administration of the emirates. The Sultan acted in advisory capacity and appointed Emirs over the emirates</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The Emir was an absolute monarch in his emirate, he was the political, administrative and spiritual leader. He administered his emirate in accordance with the provisions of the Islamic and Sharia law. The Emir </w:t>
      </w:r>
      <w:r w:rsidRPr="002636D6">
        <w:rPr>
          <w:rFonts w:ascii="Times New Roman" w:hAnsi="Times New Roman" w:cs="Times New Roman"/>
          <w:sz w:val="32"/>
          <w:szCs w:val="24"/>
        </w:rPr>
        <w:lastRenderedPageBreak/>
        <w:t xml:space="preserve">controlled economic activities within his emirates. He maintained law and order in his domain. However, in performing these functions, the Emir was assisted by a group of district/village heads, a body of </w:t>
      </w:r>
      <w:proofErr w:type="spellStart"/>
      <w:r w:rsidRPr="002636D6">
        <w:rPr>
          <w:rFonts w:ascii="Times New Roman" w:hAnsi="Times New Roman" w:cs="Times New Roman"/>
          <w:sz w:val="32"/>
          <w:szCs w:val="24"/>
        </w:rPr>
        <w:t>councillors</w:t>
      </w:r>
      <w:proofErr w:type="spellEnd"/>
      <w:r w:rsidRPr="002636D6">
        <w:rPr>
          <w:rFonts w:ascii="Times New Roman" w:hAnsi="Times New Roman" w:cs="Times New Roman"/>
          <w:sz w:val="32"/>
          <w:szCs w:val="24"/>
        </w:rPr>
        <w:t xml:space="preserve">, and council of advisers, with which consultation is made regarding matters affecting the emirate. The members of this council were project officers appointed by </w:t>
      </w:r>
      <w:proofErr w:type="spellStart"/>
      <w:r w:rsidRPr="002636D6">
        <w:rPr>
          <w:rFonts w:ascii="Times New Roman" w:hAnsi="Times New Roman" w:cs="Times New Roman"/>
          <w:sz w:val="32"/>
          <w:szCs w:val="24"/>
        </w:rPr>
        <w:t>Uthman</w:t>
      </w:r>
      <w:proofErr w:type="spellEnd"/>
      <w:r w:rsidRPr="002636D6">
        <w:rPr>
          <w:rFonts w:ascii="Times New Roman" w:hAnsi="Times New Roman" w:cs="Times New Roman"/>
          <w:sz w:val="32"/>
          <w:szCs w:val="24"/>
        </w:rPr>
        <w:t xml:space="preserve"> Dan </w:t>
      </w:r>
      <w:proofErr w:type="spellStart"/>
      <w:r w:rsidRPr="002636D6">
        <w:rPr>
          <w:rFonts w:ascii="Times New Roman" w:hAnsi="Times New Roman" w:cs="Times New Roman"/>
          <w:sz w:val="32"/>
          <w:szCs w:val="24"/>
        </w:rPr>
        <w:t>Fodio</w:t>
      </w:r>
      <w:proofErr w:type="spellEnd"/>
      <w:r w:rsidRPr="002636D6">
        <w:rPr>
          <w:rFonts w:ascii="Times New Roman" w:hAnsi="Times New Roman" w:cs="Times New Roman"/>
          <w:sz w:val="32"/>
          <w:szCs w:val="24"/>
        </w:rPr>
        <w:t xml:space="preserve"> and each held a title specifying the specific functions he performed. Important title holders in the Emir's cabinet included:</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1.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Fada</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The spokesman of the Emir and </w:t>
      </w:r>
      <w:proofErr w:type="spellStart"/>
      <w:r w:rsidRPr="002636D6">
        <w:rPr>
          <w:rFonts w:ascii="Times New Roman" w:hAnsi="Times New Roman" w:cs="Times New Roman"/>
          <w:sz w:val="32"/>
          <w:szCs w:val="24"/>
        </w:rPr>
        <w:t>organiser</w:t>
      </w:r>
      <w:proofErr w:type="spellEnd"/>
      <w:r w:rsidRPr="002636D6">
        <w:rPr>
          <w:rFonts w:ascii="Times New Roman" w:hAnsi="Times New Roman" w:cs="Times New Roman"/>
          <w:sz w:val="32"/>
          <w:szCs w:val="24"/>
        </w:rPr>
        <w:t xml:space="preserve"> of palace workers</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2. </w:t>
      </w:r>
      <w:proofErr w:type="spellStart"/>
      <w:r w:rsidRPr="002636D6">
        <w:rPr>
          <w:rFonts w:ascii="Times New Roman" w:hAnsi="Times New Roman" w:cs="Times New Roman"/>
          <w:sz w:val="32"/>
          <w:szCs w:val="24"/>
        </w:rPr>
        <w:t>Waziri</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The Prime Minister of the Emirate;</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3. </w:t>
      </w:r>
      <w:proofErr w:type="spellStart"/>
      <w:r w:rsidRPr="002636D6">
        <w:rPr>
          <w:rFonts w:ascii="Times New Roman" w:hAnsi="Times New Roman" w:cs="Times New Roman"/>
          <w:sz w:val="32"/>
          <w:szCs w:val="24"/>
        </w:rPr>
        <w:t>Galadima</w:t>
      </w:r>
      <w:proofErr w:type="spellEnd"/>
      <w:r w:rsidRPr="002636D6">
        <w:rPr>
          <w:rFonts w:ascii="Times New Roman" w:hAnsi="Times New Roman" w:cs="Times New Roman"/>
          <w:sz w:val="32"/>
          <w:szCs w:val="24"/>
        </w:rPr>
        <w:t xml:space="preserve"> - The Administrator of the capital city:</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4. </w:t>
      </w:r>
      <w:proofErr w:type="spellStart"/>
      <w:r w:rsidRPr="002636D6">
        <w:rPr>
          <w:rFonts w:ascii="Times New Roman" w:hAnsi="Times New Roman" w:cs="Times New Roman"/>
          <w:sz w:val="32"/>
          <w:szCs w:val="24"/>
        </w:rPr>
        <w:t>Madawaki</w:t>
      </w:r>
      <w:proofErr w:type="spellEnd"/>
      <w:r w:rsidRPr="002636D6">
        <w:rPr>
          <w:rFonts w:ascii="Times New Roman" w:hAnsi="Times New Roman" w:cs="Times New Roman"/>
          <w:sz w:val="32"/>
          <w:szCs w:val="24"/>
        </w:rPr>
        <w:t>"- The commander and Head of the Emirate Army</w:t>
      </w:r>
      <w:r w:rsidRPr="002636D6">
        <w:rPr>
          <w:rFonts w:ascii="Times New Roman" w:hAnsi="Times New Roman" w:cs="Times New Roman"/>
          <w:sz w:val="32"/>
          <w:szCs w:val="24"/>
        </w:rPr>
        <w:br/>
        <w:t xml:space="preserve">5. </w:t>
      </w:r>
      <w:proofErr w:type="spellStart"/>
      <w:r w:rsidRPr="002636D6">
        <w:rPr>
          <w:rFonts w:ascii="Times New Roman" w:hAnsi="Times New Roman" w:cs="Times New Roman"/>
          <w:sz w:val="32"/>
          <w:szCs w:val="24"/>
        </w:rPr>
        <w:t>Magaji</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Government Treasurer in-charge of the government treasury</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6.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Dan </w:t>
      </w:r>
      <w:proofErr w:type="spellStart"/>
      <w:r w:rsidRPr="002636D6">
        <w:rPr>
          <w:rFonts w:ascii="Times New Roman" w:hAnsi="Times New Roman" w:cs="Times New Roman"/>
          <w:sz w:val="32"/>
          <w:szCs w:val="24"/>
        </w:rPr>
        <w:t>Doka</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Inspector General of Police Force Called Dan </w:t>
      </w:r>
      <w:proofErr w:type="spellStart"/>
      <w:r w:rsidRPr="002636D6">
        <w:rPr>
          <w:rFonts w:ascii="Times New Roman" w:hAnsi="Times New Roman" w:cs="Times New Roman"/>
          <w:sz w:val="32"/>
          <w:szCs w:val="24"/>
        </w:rPr>
        <w:t>Doka</w:t>
      </w:r>
      <w:proofErr w:type="spellEnd"/>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 7.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Ruwa</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Minister in-charge of Water Resources or </w:t>
      </w:r>
      <w:proofErr w:type="spellStart"/>
      <w:r w:rsidRPr="002636D6">
        <w:rPr>
          <w:rFonts w:ascii="Times New Roman" w:hAnsi="Times New Roman" w:cs="Times New Roman"/>
          <w:sz w:val="32"/>
          <w:szCs w:val="24"/>
        </w:rPr>
        <w:t>theriver</w:t>
      </w:r>
      <w:proofErr w:type="spellEnd"/>
      <w:r w:rsidRPr="002636D6">
        <w:rPr>
          <w:rFonts w:ascii="Times New Roman" w:hAnsi="Times New Roman" w:cs="Times New Roman"/>
          <w:sz w:val="32"/>
          <w:szCs w:val="24"/>
        </w:rPr>
        <w:t xml:space="preserve"> fishing official</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 8.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Pawa</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Head of Chairman of Butchers at the Abattoirs,</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9. </w:t>
      </w:r>
      <w:proofErr w:type="spellStart"/>
      <w:r w:rsidRPr="002636D6">
        <w:rPr>
          <w:rFonts w:ascii="Times New Roman" w:hAnsi="Times New Roman" w:cs="Times New Roman"/>
          <w:sz w:val="32"/>
          <w:szCs w:val="24"/>
        </w:rPr>
        <w:t>Yari</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Chief Superintendent of Prisons in the Emirate. Furthermore, to make the local government efficient, and effective </w:t>
      </w:r>
      <w:proofErr w:type="spellStart"/>
      <w:r w:rsidRPr="002636D6">
        <w:rPr>
          <w:rFonts w:ascii="Times New Roman" w:hAnsi="Times New Roman" w:cs="Times New Roman"/>
          <w:sz w:val="32"/>
          <w:szCs w:val="24"/>
        </w:rPr>
        <w:t>cach</w:t>
      </w:r>
      <w:proofErr w:type="spellEnd"/>
      <w:r w:rsidRPr="002636D6">
        <w:rPr>
          <w:rFonts w:ascii="Times New Roman" w:hAnsi="Times New Roman" w:cs="Times New Roman"/>
          <w:sz w:val="32"/>
          <w:szCs w:val="24"/>
        </w:rPr>
        <w:t xml:space="preserve"> emirates was divided into districts and an official known as "</w:t>
      </w:r>
      <w:proofErr w:type="spellStart"/>
      <w:r w:rsidRPr="002636D6">
        <w:rPr>
          <w:rFonts w:ascii="Times New Roman" w:hAnsi="Times New Roman" w:cs="Times New Roman"/>
          <w:sz w:val="32"/>
          <w:szCs w:val="24"/>
        </w:rPr>
        <w:t>Hakimi</w:t>
      </w:r>
      <w:proofErr w:type="spellEnd"/>
      <w:r w:rsidRPr="002636D6">
        <w:rPr>
          <w:rFonts w:ascii="Times New Roman" w:hAnsi="Times New Roman" w:cs="Times New Roman"/>
          <w:sz w:val="32"/>
          <w:szCs w:val="24"/>
        </w:rPr>
        <w:t>" was appointed by the Emir to reside at the headquarters and administer the district on behalf of the Emir. Each district was further subdivided into villages, each village into wards, for administrative purposes. The "</w:t>
      </w:r>
      <w:proofErr w:type="spellStart"/>
      <w:r w:rsidRPr="002636D6">
        <w:rPr>
          <w:rFonts w:ascii="Times New Roman" w:hAnsi="Times New Roman" w:cs="Times New Roman"/>
          <w:sz w:val="32"/>
          <w:szCs w:val="24"/>
        </w:rPr>
        <w:t>Hakimi</w:t>
      </w:r>
      <w:proofErr w:type="spellEnd"/>
      <w:r w:rsidRPr="002636D6">
        <w:rPr>
          <w:rFonts w:ascii="Times New Roman" w:hAnsi="Times New Roman" w:cs="Times New Roman"/>
          <w:sz w:val="32"/>
          <w:szCs w:val="24"/>
        </w:rPr>
        <w:t xml:space="preserve">" appointed village heads to assist him in collecting taxes for the emirate. The village heads had no power to make laws, but only to enforce the laws of the Emir. However, they settled minor cases, customary case of </w:t>
      </w:r>
      <w:r w:rsidRPr="002636D6">
        <w:rPr>
          <w:rFonts w:ascii="Times New Roman" w:hAnsi="Times New Roman" w:cs="Times New Roman"/>
          <w:sz w:val="32"/>
          <w:szCs w:val="24"/>
        </w:rPr>
        <w:lastRenderedPageBreak/>
        <w:t>inheritance, and divorce but were obliged to refer all serious cases to Alkali courts at the state level.</w:t>
      </w:r>
    </w:p>
    <w:p w:rsidR="002636D6" w:rsidRPr="002636D6" w:rsidRDefault="002636D6" w:rsidP="002636D6">
      <w:pPr>
        <w:rPr>
          <w:rFonts w:ascii="Times New Roman" w:hAnsi="Times New Roman" w:cs="Times New Roman"/>
          <w:sz w:val="32"/>
          <w:szCs w:val="24"/>
        </w:rPr>
      </w:pP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The judicial administration of Hausa-Fulani was based on the Islamic legal system called Sharia. Sharia courts were established throughout the Emirates and each was headed by a trained Sharia Court Judge called Alkali. The Emir, despite the provision, remained the head who had the final say in deciding critical judgments. The chief justice of the Sharia courts was called Grand </w:t>
      </w:r>
      <w:proofErr w:type="spellStart"/>
      <w:r w:rsidRPr="002636D6">
        <w:rPr>
          <w:rFonts w:ascii="Times New Roman" w:hAnsi="Times New Roman" w:cs="Times New Roman"/>
          <w:sz w:val="32"/>
          <w:szCs w:val="24"/>
        </w:rPr>
        <w:t>Khadi</w:t>
      </w:r>
      <w:proofErr w:type="spellEnd"/>
      <w:r w:rsidRPr="002636D6">
        <w:rPr>
          <w:rFonts w:ascii="Times New Roman" w:hAnsi="Times New Roman" w:cs="Times New Roman"/>
          <w:sz w:val="32"/>
          <w:szCs w:val="24"/>
        </w:rPr>
        <w:t>. Village heads settled minor disputes in their villages but more serious and criminal cases were referred to the Emir for final and adequate settlement.</w:t>
      </w:r>
    </w:p>
    <w:p w:rsidR="002636D6" w:rsidRPr="002636D6" w:rsidRDefault="002636D6" w:rsidP="002636D6">
      <w:pPr>
        <w:rPr>
          <w:rFonts w:ascii="Times New Roman" w:hAnsi="Times New Roman" w:cs="Times New Roman"/>
          <w:b/>
          <w:sz w:val="36"/>
          <w:szCs w:val="24"/>
        </w:rPr>
      </w:pPr>
      <w:r w:rsidRPr="002636D6">
        <w:rPr>
          <w:rFonts w:ascii="Times New Roman" w:hAnsi="Times New Roman" w:cs="Times New Roman"/>
          <w:b/>
          <w:sz w:val="36"/>
          <w:szCs w:val="24"/>
        </w:rPr>
        <w:t>Colonial Administration and Indirect Rule System in Nigeria Historical Background</w:t>
      </w:r>
    </w:p>
    <w:p w:rsidR="00C32104" w:rsidRPr="00E20D1F" w:rsidRDefault="002636D6" w:rsidP="00C32104">
      <w:pPr>
        <w:rPr>
          <w:rFonts w:ascii="Times New Roman" w:hAnsi="Times New Roman" w:cs="Times New Roman"/>
          <w:sz w:val="24"/>
          <w:szCs w:val="24"/>
        </w:rPr>
      </w:pPr>
      <w:r w:rsidRPr="00C32104">
        <w:rPr>
          <w:rFonts w:ascii="Times New Roman" w:hAnsi="Times New Roman" w:cs="Times New Roman"/>
          <w:sz w:val="32"/>
          <w:szCs w:val="24"/>
        </w:rPr>
        <w:t xml:space="preserve">The British who have often been credited with the creation of Nigeria were not the first Europeans to land in Nigeria. The Portuguese were the first Europeans to arrive Nigeria through </w:t>
      </w:r>
      <w:proofErr w:type="spellStart"/>
      <w:r w:rsidRPr="00C32104">
        <w:rPr>
          <w:rFonts w:ascii="Times New Roman" w:hAnsi="Times New Roman" w:cs="Times New Roman"/>
          <w:sz w:val="32"/>
          <w:szCs w:val="24"/>
        </w:rPr>
        <w:t>Bini</w:t>
      </w:r>
      <w:proofErr w:type="spellEnd"/>
      <w:r w:rsidRPr="00C32104">
        <w:rPr>
          <w:rFonts w:ascii="Times New Roman" w:hAnsi="Times New Roman" w:cs="Times New Roman"/>
          <w:sz w:val="32"/>
          <w:szCs w:val="24"/>
        </w:rPr>
        <w:t xml:space="preserve"> Kingdom. According to Hodgkin, the second half of the century (fifteenth) saw the arrival of the first Europeans in Benin, the Portuguese </w:t>
      </w:r>
      <w:proofErr w:type="spellStart"/>
      <w:r w:rsidRPr="00C32104">
        <w:rPr>
          <w:rFonts w:ascii="Times New Roman" w:hAnsi="Times New Roman" w:cs="Times New Roman"/>
          <w:sz w:val="32"/>
          <w:szCs w:val="24"/>
        </w:rPr>
        <w:t>Ruy</w:t>
      </w:r>
      <w:proofErr w:type="spellEnd"/>
      <w:r w:rsidRPr="00C32104">
        <w:rPr>
          <w:rFonts w:ascii="Times New Roman" w:hAnsi="Times New Roman" w:cs="Times New Roman"/>
          <w:sz w:val="32"/>
          <w:szCs w:val="24"/>
        </w:rPr>
        <w:t xml:space="preserve"> de </w:t>
      </w:r>
      <w:proofErr w:type="spellStart"/>
      <w:r w:rsidRPr="00C32104">
        <w:rPr>
          <w:rFonts w:ascii="Times New Roman" w:hAnsi="Times New Roman" w:cs="Times New Roman"/>
          <w:sz w:val="32"/>
          <w:szCs w:val="24"/>
        </w:rPr>
        <w:t>Sequeira</w:t>
      </w:r>
      <w:proofErr w:type="spellEnd"/>
      <w:r w:rsidRPr="00C32104">
        <w:rPr>
          <w:rFonts w:ascii="Times New Roman" w:hAnsi="Times New Roman" w:cs="Times New Roman"/>
          <w:sz w:val="32"/>
          <w:szCs w:val="24"/>
        </w:rPr>
        <w:t xml:space="preserve"> in 1472 in </w:t>
      </w:r>
      <w:proofErr w:type="spellStart"/>
      <w:r w:rsidRPr="00C32104">
        <w:rPr>
          <w:rFonts w:ascii="Times New Roman" w:hAnsi="Times New Roman" w:cs="Times New Roman"/>
          <w:sz w:val="32"/>
          <w:szCs w:val="24"/>
        </w:rPr>
        <w:t>Ewuare's</w:t>
      </w:r>
      <w:proofErr w:type="spellEnd"/>
      <w:r w:rsidRPr="00C32104">
        <w:rPr>
          <w:rFonts w:ascii="Times New Roman" w:hAnsi="Times New Roman" w:cs="Times New Roman"/>
          <w:sz w:val="32"/>
          <w:szCs w:val="24"/>
        </w:rPr>
        <w:t xml:space="preserve"> reign and Alfonzo de </w:t>
      </w:r>
      <w:proofErr w:type="spellStart"/>
      <w:r w:rsidRPr="00C32104">
        <w:rPr>
          <w:rFonts w:ascii="Times New Roman" w:hAnsi="Times New Roman" w:cs="Times New Roman"/>
          <w:sz w:val="32"/>
          <w:szCs w:val="24"/>
        </w:rPr>
        <w:t>Aviero</w:t>
      </w:r>
      <w:proofErr w:type="spellEnd"/>
      <w:r w:rsidRPr="00C32104">
        <w:rPr>
          <w:rFonts w:ascii="Times New Roman" w:hAnsi="Times New Roman" w:cs="Times New Roman"/>
          <w:sz w:val="32"/>
          <w:szCs w:val="24"/>
        </w:rPr>
        <w:t xml:space="preserve"> in 1484 in </w:t>
      </w:r>
      <w:proofErr w:type="spellStart"/>
      <w:r w:rsidRPr="00C32104">
        <w:rPr>
          <w:rFonts w:ascii="Times New Roman" w:hAnsi="Times New Roman" w:cs="Times New Roman"/>
          <w:sz w:val="32"/>
          <w:szCs w:val="24"/>
        </w:rPr>
        <w:t>Ozolua's</w:t>
      </w:r>
      <w:proofErr w:type="spellEnd"/>
      <w:r w:rsidRPr="00C32104">
        <w:rPr>
          <w:rFonts w:ascii="Times New Roman" w:hAnsi="Times New Roman" w:cs="Times New Roman"/>
          <w:sz w:val="32"/>
          <w:szCs w:val="24"/>
        </w:rPr>
        <w:t xml:space="preserve"> reign." The Atlantic Slave Trade was the trade carried on across the Atlantic Ocean between the Europeans and Africans. It became more important in the 15th century with the arrival of the Portuguese. Demand for slaves could be traced to the introduction of plantation system of agriculture in places like Brazil, Jamaica, and Haiti among others. In 1441, a Portuguese voyager, </w:t>
      </w:r>
      <w:proofErr w:type="spellStart"/>
      <w:r w:rsidRPr="00C32104">
        <w:rPr>
          <w:rFonts w:ascii="Times New Roman" w:hAnsi="Times New Roman" w:cs="Times New Roman"/>
          <w:sz w:val="32"/>
          <w:szCs w:val="24"/>
        </w:rPr>
        <w:t>Gonzalves</w:t>
      </w:r>
      <w:proofErr w:type="spellEnd"/>
      <w:r w:rsidRPr="00C32104">
        <w:rPr>
          <w:rFonts w:ascii="Times New Roman" w:hAnsi="Times New Roman" w:cs="Times New Roman"/>
          <w:sz w:val="32"/>
          <w:szCs w:val="24"/>
        </w:rPr>
        <w:t xml:space="preserve"> presented 10 African slaves to Prince Henry the Navigator as gifts. By 1460, about 700 to 800 slaves were exported annually to Portugal from West Africa. Sources of slaves included condemned criminals, political prisoners, The Trans-Atlantic slave trade was the unfortunate channel that victims of kidnapping and relatives sold to redeem debts first put the British in contact with Nigeria. The </w:t>
      </w:r>
      <w:r w:rsidRPr="00C32104">
        <w:rPr>
          <w:rFonts w:ascii="Times New Roman" w:hAnsi="Times New Roman" w:cs="Times New Roman"/>
          <w:sz w:val="32"/>
          <w:szCs w:val="24"/>
        </w:rPr>
        <w:lastRenderedPageBreak/>
        <w:t>trade got to maturity in the 16th century. For close to three centuries, coastal Nigeria's relations with the British were dominated by the trans-Atlantic slave trade. But in the early decade of the 19th century, the British decided to abolish the trans-Atlantic slave trade. They did so through the operations of the British West African Naval Squadron. After three centuries of shameful slave trade, came the so-called period of legitimate commerce. This was another golden opportunity for the Europeans to get more directly involved in the affairs of the African States.</w:t>
      </w:r>
      <w:r w:rsidR="00C32104" w:rsidRPr="00C32104">
        <w:rPr>
          <w:rFonts w:ascii="Times New Roman" w:hAnsi="Times New Roman" w:cs="Times New Roman"/>
          <w:sz w:val="24"/>
          <w:szCs w:val="24"/>
        </w:rPr>
        <w:t xml:space="preserve"> </w:t>
      </w:r>
      <w:r w:rsidR="00C32104" w:rsidRPr="00C32104">
        <w:rPr>
          <w:rFonts w:ascii="Times New Roman" w:hAnsi="Times New Roman" w:cs="Times New Roman"/>
          <w:sz w:val="32"/>
          <w:szCs w:val="24"/>
        </w:rPr>
        <w:t>To achieve this, a number of measures were to be taken, for example, removal visible opposition to the imposition of colonial rule, expansion and consolidation of British authority over the territory later known as Nigeria</w:t>
      </w:r>
      <w:r w:rsidR="00C32104" w:rsidRPr="00E20D1F">
        <w:rPr>
          <w:rFonts w:ascii="Times New Roman" w:hAnsi="Times New Roman" w:cs="Times New Roman"/>
          <w:sz w:val="24"/>
          <w:szCs w:val="24"/>
        </w:rPr>
        <w:t>.</w:t>
      </w:r>
    </w:p>
    <w:p w:rsidR="00C32104" w:rsidRDefault="00C32104" w:rsidP="00C32104">
      <w:pPr>
        <w:rPr>
          <w:rFonts w:ascii="Times New Roman" w:hAnsi="Times New Roman" w:cs="Times New Roman"/>
          <w:b/>
          <w:sz w:val="36"/>
          <w:szCs w:val="24"/>
        </w:rPr>
      </w:pPr>
      <w:r w:rsidRPr="00C32104">
        <w:rPr>
          <w:rFonts w:ascii="Times New Roman" w:hAnsi="Times New Roman" w:cs="Times New Roman"/>
          <w:b/>
          <w:sz w:val="36"/>
          <w:szCs w:val="24"/>
        </w:rPr>
        <w:t>The Birth of Nigeria as a Geo-Political Entity</w:t>
      </w:r>
    </w:p>
    <w:p w:rsidR="00C32104" w:rsidRPr="00C32104" w:rsidRDefault="00C32104" w:rsidP="00C32104">
      <w:pPr>
        <w:rPr>
          <w:rFonts w:ascii="Times New Roman" w:hAnsi="Times New Roman" w:cs="Times New Roman"/>
          <w:sz w:val="32"/>
          <w:szCs w:val="24"/>
        </w:rPr>
      </w:pPr>
      <w:r w:rsidRPr="00C32104">
        <w:rPr>
          <w:rFonts w:ascii="Times New Roman" w:hAnsi="Times New Roman" w:cs="Times New Roman"/>
          <w:sz w:val="32"/>
          <w:szCs w:val="24"/>
        </w:rPr>
        <w:t>Before the year 1900, all the different parts of Nigeria conquered by the British were still under their original administration. But by 1900, the whole Nigeria was under the responsibility of the British Colonial Office. The May 1906 amalgama</w:t>
      </w:r>
      <w:r w:rsidR="00CF6DF3">
        <w:rPr>
          <w:rFonts w:ascii="Times New Roman" w:hAnsi="Times New Roman" w:cs="Times New Roman"/>
          <w:sz w:val="32"/>
          <w:szCs w:val="24"/>
        </w:rPr>
        <w:t xml:space="preserve">tion is known as the first ever </w:t>
      </w:r>
      <w:bookmarkStart w:id="0" w:name="_GoBack"/>
      <w:bookmarkEnd w:id="0"/>
      <w:r w:rsidRPr="00C32104">
        <w:rPr>
          <w:rFonts w:ascii="Times New Roman" w:hAnsi="Times New Roman" w:cs="Times New Roman"/>
          <w:sz w:val="32"/>
          <w:szCs w:val="24"/>
        </w:rPr>
        <w:t xml:space="preserve">amalgamation of the British in Nigeria. British government amalgamated Lagos colony and protectorate with the protectorate of Southern Nigeria to form the new colony and protectorate of Southern Nigeria. However, this was done without consultation with Nigerians regarding their views as to whether or not they supported the amalgamation. Besides, </w:t>
      </w:r>
      <w:proofErr w:type="spellStart"/>
      <w:r w:rsidRPr="00C32104">
        <w:rPr>
          <w:rFonts w:ascii="Times New Roman" w:hAnsi="Times New Roman" w:cs="Times New Roman"/>
          <w:sz w:val="32"/>
          <w:szCs w:val="24"/>
        </w:rPr>
        <w:t>Tamuno</w:t>
      </w:r>
      <w:proofErr w:type="spellEnd"/>
      <w:r w:rsidRPr="00C32104">
        <w:rPr>
          <w:rFonts w:ascii="Times New Roman" w:hAnsi="Times New Roman" w:cs="Times New Roman"/>
          <w:sz w:val="32"/>
          <w:szCs w:val="24"/>
        </w:rPr>
        <w:t xml:space="preserve"> (1980) observes that the primary aim of the 1906 amalgamation was purely economic, that is, "to use the better financial position of the protectorate of Southern Nigerian to cover the costs of administration and development in the financially weak colony and protectorate of Lagos, then saddl</w:t>
      </w:r>
      <w:r w:rsidR="00CF6DF3">
        <w:rPr>
          <w:rFonts w:ascii="Times New Roman" w:hAnsi="Times New Roman" w:cs="Times New Roman"/>
          <w:sz w:val="32"/>
          <w:szCs w:val="24"/>
        </w:rPr>
        <w:t xml:space="preserve">ed with the white elephant of a </w:t>
      </w:r>
      <w:r w:rsidRPr="00C32104">
        <w:rPr>
          <w:rFonts w:ascii="Times New Roman" w:hAnsi="Times New Roman" w:cs="Times New Roman"/>
          <w:sz w:val="32"/>
          <w:szCs w:val="24"/>
        </w:rPr>
        <w:t>railway in need of extension since 1901."</w:t>
      </w:r>
    </w:p>
    <w:p w:rsidR="00C32104" w:rsidRPr="00C32104" w:rsidRDefault="00C32104" w:rsidP="00C32104">
      <w:pPr>
        <w:rPr>
          <w:rFonts w:ascii="Times New Roman" w:hAnsi="Times New Roman" w:cs="Times New Roman"/>
          <w:b/>
          <w:sz w:val="36"/>
          <w:szCs w:val="24"/>
        </w:rPr>
      </w:pPr>
    </w:p>
    <w:p w:rsidR="002636D6" w:rsidRDefault="002636D6">
      <w:pPr>
        <w:rPr>
          <w:rFonts w:ascii="Times New Roman" w:hAnsi="Times New Roman" w:cs="Times New Roman"/>
          <w:sz w:val="32"/>
          <w:szCs w:val="24"/>
        </w:rPr>
      </w:pPr>
    </w:p>
    <w:p w:rsidR="00C32104" w:rsidRPr="00C32104" w:rsidRDefault="00C32104">
      <w:pPr>
        <w:rPr>
          <w:rFonts w:ascii="Times New Roman" w:hAnsi="Times New Roman" w:cs="Times New Roman"/>
          <w:sz w:val="32"/>
          <w:szCs w:val="24"/>
        </w:rPr>
      </w:pPr>
    </w:p>
    <w:sectPr w:rsidR="00C32104" w:rsidRPr="00C3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FE"/>
    <w:rsid w:val="0015189B"/>
    <w:rsid w:val="002636D6"/>
    <w:rsid w:val="00402B6D"/>
    <w:rsid w:val="00450771"/>
    <w:rsid w:val="005144C7"/>
    <w:rsid w:val="005C5A12"/>
    <w:rsid w:val="007E22D1"/>
    <w:rsid w:val="00BB20C9"/>
    <w:rsid w:val="00C32104"/>
    <w:rsid w:val="00CF6DF3"/>
    <w:rsid w:val="00DA58B7"/>
    <w:rsid w:val="00EF4E0C"/>
    <w:rsid w:val="00F6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376D5-3DCB-4CDB-8BD0-F0E997AD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11</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2020-11-28T22:33:00Z</dcterms:created>
  <dcterms:modified xsi:type="dcterms:W3CDTF">2020-12-01T00:05:00Z</dcterms:modified>
</cp:coreProperties>
</file>