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t xml:space="preserve">Name: </w:t>
      </w:r>
      <w:r>
        <w:rPr>
          <w:lang w:val="en-US"/>
        </w:rPr>
        <w:t>Idehen Winnie Efe</w:t>
      </w:r>
    </w:p>
    <w:p>
      <w:pPr>
        <w:pStyle w:val="style0"/>
        <w:rPr/>
      </w:pPr>
    </w:p>
    <w:p>
      <w:pPr>
        <w:pStyle w:val="style0"/>
        <w:rPr>
          <w:lang w:val="en-US"/>
        </w:rPr>
      </w:pPr>
      <w:r>
        <w:t>Matric no: 19/MHS11/</w:t>
      </w:r>
      <w:r>
        <w:rPr>
          <w:lang w:val="en-US"/>
        </w:rPr>
        <w:t>067</w:t>
      </w:r>
    </w:p>
    <w:p>
      <w:pPr>
        <w:pStyle w:val="style0"/>
        <w:rPr/>
      </w:pPr>
    </w:p>
    <w:p>
      <w:pPr>
        <w:pStyle w:val="style0"/>
        <w:rPr/>
      </w:pPr>
      <w:r>
        <w:t>Department: PHARMACY</w:t>
      </w:r>
    </w:p>
    <w:p>
      <w:pPr>
        <w:pStyle w:val="style0"/>
        <w:rPr/>
      </w:pPr>
    </w:p>
    <w:p>
      <w:pPr>
        <w:pStyle w:val="style0"/>
        <w:rPr/>
      </w:pPr>
      <w:r>
        <w:t>Course code: GST 203</w:t>
      </w:r>
    </w:p>
    <w:p>
      <w:pPr>
        <w:pStyle w:val="style0"/>
        <w:rPr/>
      </w:pPr>
    </w:p>
    <w:p>
      <w:pPr>
        <w:pStyle w:val="style0"/>
        <w:rPr/>
      </w:pPr>
      <w:r>
        <w:t>Course Title: GOVERNMENT AND POLITICS</w:t>
      </w:r>
    </w:p>
    <w:p>
      <w:pPr>
        <w:pStyle w:val="style0"/>
        <w:rPr/>
      </w:pPr>
    </w:p>
    <w:p>
      <w:pPr>
        <w:pStyle w:val="style0"/>
        <w:rPr/>
      </w:pPr>
      <w:r>
        <w:t>AN HISTORICAL ANALYSIS OF THE EVOLUTION OF THE NIGERIA STATE</w:t>
      </w:r>
    </w:p>
    <w:p>
      <w:pPr>
        <w:pStyle w:val="style0"/>
        <w:rPr/>
      </w:pPr>
    </w:p>
    <w:p>
      <w:pPr>
        <w:pStyle w:val="style0"/>
        <w:rPr/>
      </w:pPr>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pPr>
        <w:pStyle w:val="style0"/>
        <w:rPr/>
      </w:pPr>
    </w:p>
    <w:p>
      <w:pPr>
        <w:pStyle w:val="style0"/>
        <w:rPr/>
      </w:pPr>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pPr>
        <w:pStyle w:val="style0"/>
        <w:rPr/>
      </w:pPr>
    </w:p>
    <w:p>
      <w:pPr>
        <w:pStyle w:val="style0"/>
        <w:rPr/>
      </w:pPr>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pPr>
        <w:pStyle w:val="style0"/>
        <w:rPr/>
      </w:pPr>
    </w:p>
    <w:p>
      <w:pPr>
        <w:pStyle w:val="style0"/>
        <w:rPr/>
      </w:pPr>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pPr>
        <w:pStyle w:val="style0"/>
        <w:rPr/>
      </w:pPr>
    </w:p>
    <w:p>
      <w:pPr>
        <w:pStyle w:val="style0"/>
        <w:rPr/>
      </w:pPr>
      <w:r>
        <w:t>The Scientific and Technological Development of Early Nigerian Societies:</w:t>
      </w:r>
    </w:p>
    <w:p>
      <w:pPr>
        <w:pStyle w:val="style0"/>
        <w:rPr/>
      </w:pPr>
    </w:p>
    <w:p>
      <w:pPr>
        <w:pStyle w:val="style0"/>
        <w:rPr/>
      </w:pPr>
      <w:r>
        <w:t>Major Landmark in Early Nigeria History: These are places where man lived in Nigeria in the remote past. Some of these places includes Nok, Igbo, Ukwu, Benin and others. They are referred to as the centres of ancient civilisation.</w:t>
      </w:r>
    </w:p>
    <w:p>
      <w:pPr>
        <w:pStyle w:val="style0"/>
        <w:rPr/>
      </w:pPr>
    </w:p>
    <w:p>
      <w:pPr>
        <w:pStyle w:val="style0"/>
        <w:rPr/>
      </w:pPr>
      <w:r>
        <w:t>Nok Culture/Civilization: the discovery of terracotta (burnt clay) head of a monkey by tin miners in Nok in 1963 prompted more discoveries in other places like Wamba.</w:t>
      </w:r>
    </w:p>
    <w:p>
      <w:pPr>
        <w:pStyle w:val="style0"/>
        <w:rPr/>
      </w:pPr>
    </w:p>
    <w:p>
      <w:pPr>
        <w:pStyle w:val="style0"/>
        <w:rPr/>
      </w:pPr>
      <w:r>
        <w:t>Benin Civilization: Benin was known for its art-work. The craftsmen of Benin carried in wood and worry and cast objects in bronze and brass.</w:t>
      </w:r>
    </w:p>
    <w:p>
      <w:pPr>
        <w:pStyle w:val="style0"/>
        <w:rPr/>
      </w:pPr>
    </w:p>
    <w:p>
      <w:pPr>
        <w:pStyle w:val="style0"/>
        <w:rPr/>
      </w:pPr>
      <w:r>
        <w:t>Ife Civilization: Ife is important because of its terracotta and bronze heads. Object like stools and figures were carved from granite and decorated with iron nails.</w:t>
      </w:r>
    </w:p>
    <w:p>
      <w:pPr>
        <w:pStyle w:val="style0"/>
        <w:rPr/>
      </w:pPr>
    </w:p>
    <w:p>
      <w:pPr>
        <w:pStyle w:val="style0"/>
        <w:rPr/>
      </w:pPr>
      <w:r>
        <w:t>Igbo Ukwu Civilization: bronze objects and ornaments were accidentally discovered while digging a toilet pit at Igbo Ukwu in 1939.</w:t>
      </w:r>
    </w:p>
    <w:p>
      <w:pPr>
        <w:pStyle w:val="style0"/>
        <w:rPr/>
      </w:pPr>
    </w:p>
    <w:p>
      <w:pPr>
        <w:pStyle w:val="style0"/>
        <w:rPr/>
      </w:pPr>
      <w:r>
        <w:t xml:space="preserve"> </w:t>
      </w:r>
    </w:p>
    <w:p>
      <w:pPr>
        <w:pStyle w:val="style0"/>
        <w:rPr/>
      </w:pPr>
    </w:p>
    <w:p>
      <w:pPr>
        <w:pStyle w:val="style0"/>
        <w:rPr/>
      </w:pPr>
      <w:r>
        <w:t>Traditional Political Institution In Pre-colonial Nigeria</w:t>
      </w:r>
    </w:p>
    <w:p>
      <w:pPr>
        <w:pStyle w:val="style0"/>
        <w:rPr/>
      </w:pPr>
    </w:p>
    <w:p>
      <w:pPr>
        <w:pStyle w:val="style0"/>
        <w:rPr/>
      </w:pPr>
      <w:r>
        <w:t xml:space="preserve"> Historical Background Of Pre-colonial Political System In Yoruba Land.</w:t>
      </w:r>
    </w:p>
    <w:p>
      <w:pPr>
        <w:pStyle w:val="style0"/>
        <w:rPr/>
      </w:pPr>
    </w:p>
    <w:p>
      <w:pPr>
        <w:pStyle w:val="style0"/>
        <w:rPr/>
      </w:pPr>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pPr>
        <w:pStyle w:val="style0"/>
        <w:rPr/>
      </w:pPr>
    </w:p>
    <w:p>
      <w:pPr>
        <w:pStyle w:val="style0"/>
        <w:rPr/>
      </w:pPr>
      <w:r>
        <w:t>Political Structure of the Pre-colonial Yoruba Land</w:t>
      </w:r>
    </w:p>
    <w:p>
      <w:pPr>
        <w:pStyle w:val="style0"/>
        <w:rPr/>
      </w:pPr>
    </w:p>
    <w:p>
      <w:pPr>
        <w:pStyle w:val="style0"/>
        <w:rPr/>
      </w:pPr>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pPr>
        <w:pStyle w:val="style0"/>
        <w:rPr/>
      </w:pPr>
    </w:p>
    <w:p>
      <w:pPr>
        <w:pStyle w:val="style0"/>
        <w:rPr/>
      </w:pPr>
      <w:r>
        <w:t>The Oyo Empire: the first organ of government in the oyo empire was the king Alaafin of Oyo.</w:t>
      </w:r>
    </w:p>
    <w:p>
      <w:pPr>
        <w:pStyle w:val="style0"/>
        <w:rPr/>
      </w:pPr>
    </w:p>
    <w:p>
      <w:pPr>
        <w:pStyle w:val="style0"/>
        <w:rPr/>
      </w:pPr>
      <w:r>
        <w:t>(I)The Alaafin Administration: Oyo empire was very unique and exceptional in its system of government. In the 16th century, Oyo was one of the rare empires that had in-built checks and balances and this contributed to it's stability for centuries.</w:t>
      </w:r>
    </w:p>
    <w:p>
      <w:pPr>
        <w:pStyle w:val="style0"/>
        <w:rPr/>
      </w:pPr>
    </w:p>
    <w:p>
      <w:pPr>
        <w:pStyle w:val="style0"/>
        <w:rPr/>
      </w:pPr>
      <w:r>
        <w:t>(II)The Ogboni Cult's Administration: it played a mediatory in any conflict between the Oyomesi and the Alaafin. It was a kind of counter power to the Oyomesi aswell .</w:t>
      </w:r>
    </w:p>
    <w:p>
      <w:pPr>
        <w:pStyle w:val="style0"/>
        <w:rPr/>
      </w:pPr>
    </w:p>
    <w:p>
      <w:pPr>
        <w:pStyle w:val="style0"/>
        <w:rPr/>
      </w:pPr>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pPr>
        <w:pStyle w:val="style0"/>
        <w:rPr/>
      </w:pPr>
    </w:p>
    <w:p>
      <w:pPr>
        <w:pStyle w:val="style0"/>
        <w:rPr/>
      </w:pPr>
      <w:r>
        <w:t>Historical Background of Pre-colonial Political System In Igbo Land</w:t>
      </w:r>
    </w:p>
    <w:p>
      <w:pPr>
        <w:pStyle w:val="style0"/>
        <w:rPr/>
      </w:pPr>
    </w:p>
    <w:p>
      <w:pPr>
        <w:pStyle w:val="style0"/>
        <w:rPr/>
      </w:pPr>
      <w:r>
        <w:t xml:space="preserve">  Igbo people are well known for their segmentary or acephalous way of life because from their ancient times they had no centralised states. </w:t>
      </w:r>
    </w:p>
    <w:p>
      <w:pPr>
        <w:pStyle w:val="style0"/>
        <w:rPr/>
      </w:pPr>
    </w:p>
    <w:p>
      <w:pPr>
        <w:pStyle w:val="style0"/>
        <w:rPr/>
      </w:pPr>
      <w:r>
        <w:t>Igbo is grouped into 5 sub cultures</w:t>
      </w:r>
    </w:p>
    <w:p>
      <w:pPr>
        <w:pStyle w:val="style0"/>
        <w:rPr/>
      </w:pPr>
    </w:p>
    <w:p>
      <w:pPr>
        <w:pStyle w:val="style0"/>
        <w:rPr/>
      </w:pPr>
      <w:r>
        <w:t>I.The Igbo Eastern Nigerian.   II. The Igbo South Eastern Nigeria    III. The Igbo North-Eastern Nigeria   IV. The Western Igbo Nigeria   V. The Northern Igbo.</w:t>
      </w:r>
    </w:p>
    <w:p>
      <w:pPr>
        <w:pStyle w:val="style0"/>
        <w:rPr/>
      </w:pPr>
    </w:p>
    <w:p>
      <w:pPr>
        <w:pStyle w:val="style0"/>
        <w:rPr/>
      </w:pPr>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pPr>
        <w:pStyle w:val="style0"/>
        <w:rPr/>
      </w:pPr>
    </w:p>
    <w:p>
      <w:pPr>
        <w:pStyle w:val="style0"/>
        <w:rPr/>
      </w:pPr>
      <w:r>
        <w:t>Historical Background of Pre-colonial Political System In the Hausa Land.</w:t>
      </w:r>
    </w:p>
    <w:p>
      <w:pPr>
        <w:pStyle w:val="style0"/>
        <w:rPr/>
      </w:pPr>
    </w:p>
    <w:p>
      <w:pPr>
        <w:pStyle w:val="style0"/>
        <w:rPr/>
      </w:pPr>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pPr>
        <w:pStyle w:val="style0"/>
        <w:rPr/>
      </w:pPr>
    </w:p>
    <w:p>
      <w:pPr>
        <w:pStyle w:val="style0"/>
        <w:rPr/>
      </w:pPr>
      <w:r>
        <w:t>Political Structure of  The Pre-colonial Hausa Land</w:t>
      </w:r>
    </w:p>
    <w:p>
      <w:pPr>
        <w:pStyle w:val="style0"/>
        <w:rPr/>
      </w:pPr>
    </w:p>
    <w:p>
      <w:pPr>
        <w:pStyle w:val="style0"/>
        <w:rPr/>
      </w:pPr>
      <w:r>
        <w:t xml:space="preserve">  The Sarki was known as the head of typical Hausa State. He worked a retinue of official in a well organized court. Sarkin Karsa which means 'ruler of the land' was the full title given to any effective and efficient head of The Hausa State.</w:t>
      </w:r>
    </w:p>
    <w:p>
      <w:pPr>
        <w:pStyle w:val="style0"/>
        <w:rPr/>
      </w:pPr>
    </w:p>
    <w:p>
      <w:pPr>
        <w:pStyle w:val="style0"/>
        <w:rPr/>
      </w:pPr>
      <w:r>
        <w:t>Emirates System of Government Among The Hausa People</w:t>
      </w:r>
    </w:p>
    <w:p>
      <w:pPr>
        <w:pStyle w:val="style0"/>
        <w:rPr/>
      </w:pPr>
    </w:p>
    <w:p>
      <w:pPr>
        <w:pStyle w:val="style0"/>
        <w:rPr/>
      </w:pPr>
      <w:r>
        <w:t xml:space="preserve">  Islam was introduced to Hausa land in the 14th century and was accepted in the 15th century. Village heads settled minor disputes in their village but more serious and criminal cases were referred to the Emir for finaland adequate settlement.</w:t>
      </w:r>
    </w:p>
    <w:p>
      <w:pPr>
        <w:pStyle w:val="style0"/>
        <w:rPr/>
      </w:pPr>
    </w:p>
    <w:p>
      <w:pPr>
        <w:pStyle w:val="style0"/>
        <w:rPr/>
      </w:pPr>
      <w:r>
        <w:t>Colonial Administration and Indirei Rule System In Nigeria Historical Background</w:t>
      </w:r>
    </w:p>
    <w:p>
      <w:pPr>
        <w:pStyle w:val="style0"/>
        <w:rPr/>
      </w:pPr>
    </w:p>
    <w:p>
      <w:pPr>
        <w:pStyle w:val="style0"/>
        <w:rPr/>
      </w:pPr>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pPr>
        <w:pStyle w:val="style0"/>
        <w:rPr/>
      </w:pPr>
    </w:p>
    <w:p>
      <w:pPr>
        <w:pStyle w:val="style0"/>
        <w:rPr/>
      </w:pPr>
      <w:r>
        <w:t>The Birth Of  Nigeria As A Geo-political Entity</w:t>
      </w:r>
    </w:p>
    <w:p>
      <w:pPr>
        <w:pStyle w:val="style0"/>
        <w:rPr/>
      </w:pPr>
    </w:p>
    <w:p>
      <w:pPr>
        <w:pStyle w:val="style0"/>
        <w:rPr/>
      </w:pPr>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r>
        <w:t xml:space="preserve">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1369</Words>
  <Pages>4</Pages>
  <Characters>7031</Characters>
  <Application>WPS Office</Application>
  <DocSecurity>0</DocSecurity>
  <Paragraphs>113</Paragraphs>
  <ScaleCrop>false</ScaleCrop>
  <LinksUpToDate>false</LinksUpToDate>
  <CharactersWithSpaces>8413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2020-12-01T12:58:00Z</dcterms:created>
  <dc:creator>odumuwagun mosunmola</dc:creator>
  <lastModifiedBy>TECNO LC8</lastModifiedBy>
  <dcterms:modified xsi:type="dcterms:W3CDTF">2020-12-01T19:27:41Z</dcterms:modified>
  <revision>2</revision>
</coreProperties>
</file>

<file path=docProps/custom.xml><?xml version="1.0" encoding="utf-8"?>
<Properties xmlns="http://schemas.openxmlformats.org/officeDocument/2006/custom-properties" xmlns:vt="http://schemas.openxmlformats.org/officeDocument/2006/docPropsVTypes"/>
</file>