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A9" w:rsidRPr="00A32D04" w:rsidRDefault="002C70CD">
      <w:pPr>
        <w:rPr>
          <w:rFonts w:ascii="Times New Roman" w:hAnsi="Times New Roman" w:cs="Times New Roman"/>
          <w:b/>
          <w:sz w:val="24"/>
          <w:szCs w:val="24"/>
        </w:rPr>
      </w:pPr>
      <w:r w:rsidRPr="00A32D04">
        <w:rPr>
          <w:rFonts w:ascii="Times New Roman" w:hAnsi="Times New Roman" w:cs="Times New Roman"/>
          <w:b/>
          <w:sz w:val="24"/>
          <w:szCs w:val="24"/>
        </w:rPr>
        <w:t>NAME: JOHNSON PLEASANT ONYINYECHI</w:t>
      </w:r>
    </w:p>
    <w:p w:rsidR="002C70CD" w:rsidRPr="00A32D04" w:rsidRDefault="002C70CD">
      <w:pPr>
        <w:rPr>
          <w:rFonts w:ascii="Times New Roman" w:hAnsi="Times New Roman" w:cs="Times New Roman"/>
          <w:b/>
          <w:sz w:val="24"/>
          <w:szCs w:val="24"/>
        </w:rPr>
      </w:pPr>
      <w:r w:rsidRPr="00A32D04">
        <w:rPr>
          <w:rFonts w:ascii="Times New Roman" w:hAnsi="Times New Roman" w:cs="Times New Roman"/>
          <w:b/>
          <w:sz w:val="24"/>
          <w:szCs w:val="24"/>
        </w:rPr>
        <w:t xml:space="preserve">COLLEGE: SMS </w:t>
      </w:r>
    </w:p>
    <w:p w:rsidR="002C70CD" w:rsidRPr="00A32D04" w:rsidRDefault="002C70CD">
      <w:pPr>
        <w:rPr>
          <w:rFonts w:ascii="Times New Roman" w:hAnsi="Times New Roman" w:cs="Times New Roman"/>
          <w:b/>
          <w:sz w:val="24"/>
          <w:szCs w:val="24"/>
        </w:rPr>
      </w:pPr>
      <w:r w:rsidRPr="00A32D04">
        <w:rPr>
          <w:rFonts w:ascii="Times New Roman" w:hAnsi="Times New Roman" w:cs="Times New Roman"/>
          <w:b/>
          <w:sz w:val="24"/>
          <w:szCs w:val="24"/>
        </w:rPr>
        <w:t>DEPARTMENT: MEDIA</w:t>
      </w:r>
    </w:p>
    <w:p w:rsidR="002C70CD" w:rsidRPr="00A32D04" w:rsidRDefault="002C70CD">
      <w:pPr>
        <w:rPr>
          <w:rFonts w:ascii="Times New Roman" w:hAnsi="Times New Roman" w:cs="Times New Roman"/>
          <w:b/>
          <w:sz w:val="24"/>
          <w:szCs w:val="24"/>
        </w:rPr>
      </w:pPr>
      <w:r w:rsidRPr="00A32D04">
        <w:rPr>
          <w:rFonts w:ascii="Times New Roman" w:hAnsi="Times New Roman" w:cs="Times New Roman"/>
          <w:b/>
          <w:sz w:val="24"/>
          <w:szCs w:val="24"/>
        </w:rPr>
        <w:t>COURSE CODE: GST 203</w:t>
      </w:r>
    </w:p>
    <w:p w:rsidR="002C70CD" w:rsidRPr="00A32D04" w:rsidRDefault="002C70CD">
      <w:pPr>
        <w:rPr>
          <w:rFonts w:ascii="Times New Roman" w:hAnsi="Times New Roman" w:cs="Times New Roman"/>
          <w:b/>
          <w:sz w:val="24"/>
          <w:szCs w:val="24"/>
        </w:rPr>
      </w:pPr>
      <w:r w:rsidRPr="00A32D04">
        <w:rPr>
          <w:rFonts w:ascii="Times New Roman" w:hAnsi="Times New Roman" w:cs="Times New Roman"/>
          <w:b/>
          <w:sz w:val="24"/>
          <w:szCs w:val="24"/>
        </w:rPr>
        <w:t>MATRIC NUMBER: 19/SMS04/020</w:t>
      </w:r>
    </w:p>
    <w:p w:rsidR="002C70CD" w:rsidRDefault="002C70CD">
      <w:pPr>
        <w:rPr>
          <w:rFonts w:ascii="Times New Roman" w:hAnsi="Times New Roman" w:cs="Times New Roman"/>
          <w:b/>
          <w:sz w:val="24"/>
          <w:szCs w:val="24"/>
        </w:rPr>
      </w:pPr>
      <w:r w:rsidRPr="00A32D04">
        <w:rPr>
          <w:rFonts w:ascii="Times New Roman" w:hAnsi="Times New Roman" w:cs="Times New Roman"/>
          <w:b/>
          <w:sz w:val="24"/>
          <w:szCs w:val="24"/>
        </w:rPr>
        <w:t>CHAPTER 2</w:t>
      </w:r>
    </w:p>
    <w:p w:rsidR="00A32D04" w:rsidRDefault="00A32D04">
      <w:pPr>
        <w:rPr>
          <w:rFonts w:ascii="Times New Roman" w:hAnsi="Times New Roman" w:cs="Times New Roman"/>
          <w:b/>
          <w:sz w:val="24"/>
          <w:szCs w:val="24"/>
        </w:rPr>
      </w:pPr>
    </w:p>
    <w:p w:rsidR="00A32D04" w:rsidRDefault="00A32D04">
      <w:pPr>
        <w:rPr>
          <w:rFonts w:ascii="Times New Roman" w:hAnsi="Times New Roman" w:cs="Times New Roman"/>
          <w:sz w:val="24"/>
          <w:szCs w:val="24"/>
        </w:rPr>
      </w:pPr>
      <w:r>
        <w:rPr>
          <w:rFonts w:ascii="Times New Roman" w:hAnsi="Times New Roman" w:cs="Times New Roman"/>
          <w:b/>
          <w:sz w:val="24"/>
          <w:szCs w:val="24"/>
        </w:rPr>
        <w:tab/>
      </w:r>
      <w:r w:rsidRPr="00BC673C">
        <w:rPr>
          <w:rFonts w:ascii="Times New Roman" w:hAnsi="Times New Roman" w:cs="Times New Roman"/>
          <w:sz w:val="24"/>
          <w:szCs w:val="24"/>
        </w:rPr>
        <w:t>The historical background of Nigerian government and politics involves the pre-colonial period and the colonial period in Nigeria</w:t>
      </w:r>
      <w:r w:rsidR="00BC673C">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w:t>
      </w:r>
    </w:p>
    <w:p w:rsidR="00BC673C" w:rsidRDefault="00BC673C">
      <w:pPr>
        <w:rPr>
          <w:rFonts w:ascii="Times New Roman" w:hAnsi="Times New Roman" w:cs="Times New Roman"/>
          <w:sz w:val="24"/>
          <w:szCs w:val="24"/>
        </w:rPr>
      </w:pPr>
      <w:r>
        <w:rPr>
          <w:rFonts w:ascii="Times New Roman" w:hAnsi="Times New Roman" w:cs="Times New Roman"/>
          <w:sz w:val="24"/>
          <w:szCs w:val="24"/>
        </w:rPr>
        <w:tab/>
        <w:t xml:space="preserve">The exact time man began to live </w:t>
      </w:r>
      <w:r w:rsidR="00F015F8">
        <w:rPr>
          <w:rFonts w:ascii="Times New Roman" w:hAnsi="Times New Roman" w:cs="Times New Roman"/>
          <w:sz w:val="24"/>
          <w:szCs w:val="24"/>
        </w:rPr>
        <w:t xml:space="preserve">in Nigeria is unknown but there are archeological evidences from different parts of Nigeria which pointed to the fact that man had settled in the region now known as Nigeria since the Paleolithic period 500,000-9000BC. The artefacts, mostly stone tools, found by the archeologists further confirmed that Nigerians also took part in the stone-age civilization. </w:t>
      </w:r>
    </w:p>
    <w:p w:rsidR="00F015F8" w:rsidRDefault="00F015F8">
      <w:pPr>
        <w:rPr>
          <w:rFonts w:ascii="Times New Roman" w:hAnsi="Times New Roman" w:cs="Times New Roman"/>
          <w:sz w:val="24"/>
          <w:szCs w:val="24"/>
        </w:rPr>
      </w:pPr>
      <w:r>
        <w:rPr>
          <w:rFonts w:ascii="Times New Roman" w:hAnsi="Times New Roman" w:cs="Times New Roman"/>
          <w:sz w:val="24"/>
          <w:szCs w:val="24"/>
        </w:rPr>
        <w:tab/>
        <w:t>The man who lived in Nigeria during those years worked hard to cope with his environment. The first and basic need was food so he began to hunt animals and gather fruits for this basic purpose. But soon he</w:t>
      </w:r>
      <w:r w:rsidR="00FC6C2A">
        <w:rPr>
          <w:rFonts w:ascii="Times New Roman" w:hAnsi="Times New Roman" w:cs="Times New Roman"/>
          <w:sz w:val="24"/>
          <w:szCs w:val="24"/>
        </w:rPr>
        <w:t xml:space="preserve"> began to invent tools consisting of pebbles made into chopping and cutting tools. Archeologists called these tools the </w:t>
      </w:r>
      <w:proofErr w:type="spellStart"/>
      <w:r w:rsidR="00FC6C2A">
        <w:rPr>
          <w:rFonts w:ascii="Times New Roman" w:hAnsi="Times New Roman" w:cs="Times New Roman"/>
          <w:sz w:val="24"/>
          <w:szCs w:val="24"/>
        </w:rPr>
        <w:t>oldowan</w:t>
      </w:r>
      <w:proofErr w:type="spellEnd"/>
      <w:r w:rsidR="00FC6C2A">
        <w:rPr>
          <w:rFonts w:ascii="Times New Roman" w:hAnsi="Times New Roman" w:cs="Times New Roman"/>
          <w:sz w:val="24"/>
          <w:szCs w:val="24"/>
        </w:rPr>
        <w:t>-tools because they were discovered in the Olduvai Gorge in Tanzania. Early man in Nigeria advanced from the early Stone Age, he began making axes. The early man again proceeded to make another type of tool, which is a heavy chopper. It was more efficient in cutting than existing tools. In summary the early man upgraded as he lived.</w:t>
      </w:r>
    </w:p>
    <w:p w:rsidR="00FC6C2A" w:rsidRDefault="00FC6C2A">
      <w:pPr>
        <w:rPr>
          <w:rFonts w:ascii="Times New Roman" w:hAnsi="Times New Roman" w:cs="Times New Roman"/>
          <w:sz w:val="24"/>
          <w:szCs w:val="24"/>
        </w:rPr>
      </w:pPr>
      <w:r>
        <w:rPr>
          <w:rFonts w:ascii="Times New Roman" w:hAnsi="Times New Roman" w:cs="Times New Roman"/>
          <w:sz w:val="24"/>
          <w:szCs w:val="24"/>
        </w:rPr>
        <w:tab/>
      </w:r>
      <w:r w:rsidR="00E21982">
        <w:rPr>
          <w:rFonts w:ascii="Times New Roman" w:hAnsi="Times New Roman" w:cs="Times New Roman"/>
          <w:sz w:val="24"/>
          <w:szCs w:val="24"/>
        </w:rPr>
        <w:t>Information on the major landmarks in early Nigerian history was made possible through the excavation work done on places where man lived in Nigeria in the very remote past.</w:t>
      </w:r>
    </w:p>
    <w:p w:rsidR="00E21982" w:rsidRDefault="00E21982">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culture/civilization:</w:t>
      </w:r>
      <w:r w:rsidR="00E0368C">
        <w:rPr>
          <w:rFonts w:ascii="Times New Roman" w:hAnsi="Times New Roman" w:cs="Times New Roman"/>
          <w:sz w:val="24"/>
          <w:szCs w:val="24"/>
        </w:rPr>
        <w:t xml:space="preserve"> The discovery of a terracotta (burnt clay) head of a monkey by tin miners in </w:t>
      </w:r>
      <w:proofErr w:type="spellStart"/>
      <w:r w:rsidR="00E0368C">
        <w:rPr>
          <w:rFonts w:ascii="Times New Roman" w:hAnsi="Times New Roman" w:cs="Times New Roman"/>
          <w:sz w:val="24"/>
          <w:szCs w:val="24"/>
        </w:rPr>
        <w:t>Nok</w:t>
      </w:r>
      <w:proofErr w:type="spellEnd"/>
      <w:r w:rsidR="00E0368C">
        <w:rPr>
          <w:rFonts w:ascii="Times New Roman" w:hAnsi="Times New Roman" w:cs="Times New Roman"/>
          <w:sz w:val="24"/>
          <w:szCs w:val="24"/>
        </w:rPr>
        <w:t xml:space="preserve"> in 1936 prompted more discoveries in other places. The </w:t>
      </w:r>
      <w:proofErr w:type="spellStart"/>
      <w:r w:rsidR="00E0368C">
        <w:rPr>
          <w:rFonts w:ascii="Times New Roman" w:hAnsi="Times New Roman" w:cs="Times New Roman"/>
          <w:sz w:val="24"/>
          <w:szCs w:val="24"/>
        </w:rPr>
        <w:t>Nok</w:t>
      </w:r>
      <w:proofErr w:type="spellEnd"/>
      <w:r w:rsidR="00E0368C">
        <w:rPr>
          <w:rFonts w:ascii="Times New Roman" w:hAnsi="Times New Roman" w:cs="Times New Roman"/>
          <w:sz w:val="24"/>
          <w:szCs w:val="24"/>
        </w:rPr>
        <w:t xml:space="preserve"> culture is believed to be a transitional civilization between the stone and iron age in Nigeria because of the presence of the combination of stone and objects.</w:t>
      </w:r>
    </w:p>
    <w:p w:rsidR="00E0368C" w:rsidRDefault="00E0368C">
      <w:pPr>
        <w:rPr>
          <w:rFonts w:ascii="Times New Roman" w:hAnsi="Times New Roman" w:cs="Times New Roman"/>
          <w:sz w:val="24"/>
          <w:szCs w:val="24"/>
        </w:rPr>
      </w:pPr>
      <w:r>
        <w:rPr>
          <w:rFonts w:ascii="Times New Roman" w:hAnsi="Times New Roman" w:cs="Times New Roman"/>
          <w:sz w:val="24"/>
          <w:szCs w:val="24"/>
        </w:rPr>
        <w:tab/>
        <w:t>Benin civilization: Benin was important for its art work. The craftsmen of Benin carved in wood and ivory and cast objects in bronze and brass.</w:t>
      </w:r>
    </w:p>
    <w:p w:rsidR="00C42BC6" w:rsidRDefault="00E0368C">
      <w:pPr>
        <w:rPr>
          <w:rFonts w:ascii="Times New Roman" w:hAnsi="Times New Roman" w:cs="Times New Roman"/>
          <w:sz w:val="24"/>
          <w:szCs w:val="24"/>
        </w:rPr>
      </w:pPr>
      <w:r>
        <w:rPr>
          <w:rFonts w:ascii="Times New Roman" w:hAnsi="Times New Roman" w:cs="Times New Roman"/>
          <w:sz w:val="24"/>
          <w:szCs w:val="24"/>
        </w:rPr>
        <w:tab/>
        <w:t>Ife civilization: Ife is important because of its terracotta and bronze heads. Objects such as stools and figures were carved on hard stone called quartz while animal</w:t>
      </w:r>
      <w:r w:rsidR="00C42BC6">
        <w:rPr>
          <w:rFonts w:ascii="Times New Roman" w:hAnsi="Times New Roman" w:cs="Times New Roman"/>
          <w:sz w:val="24"/>
          <w:szCs w:val="24"/>
        </w:rPr>
        <w:t xml:space="preserve"> and human figures were carved from granite and decorated with iron nails.</w:t>
      </w:r>
    </w:p>
    <w:p w:rsidR="00C42BC6" w:rsidRDefault="00C42BC6">
      <w:pPr>
        <w:rPr>
          <w:rFonts w:ascii="Times New Roman" w:hAnsi="Times New Roman" w:cs="Times New Roman"/>
          <w:sz w:val="24"/>
          <w:szCs w:val="24"/>
        </w:rPr>
      </w:pPr>
      <w:r>
        <w:rPr>
          <w:rFonts w:ascii="Times New Roman" w:hAnsi="Times New Roman" w:cs="Times New Roman"/>
          <w:sz w:val="24"/>
          <w:szCs w:val="24"/>
        </w:rPr>
        <w:lastRenderedPageBreak/>
        <w:tab/>
        <w:t xml:space="preserve">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civilization: Some bronze objects and ornaments were accidentally discovered while digging a toilet pit at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in 1939.</w:t>
      </w:r>
      <w:r w:rsidR="00E0368C">
        <w:rPr>
          <w:rFonts w:ascii="Times New Roman" w:hAnsi="Times New Roman" w:cs="Times New Roman"/>
          <w:sz w:val="24"/>
          <w:szCs w:val="24"/>
        </w:rPr>
        <w:t xml:space="preserve"> </w:t>
      </w:r>
    </w:p>
    <w:p w:rsidR="00326886" w:rsidRDefault="00C42BC6">
      <w:pPr>
        <w:rPr>
          <w:rFonts w:ascii="Times New Roman" w:hAnsi="Times New Roman" w:cs="Times New Roman"/>
          <w:sz w:val="24"/>
          <w:szCs w:val="24"/>
        </w:rPr>
      </w:pPr>
      <w:r>
        <w:rPr>
          <w:rFonts w:ascii="Times New Roman" w:hAnsi="Times New Roman" w:cs="Times New Roman"/>
          <w:sz w:val="24"/>
          <w:szCs w:val="24"/>
        </w:rPr>
        <w:tab/>
        <w:t xml:space="preserve">Yoruba land: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one of the largest ethnic group in Nigeria and are united by language. 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xml:space="preserve"> is regarded as the ancestral home of the Yoruba people.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is believed to be the first leader that led the Yoruba people to Ile-</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xml:space="preserve"> and subsequently sent his sons and grandsons to found other Yoruba kingdoms.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oramfe</w:t>
      </w:r>
      <w:proofErr w:type="spellEnd"/>
      <w:r>
        <w:rPr>
          <w:rFonts w:ascii="Times New Roman" w:hAnsi="Times New Roman" w:cs="Times New Roman"/>
          <w:sz w:val="24"/>
          <w:szCs w:val="24"/>
        </w:rPr>
        <w:t xml:space="preserve"> is located in Ile-</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It is believed to be the center from which the world was created.</w:t>
      </w:r>
      <w:r w:rsidR="00BC7C39">
        <w:rPr>
          <w:rFonts w:ascii="Times New Roman" w:hAnsi="Times New Roman" w:cs="Times New Roman"/>
          <w:sz w:val="24"/>
          <w:szCs w:val="24"/>
        </w:rPr>
        <w:t xml:space="preserve"> The political structure of the Yoruba kingdoms were similar in nature. The structure is as follows; the </w:t>
      </w:r>
      <w:proofErr w:type="spellStart"/>
      <w:r w:rsidR="00BC7C39">
        <w:rPr>
          <w:rFonts w:ascii="Times New Roman" w:hAnsi="Times New Roman" w:cs="Times New Roman"/>
          <w:sz w:val="24"/>
          <w:szCs w:val="24"/>
        </w:rPr>
        <w:t>oba</w:t>
      </w:r>
      <w:proofErr w:type="spellEnd"/>
      <w:r w:rsidR="00BC7C39">
        <w:rPr>
          <w:rFonts w:ascii="Times New Roman" w:hAnsi="Times New Roman" w:cs="Times New Roman"/>
          <w:sz w:val="24"/>
          <w:szCs w:val="24"/>
        </w:rPr>
        <w:t xml:space="preserve">, the </w:t>
      </w:r>
      <w:proofErr w:type="spellStart"/>
      <w:r w:rsidR="00BC7C39">
        <w:rPr>
          <w:rFonts w:ascii="Times New Roman" w:hAnsi="Times New Roman" w:cs="Times New Roman"/>
          <w:sz w:val="24"/>
          <w:szCs w:val="24"/>
        </w:rPr>
        <w:t>oyomesi</w:t>
      </w:r>
      <w:proofErr w:type="spellEnd"/>
      <w:r w:rsidR="00BC7C39">
        <w:rPr>
          <w:rFonts w:ascii="Times New Roman" w:hAnsi="Times New Roman" w:cs="Times New Roman"/>
          <w:sz w:val="24"/>
          <w:szCs w:val="24"/>
        </w:rPr>
        <w:t xml:space="preserve">, the </w:t>
      </w:r>
      <w:proofErr w:type="spellStart"/>
      <w:r w:rsidR="00BC7C39">
        <w:rPr>
          <w:rFonts w:ascii="Times New Roman" w:hAnsi="Times New Roman" w:cs="Times New Roman"/>
          <w:sz w:val="24"/>
          <w:szCs w:val="24"/>
        </w:rPr>
        <w:t>ogboni</w:t>
      </w:r>
      <w:proofErr w:type="spellEnd"/>
      <w:r w:rsidR="00BC7C39">
        <w:rPr>
          <w:rFonts w:ascii="Times New Roman" w:hAnsi="Times New Roman" w:cs="Times New Roman"/>
          <w:sz w:val="24"/>
          <w:szCs w:val="24"/>
        </w:rPr>
        <w:t xml:space="preserve">, </w:t>
      </w:r>
      <w:proofErr w:type="spellStart"/>
      <w:proofErr w:type="gramStart"/>
      <w:r w:rsidR="00BC7C39">
        <w:rPr>
          <w:rFonts w:ascii="Times New Roman" w:hAnsi="Times New Roman" w:cs="Times New Roman"/>
          <w:sz w:val="24"/>
          <w:szCs w:val="24"/>
        </w:rPr>
        <w:t>aare</w:t>
      </w:r>
      <w:proofErr w:type="spellEnd"/>
      <w:proofErr w:type="gramEnd"/>
      <w:r w:rsidR="00BC7C39">
        <w:rPr>
          <w:rFonts w:ascii="Times New Roman" w:hAnsi="Times New Roman" w:cs="Times New Roman"/>
          <w:sz w:val="24"/>
          <w:szCs w:val="24"/>
        </w:rPr>
        <w:t xml:space="preserve"> </w:t>
      </w:r>
      <w:proofErr w:type="spellStart"/>
      <w:r w:rsidR="00BC7C39">
        <w:rPr>
          <w:rFonts w:ascii="Times New Roman" w:hAnsi="Times New Roman" w:cs="Times New Roman"/>
          <w:sz w:val="24"/>
          <w:szCs w:val="24"/>
        </w:rPr>
        <w:t>ona</w:t>
      </w:r>
      <w:proofErr w:type="spellEnd"/>
      <w:r w:rsidR="00BC7C39">
        <w:rPr>
          <w:rFonts w:ascii="Times New Roman" w:hAnsi="Times New Roman" w:cs="Times New Roman"/>
          <w:sz w:val="24"/>
          <w:szCs w:val="24"/>
        </w:rPr>
        <w:t xml:space="preserve"> </w:t>
      </w:r>
      <w:proofErr w:type="spellStart"/>
      <w:r w:rsidR="00BC7C39">
        <w:rPr>
          <w:rFonts w:ascii="Times New Roman" w:hAnsi="Times New Roman" w:cs="Times New Roman"/>
          <w:sz w:val="24"/>
          <w:szCs w:val="24"/>
        </w:rPr>
        <w:t>kankanfo</w:t>
      </w:r>
      <w:proofErr w:type="spellEnd"/>
      <w:r w:rsidR="00BC7C39">
        <w:rPr>
          <w:rFonts w:ascii="Times New Roman" w:hAnsi="Times New Roman" w:cs="Times New Roman"/>
          <w:sz w:val="24"/>
          <w:szCs w:val="24"/>
        </w:rPr>
        <w:t xml:space="preserve">. The government of the Oyo </w:t>
      </w:r>
      <w:proofErr w:type="gramStart"/>
      <w:r w:rsidR="00BC7C39">
        <w:rPr>
          <w:rFonts w:ascii="Times New Roman" w:hAnsi="Times New Roman" w:cs="Times New Roman"/>
          <w:sz w:val="24"/>
          <w:szCs w:val="24"/>
        </w:rPr>
        <w:t>empire</w:t>
      </w:r>
      <w:proofErr w:type="gramEnd"/>
      <w:r w:rsidR="00BC7C39">
        <w:rPr>
          <w:rFonts w:ascii="Times New Roman" w:hAnsi="Times New Roman" w:cs="Times New Roman"/>
          <w:sz w:val="24"/>
          <w:szCs w:val="24"/>
        </w:rPr>
        <w:t xml:space="preserve"> is a typical example of the pre-colonial administration in Yoruba land. The organs are: the </w:t>
      </w:r>
      <w:proofErr w:type="spellStart"/>
      <w:r w:rsidR="00BC7C39">
        <w:rPr>
          <w:rFonts w:ascii="Times New Roman" w:hAnsi="Times New Roman" w:cs="Times New Roman"/>
          <w:sz w:val="24"/>
          <w:szCs w:val="24"/>
        </w:rPr>
        <w:t>alaafin</w:t>
      </w:r>
      <w:proofErr w:type="spellEnd"/>
      <w:r w:rsidR="00BC7C39">
        <w:rPr>
          <w:rFonts w:ascii="Times New Roman" w:hAnsi="Times New Roman" w:cs="Times New Roman"/>
          <w:sz w:val="24"/>
          <w:szCs w:val="24"/>
        </w:rPr>
        <w:t xml:space="preserve"> administration, the </w:t>
      </w:r>
      <w:proofErr w:type="spellStart"/>
      <w:r w:rsidR="00BC7C39">
        <w:rPr>
          <w:rFonts w:ascii="Times New Roman" w:hAnsi="Times New Roman" w:cs="Times New Roman"/>
          <w:sz w:val="24"/>
          <w:szCs w:val="24"/>
        </w:rPr>
        <w:t>ogboni</w:t>
      </w:r>
      <w:proofErr w:type="spellEnd"/>
      <w:r w:rsidR="00BC7C39">
        <w:rPr>
          <w:rFonts w:ascii="Times New Roman" w:hAnsi="Times New Roman" w:cs="Times New Roman"/>
          <w:sz w:val="24"/>
          <w:szCs w:val="24"/>
        </w:rPr>
        <w:t xml:space="preserve"> cult’</w:t>
      </w:r>
      <w:r w:rsidR="00326886">
        <w:rPr>
          <w:rFonts w:ascii="Times New Roman" w:hAnsi="Times New Roman" w:cs="Times New Roman"/>
          <w:sz w:val="24"/>
          <w:szCs w:val="24"/>
        </w:rPr>
        <w:t>s administration, the army.</w:t>
      </w:r>
    </w:p>
    <w:p w:rsidR="00326886" w:rsidRDefault="00326886">
      <w:pPr>
        <w:rPr>
          <w:rFonts w:ascii="Times New Roman" w:hAnsi="Times New Roman" w:cs="Times New Roman"/>
          <w:sz w:val="24"/>
          <w:szCs w:val="24"/>
        </w:rPr>
      </w:pPr>
      <w:r>
        <w:rPr>
          <w:rFonts w:ascii="Times New Roman" w:hAnsi="Times New Roman" w:cs="Times New Roman"/>
          <w:sz w:val="24"/>
          <w:szCs w:val="24"/>
        </w:rPr>
        <w:tab/>
        <w:t xml:space="preserve">Igbo land: 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known for their segmentary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are grouped into five sub-cultures: the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of eastern Nigeria, the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of south-eastern Nigeria, the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of the north-eastern Nigeria, the western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and the northern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In 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traditional society, there was no highly centralized authority but instead they had what could be called a diffusion of authority into different groups. They practiced direct democracy and/or decentralized system of government.</w:t>
      </w:r>
    </w:p>
    <w:p w:rsidR="00CB554A" w:rsidRDefault="00326886">
      <w:pPr>
        <w:rPr>
          <w:rFonts w:ascii="Times New Roman" w:hAnsi="Times New Roman" w:cs="Times New Roman"/>
          <w:sz w:val="24"/>
          <w:szCs w:val="24"/>
        </w:rPr>
      </w:pPr>
      <w:r>
        <w:rPr>
          <w:rFonts w:ascii="Times New Roman" w:hAnsi="Times New Roman" w:cs="Times New Roman"/>
          <w:sz w:val="24"/>
          <w:szCs w:val="24"/>
        </w:rPr>
        <w:tab/>
        <w:t xml:space="preserve">Hausa </w:t>
      </w:r>
      <w:r w:rsidR="00CB554A">
        <w:rPr>
          <w:rFonts w:ascii="Times New Roman" w:hAnsi="Times New Roman" w:cs="Times New Roman"/>
          <w:sz w:val="24"/>
          <w:szCs w:val="24"/>
        </w:rPr>
        <w:t>land: H</w:t>
      </w:r>
      <w:r>
        <w:rPr>
          <w:rFonts w:ascii="Times New Roman" w:hAnsi="Times New Roman" w:cs="Times New Roman"/>
          <w:sz w:val="24"/>
          <w:szCs w:val="24"/>
        </w:rPr>
        <w:t xml:space="preserve">ausa land is located in northern Nigeria, </w:t>
      </w:r>
      <w:proofErr w:type="spellStart"/>
      <w:proofErr w:type="gramStart"/>
      <w:r>
        <w:rPr>
          <w:rFonts w:ascii="Times New Roman" w:hAnsi="Times New Roman" w:cs="Times New Roman"/>
          <w:sz w:val="24"/>
          <w:szCs w:val="24"/>
        </w:rPr>
        <w:t>hausa</w:t>
      </w:r>
      <w:proofErr w:type="spellEnd"/>
      <w:proofErr w:type="gramEnd"/>
      <w:r>
        <w:rPr>
          <w:rFonts w:ascii="Times New Roman" w:hAnsi="Times New Roman" w:cs="Times New Roman"/>
          <w:sz w:val="24"/>
          <w:szCs w:val="24"/>
        </w:rPr>
        <w:t xml:space="preserve"> land before 1804was made up of 14 states, and they were of 2 distinct groups. The first group consists of 7 states called ‘</w:t>
      </w:r>
      <w:proofErr w:type="spellStart"/>
      <w:r>
        <w:rPr>
          <w:rFonts w:ascii="Times New Roman" w:hAnsi="Times New Roman" w:cs="Times New Roman"/>
          <w:sz w:val="24"/>
          <w:szCs w:val="24"/>
        </w:rPr>
        <w:t>hausa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and the second half was called ‘</w:t>
      </w:r>
      <w:proofErr w:type="spellStart"/>
      <w:r>
        <w:rPr>
          <w:rFonts w:ascii="Times New Roman" w:hAnsi="Times New Roman" w:cs="Times New Roman"/>
          <w:sz w:val="24"/>
          <w:szCs w:val="24"/>
        </w:rPr>
        <w:t>hausa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w:t>
      </w:r>
      <w:r w:rsidR="00CB554A">
        <w:rPr>
          <w:rFonts w:ascii="Times New Roman" w:hAnsi="Times New Roman" w:cs="Times New Roman"/>
          <w:sz w:val="24"/>
          <w:szCs w:val="24"/>
        </w:rPr>
        <w:t xml:space="preserve"> The </w:t>
      </w:r>
      <w:proofErr w:type="spellStart"/>
      <w:r w:rsidR="00CB554A">
        <w:rPr>
          <w:rFonts w:ascii="Times New Roman" w:hAnsi="Times New Roman" w:cs="Times New Roman"/>
          <w:sz w:val="24"/>
          <w:szCs w:val="24"/>
        </w:rPr>
        <w:t>sarki</w:t>
      </w:r>
      <w:proofErr w:type="spellEnd"/>
      <w:r w:rsidR="00CB554A">
        <w:rPr>
          <w:rFonts w:ascii="Times New Roman" w:hAnsi="Times New Roman" w:cs="Times New Roman"/>
          <w:sz w:val="24"/>
          <w:szCs w:val="24"/>
        </w:rPr>
        <w:t xml:space="preserve"> was known as the head of any typical </w:t>
      </w:r>
      <w:proofErr w:type="spellStart"/>
      <w:proofErr w:type="gramStart"/>
      <w:r w:rsidR="00CB554A">
        <w:rPr>
          <w:rFonts w:ascii="Times New Roman" w:hAnsi="Times New Roman" w:cs="Times New Roman"/>
          <w:sz w:val="24"/>
          <w:szCs w:val="24"/>
        </w:rPr>
        <w:t>hausa</w:t>
      </w:r>
      <w:proofErr w:type="spellEnd"/>
      <w:proofErr w:type="gramEnd"/>
      <w:r w:rsidR="00CB554A">
        <w:rPr>
          <w:rFonts w:ascii="Times New Roman" w:hAnsi="Times New Roman" w:cs="Times New Roman"/>
          <w:sz w:val="24"/>
          <w:szCs w:val="24"/>
        </w:rPr>
        <w:t xml:space="preserve"> state. He worked with a retinue of officials in a well-</w:t>
      </w:r>
      <w:proofErr w:type="spellStart"/>
      <w:r w:rsidR="00CB554A">
        <w:rPr>
          <w:rFonts w:ascii="Times New Roman" w:hAnsi="Times New Roman" w:cs="Times New Roman"/>
          <w:sz w:val="24"/>
          <w:szCs w:val="24"/>
        </w:rPr>
        <w:t>organised</w:t>
      </w:r>
      <w:proofErr w:type="spellEnd"/>
      <w:r w:rsidR="00CB554A">
        <w:rPr>
          <w:rFonts w:ascii="Times New Roman" w:hAnsi="Times New Roman" w:cs="Times New Roman"/>
          <w:sz w:val="24"/>
          <w:szCs w:val="24"/>
        </w:rPr>
        <w:t xml:space="preserve"> court. Islam was introduced to </w:t>
      </w:r>
      <w:proofErr w:type="spellStart"/>
      <w:proofErr w:type="gramStart"/>
      <w:r w:rsidR="00CB554A">
        <w:rPr>
          <w:rFonts w:ascii="Times New Roman" w:hAnsi="Times New Roman" w:cs="Times New Roman"/>
          <w:sz w:val="24"/>
          <w:szCs w:val="24"/>
        </w:rPr>
        <w:t>hausa</w:t>
      </w:r>
      <w:proofErr w:type="spellEnd"/>
      <w:proofErr w:type="gramEnd"/>
      <w:r w:rsidR="00CB554A">
        <w:rPr>
          <w:rFonts w:ascii="Times New Roman" w:hAnsi="Times New Roman" w:cs="Times New Roman"/>
          <w:sz w:val="24"/>
          <w:szCs w:val="24"/>
        </w:rPr>
        <w:t xml:space="preserve"> land in the 14</w:t>
      </w:r>
      <w:r w:rsidR="00CB554A" w:rsidRPr="00CB554A">
        <w:rPr>
          <w:rFonts w:ascii="Times New Roman" w:hAnsi="Times New Roman" w:cs="Times New Roman"/>
          <w:sz w:val="24"/>
          <w:szCs w:val="24"/>
          <w:vertAlign w:val="superscript"/>
        </w:rPr>
        <w:t>th</w:t>
      </w:r>
      <w:r w:rsidR="00CB554A">
        <w:rPr>
          <w:rFonts w:ascii="Times New Roman" w:hAnsi="Times New Roman" w:cs="Times New Roman"/>
          <w:sz w:val="24"/>
          <w:szCs w:val="24"/>
        </w:rPr>
        <w:t xml:space="preserve"> century, and by the 15</w:t>
      </w:r>
      <w:r w:rsidR="00CB554A" w:rsidRPr="00CB554A">
        <w:rPr>
          <w:rFonts w:ascii="Times New Roman" w:hAnsi="Times New Roman" w:cs="Times New Roman"/>
          <w:sz w:val="24"/>
          <w:szCs w:val="24"/>
          <w:vertAlign w:val="superscript"/>
        </w:rPr>
        <w:t>th</w:t>
      </w:r>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crntury</w:t>
      </w:r>
      <w:proofErr w:type="spellEnd"/>
      <w:r w:rsidR="00CB554A">
        <w:rPr>
          <w:rFonts w:ascii="Times New Roman" w:hAnsi="Times New Roman" w:cs="Times New Roman"/>
          <w:sz w:val="24"/>
          <w:szCs w:val="24"/>
        </w:rPr>
        <w:t xml:space="preserve"> it was accepted as the religion of the ruling class. The emir’s cabinet included; </w:t>
      </w:r>
      <w:proofErr w:type="spellStart"/>
      <w:r w:rsidR="00CB554A">
        <w:rPr>
          <w:rFonts w:ascii="Times New Roman" w:hAnsi="Times New Roman" w:cs="Times New Roman"/>
          <w:sz w:val="24"/>
          <w:szCs w:val="24"/>
        </w:rPr>
        <w:t>sarkin</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fada</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waziri</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galadima</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madawaki</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magaji</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sarkin</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dan</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doka</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sarkin</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ruwa</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sarkin</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pawa</w:t>
      </w:r>
      <w:proofErr w:type="spellEnd"/>
      <w:r w:rsidR="00CB554A">
        <w:rPr>
          <w:rFonts w:ascii="Times New Roman" w:hAnsi="Times New Roman" w:cs="Times New Roman"/>
          <w:sz w:val="24"/>
          <w:szCs w:val="24"/>
        </w:rPr>
        <w:t xml:space="preserve">, </w:t>
      </w:r>
      <w:proofErr w:type="spellStart"/>
      <w:r w:rsidR="00CB554A">
        <w:rPr>
          <w:rFonts w:ascii="Times New Roman" w:hAnsi="Times New Roman" w:cs="Times New Roman"/>
          <w:sz w:val="24"/>
          <w:szCs w:val="24"/>
        </w:rPr>
        <w:t>yari</w:t>
      </w:r>
      <w:proofErr w:type="spellEnd"/>
      <w:r w:rsidR="00CB554A">
        <w:rPr>
          <w:rFonts w:ascii="Times New Roman" w:hAnsi="Times New Roman" w:cs="Times New Roman"/>
          <w:sz w:val="24"/>
          <w:szCs w:val="24"/>
        </w:rPr>
        <w:t xml:space="preserve">. </w:t>
      </w:r>
    </w:p>
    <w:p w:rsidR="00102900" w:rsidRDefault="00CB554A">
      <w:pPr>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to arrive in Nigeria but through the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The Atlantic slave trade was the trade carried on across the Atlantic </w:t>
      </w:r>
      <w:r w:rsidR="00102900">
        <w:rPr>
          <w:rFonts w:ascii="Times New Roman" w:hAnsi="Times New Roman" w:cs="Times New Roman"/>
          <w:sz w:val="24"/>
          <w:szCs w:val="24"/>
        </w:rPr>
        <w:t>Ocean</w:t>
      </w:r>
      <w:r>
        <w:rPr>
          <w:rFonts w:ascii="Times New Roman" w:hAnsi="Times New Roman" w:cs="Times New Roman"/>
          <w:sz w:val="24"/>
          <w:szCs w:val="24"/>
        </w:rPr>
        <w:t xml:space="preserve"> between the Europeans and Africans. The trans-Atlantic slave trade was the unfortunate channel </w:t>
      </w:r>
      <w:r w:rsidR="00102900">
        <w:rPr>
          <w:rFonts w:ascii="Times New Roman" w:hAnsi="Times New Roman" w:cs="Times New Roman"/>
          <w:sz w:val="24"/>
          <w:szCs w:val="24"/>
        </w:rPr>
        <w:t>that first put the British in contact with Nigeria. The struggle among the European powers for colonies led to the partitioning of Africa among them in the 19</w:t>
      </w:r>
      <w:r w:rsidR="00102900" w:rsidRPr="00102900">
        <w:rPr>
          <w:rFonts w:ascii="Times New Roman" w:hAnsi="Times New Roman" w:cs="Times New Roman"/>
          <w:sz w:val="24"/>
          <w:szCs w:val="24"/>
          <w:vertAlign w:val="superscript"/>
        </w:rPr>
        <w:t>th</w:t>
      </w:r>
      <w:r w:rsidR="00102900">
        <w:rPr>
          <w:rFonts w:ascii="Times New Roman" w:hAnsi="Times New Roman" w:cs="Times New Roman"/>
          <w:sz w:val="24"/>
          <w:szCs w:val="24"/>
        </w:rPr>
        <w:t xml:space="preserve"> century. </w:t>
      </w:r>
    </w:p>
    <w:p w:rsidR="00E0368C" w:rsidRPr="00BC673C" w:rsidRDefault="00102900">
      <w:pPr>
        <w:rPr>
          <w:rFonts w:ascii="Times New Roman" w:hAnsi="Times New Roman" w:cs="Times New Roman"/>
          <w:sz w:val="24"/>
          <w:szCs w:val="24"/>
        </w:rPr>
      </w:pPr>
      <w:r>
        <w:rPr>
          <w:rFonts w:ascii="Times New Roman" w:hAnsi="Times New Roman" w:cs="Times New Roman"/>
          <w:sz w:val="24"/>
          <w:szCs w:val="24"/>
        </w:rPr>
        <w:tab/>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The second amalgamation was that of 1914, in January 1914, the British government amalgamated northern and southern Nigeria. The principle reason was </w:t>
      </w:r>
      <w:r w:rsidR="00304BCE">
        <w:rPr>
          <w:rFonts w:ascii="Times New Roman" w:hAnsi="Times New Roman" w:cs="Times New Roman"/>
          <w:sz w:val="24"/>
          <w:szCs w:val="24"/>
        </w:rPr>
        <w:t xml:space="preserve">the same as that of May 1906. Britain, therefore governed Nigeria by means of a system popularly referred to as ‘indirect rule’. </w:t>
      </w:r>
      <w:bookmarkStart w:id="0" w:name="_GoBack"/>
      <w:bookmarkEnd w:id="0"/>
      <w:r>
        <w:rPr>
          <w:rFonts w:ascii="Times New Roman" w:hAnsi="Times New Roman" w:cs="Times New Roman"/>
          <w:sz w:val="24"/>
          <w:szCs w:val="24"/>
        </w:rPr>
        <w:t xml:space="preserve"> </w:t>
      </w:r>
      <w:r w:rsidR="00CB554A">
        <w:rPr>
          <w:rFonts w:ascii="Times New Roman" w:hAnsi="Times New Roman" w:cs="Times New Roman"/>
          <w:sz w:val="24"/>
          <w:szCs w:val="24"/>
        </w:rPr>
        <w:t xml:space="preserve">    </w:t>
      </w:r>
      <w:r w:rsidR="00326886">
        <w:rPr>
          <w:rFonts w:ascii="Times New Roman" w:hAnsi="Times New Roman" w:cs="Times New Roman"/>
          <w:sz w:val="24"/>
          <w:szCs w:val="24"/>
        </w:rPr>
        <w:t xml:space="preserve"> </w:t>
      </w:r>
      <w:r w:rsidR="00C42BC6">
        <w:rPr>
          <w:rFonts w:ascii="Times New Roman" w:hAnsi="Times New Roman" w:cs="Times New Roman"/>
          <w:sz w:val="24"/>
          <w:szCs w:val="24"/>
        </w:rPr>
        <w:t xml:space="preserve"> </w:t>
      </w:r>
      <w:r w:rsidR="00E0368C">
        <w:rPr>
          <w:rFonts w:ascii="Times New Roman" w:hAnsi="Times New Roman" w:cs="Times New Roman"/>
          <w:sz w:val="24"/>
          <w:szCs w:val="24"/>
        </w:rPr>
        <w:t xml:space="preserve"> </w:t>
      </w:r>
    </w:p>
    <w:p w:rsidR="002C70CD" w:rsidRDefault="002C70CD">
      <w:pPr>
        <w:rPr>
          <w:rFonts w:ascii="Times New Roman" w:hAnsi="Times New Roman" w:cs="Times New Roman"/>
          <w:sz w:val="28"/>
          <w:szCs w:val="28"/>
        </w:rPr>
      </w:pPr>
      <w:r>
        <w:rPr>
          <w:rFonts w:ascii="Times New Roman" w:hAnsi="Times New Roman" w:cs="Times New Roman"/>
          <w:sz w:val="28"/>
          <w:szCs w:val="28"/>
        </w:rPr>
        <w:t xml:space="preserve"> </w:t>
      </w:r>
    </w:p>
    <w:p w:rsidR="002C70CD" w:rsidRPr="002C70CD" w:rsidRDefault="002C70CD">
      <w:pPr>
        <w:rPr>
          <w:rFonts w:ascii="Times New Roman" w:hAnsi="Times New Roman" w:cs="Times New Roman"/>
          <w:sz w:val="28"/>
          <w:szCs w:val="28"/>
        </w:rPr>
      </w:pPr>
      <w:r>
        <w:rPr>
          <w:rFonts w:ascii="Times New Roman" w:hAnsi="Times New Roman" w:cs="Times New Roman"/>
          <w:sz w:val="28"/>
          <w:szCs w:val="28"/>
        </w:rPr>
        <w:lastRenderedPageBreak/>
        <w:tab/>
      </w:r>
    </w:p>
    <w:sectPr w:rsidR="002C70CD" w:rsidRPr="002C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D"/>
    <w:rsid w:val="00102900"/>
    <w:rsid w:val="002C70CD"/>
    <w:rsid w:val="00304BCE"/>
    <w:rsid w:val="00326886"/>
    <w:rsid w:val="006871A9"/>
    <w:rsid w:val="00A32D04"/>
    <w:rsid w:val="00BC673C"/>
    <w:rsid w:val="00BC7C39"/>
    <w:rsid w:val="00C42BC6"/>
    <w:rsid w:val="00CB554A"/>
    <w:rsid w:val="00E0368C"/>
    <w:rsid w:val="00E21982"/>
    <w:rsid w:val="00F015F8"/>
    <w:rsid w:val="00F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FB831-37F8-4D7A-B0FD-6C3843C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2020-12-01T17:32:00Z</dcterms:created>
  <dcterms:modified xsi:type="dcterms:W3CDTF">2020-12-01T19:51:00Z</dcterms:modified>
</cp:coreProperties>
</file>