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68" w:rsidRDefault="00581E68" w:rsidP="00581E68">
      <w:pPr>
        <w:ind w:firstLine="720"/>
        <w:jc w:val="both"/>
        <w:rPr>
          <w:rFonts w:ascii="Times New Roman" w:hAnsi="Times New Roman" w:cs="Times New Roman"/>
          <w:sz w:val="24"/>
          <w:szCs w:val="24"/>
        </w:rPr>
      </w:pPr>
      <w:r>
        <w:rPr>
          <w:rFonts w:ascii="Times New Roman" w:hAnsi="Times New Roman" w:cs="Times New Roman"/>
          <w:sz w:val="24"/>
          <w:szCs w:val="24"/>
        </w:rPr>
        <w:t xml:space="preserve">NAME: OWUGHALU CHISOM JOY </w:t>
      </w:r>
    </w:p>
    <w:p w:rsidR="00581E68" w:rsidRDefault="00581E68" w:rsidP="00581E68">
      <w:pPr>
        <w:ind w:firstLine="720"/>
        <w:jc w:val="both"/>
        <w:rPr>
          <w:rFonts w:ascii="Times New Roman" w:hAnsi="Times New Roman" w:cs="Times New Roman"/>
          <w:sz w:val="24"/>
          <w:szCs w:val="24"/>
        </w:rPr>
      </w:pPr>
      <w:r>
        <w:rPr>
          <w:rFonts w:ascii="Times New Roman" w:hAnsi="Times New Roman" w:cs="Times New Roman"/>
          <w:sz w:val="24"/>
          <w:szCs w:val="24"/>
        </w:rPr>
        <w:t>MATRIC NUMBER: 19/SMS09/065</w:t>
      </w:r>
    </w:p>
    <w:p w:rsidR="00581E68" w:rsidRDefault="00581E68" w:rsidP="00581E68">
      <w:pPr>
        <w:ind w:firstLine="720"/>
        <w:jc w:val="both"/>
        <w:rPr>
          <w:rFonts w:ascii="Times New Roman" w:hAnsi="Times New Roman" w:cs="Times New Roman"/>
          <w:sz w:val="24"/>
          <w:szCs w:val="24"/>
        </w:rPr>
      </w:pPr>
      <w:r>
        <w:rPr>
          <w:rFonts w:ascii="Times New Roman" w:hAnsi="Times New Roman" w:cs="Times New Roman"/>
          <w:sz w:val="24"/>
          <w:szCs w:val="24"/>
        </w:rPr>
        <w:t xml:space="preserve">COURSE CODE: GST 203 </w:t>
      </w:r>
    </w:p>
    <w:p w:rsidR="00581E68" w:rsidRDefault="00581E68" w:rsidP="00581E68">
      <w:pPr>
        <w:ind w:firstLine="720"/>
        <w:jc w:val="both"/>
        <w:rPr>
          <w:rFonts w:ascii="Times New Roman" w:hAnsi="Times New Roman" w:cs="Times New Roman"/>
          <w:sz w:val="24"/>
          <w:szCs w:val="24"/>
        </w:rPr>
      </w:pPr>
      <w:r>
        <w:rPr>
          <w:rFonts w:ascii="Times New Roman" w:hAnsi="Times New Roman" w:cs="Times New Roman"/>
          <w:sz w:val="24"/>
          <w:szCs w:val="24"/>
        </w:rPr>
        <w:t xml:space="preserve">DEPARTMENT: IRD </w:t>
      </w:r>
    </w:p>
    <w:p w:rsidR="00581E68" w:rsidRDefault="00581E68" w:rsidP="00581E68">
      <w:pPr>
        <w:ind w:firstLine="720"/>
        <w:jc w:val="both"/>
        <w:rPr>
          <w:rFonts w:ascii="Times New Roman" w:hAnsi="Times New Roman" w:cs="Times New Roman"/>
          <w:sz w:val="24"/>
          <w:szCs w:val="24"/>
        </w:rPr>
      </w:pPr>
      <w:r>
        <w:rPr>
          <w:rFonts w:ascii="Times New Roman" w:hAnsi="Times New Roman" w:cs="Times New Roman"/>
          <w:sz w:val="24"/>
          <w:szCs w:val="24"/>
        </w:rPr>
        <w:t xml:space="preserve">COLLEGE: SMS </w:t>
      </w:r>
      <w:bookmarkStart w:id="0" w:name="_GoBack"/>
      <w:bookmarkEnd w:id="0"/>
    </w:p>
    <w:p w:rsidR="00581E68" w:rsidRDefault="00581E68" w:rsidP="00581E68">
      <w:pPr>
        <w:ind w:firstLine="720"/>
        <w:jc w:val="both"/>
      </w:pPr>
      <w:r w:rsidRPr="00581E68">
        <w:rPr>
          <w:rFonts w:ascii="Times New Roman" w:hAnsi="Times New Roman" w:cs="Times New Roman"/>
          <w:sz w:val="24"/>
          <w:szCs w:val="24"/>
        </w:rPr>
        <w:t>A HISTORICAL ANALYSIS OF THE EOLUTION OF THE NIGERIA STATE</w:t>
      </w:r>
      <w:r>
        <w:t xml:space="preserve"> </w:t>
      </w:r>
    </w:p>
    <w:p w:rsidR="007D4AA0" w:rsidRDefault="00581E68" w:rsidP="00581E68">
      <w:pPr>
        <w:ind w:firstLine="720"/>
        <w:jc w:val="both"/>
      </w:pPr>
      <w:r w:rsidRPr="00581E68">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thee early stone age. He began to make hand axes, heavy chopper(sagoan).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and ornaments discovered in Igbo Ukwu led to the excavation of the three sites (burial chamber, a pit and a compound wall). The Yorubas trace their origin to Oduduwa. Ile-Ife is regarded as the ancestral home of the Yorubas. In Johnson book, he traced back the origin of the Yoruba to theas east. Oke Oramfe is another version of the origin of the Yoruba, it is located in Ile-Ife and It is believed to be the centre from which the world is created. The political structures of the Yoruba kingdoms were similar in nature. Each consisted of a capital town, subordinate towns, villages and farmlands. Each town has a king known as Oba who resides in a place called Aafin. The king has lesser rulers and status. Another group of rulers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w:t>
      </w:r>
      <w:r w:rsidRPr="00581E68">
        <w:lastRenderedPageBreak/>
        <w:t>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 Ozuzzu, and so on.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w:t>
      </w:r>
    </w:p>
    <w:sectPr w:rsidR="007D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68"/>
    <w:rsid w:val="004C777E"/>
    <w:rsid w:val="004E71FA"/>
    <w:rsid w:val="0058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1A688-ECE5-4496-A85C-EECE970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2020-12-01T23:40:00Z</dcterms:created>
  <dcterms:modified xsi:type="dcterms:W3CDTF">2020-12-01T23:43:00Z</dcterms:modified>
</cp:coreProperties>
</file>