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9F" w:rsidRDefault="005E4F67" w:rsidP="005C099F">
      <w:r>
        <w:t>Name: Emma-</w:t>
      </w:r>
      <w:proofErr w:type="spellStart"/>
      <w:r>
        <w:t>Iruayenama</w:t>
      </w:r>
      <w:proofErr w:type="spellEnd"/>
      <w:r>
        <w:t xml:space="preserve"> .A. Victoria </w:t>
      </w:r>
    </w:p>
    <w:p w:rsidR="005C099F" w:rsidRDefault="005E4F67" w:rsidP="005C099F">
      <w:r>
        <w:t>Department:Medicine and Surgery</w:t>
      </w:r>
    </w:p>
    <w:p w:rsidR="005C099F" w:rsidRDefault="005E4F67" w:rsidP="005C099F">
      <w:r>
        <w:t>College: Medicine and Health Sciences</w:t>
      </w:r>
    </w:p>
    <w:p w:rsidR="005C099F" w:rsidRDefault="005E4F67" w:rsidP="005C099F">
      <w:proofErr w:type="spellStart"/>
      <w:r>
        <w:t>Matric</w:t>
      </w:r>
      <w:proofErr w:type="spellEnd"/>
      <w:r>
        <w:t xml:space="preserve"> Number</w:t>
      </w:r>
      <w:proofErr w:type="gramStart"/>
      <w:r>
        <w:t>:19</w:t>
      </w:r>
      <w:proofErr w:type="gramEnd"/>
      <w:r>
        <w:t>/MHS01/155</w:t>
      </w:r>
    </w:p>
    <w:p w:rsidR="005C099F" w:rsidRDefault="005E4F67" w:rsidP="005C099F">
      <w:r>
        <w:t>Course Code</w:t>
      </w:r>
      <w:r w:rsidR="005C099F">
        <w:t>: GST 203</w:t>
      </w:r>
    </w:p>
    <w:p w:rsidR="005C099F" w:rsidRDefault="005E4F67" w:rsidP="005C099F">
      <w:r>
        <w:t xml:space="preserve">Course: Government </w:t>
      </w:r>
      <w:proofErr w:type="gramStart"/>
      <w:r>
        <w:t>And</w:t>
      </w:r>
      <w:proofErr w:type="gramEnd"/>
      <w:r>
        <w:t xml:space="preserve"> Political Institutions </w:t>
      </w:r>
    </w:p>
    <w:p w:rsidR="009C51F2" w:rsidRDefault="009C51F2" w:rsidP="005C099F">
      <w:pPr>
        <w:rPr>
          <w:b/>
        </w:rPr>
      </w:pPr>
      <w:r>
        <w:rPr>
          <w:b/>
        </w:rPr>
        <w:t>Understanding pressure groups</w:t>
      </w:r>
    </w:p>
    <w:p w:rsidR="00955B80" w:rsidRDefault="009C51F2" w:rsidP="005C099F">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rsidR="00955B80">
        <w:t xml:space="preserve">. They do this through their occupation and functions. Pressure groups can also be described as interest groups, lobby groups or even protest groups (According to </w:t>
      </w:r>
      <w:proofErr w:type="spellStart"/>
      <w:r w:rsidR="00955B80">
        <w:t>Anifowose</w:t>
      </w:r>
      <w:proofErr w:type="spellEnd"/>
      <w:r w:rsidR="00955B80">
        <w:t xml:space="preserve"> (1999</w:t>
      </w:r>
      <w:proofErr w:type="gramStart"/>
      <w:r w:rsidR="00955B80">
        <w:t>) )</w:t>
      </w:r>
      <w:proofErr w:type="gramEnd"/>
      <w:r w:rsidR="00955B80">
        <w:t>. Pressure groups influence public policy, administration and political structures of the society. These groups can be:</w:t>
      </w:r>
    </w:p>
    <w:p w:rsidR="00955B80" w:rsidRDefault="00955B80" w:rsidP="00955B80">
      <w:pPr>
        <w:pStyle w:val="ListParagraph"/>
        <w:numPr>
          <w:ilvl w:val="0"/>
          <w:numId w:val="1"/>
        </w:numPr>
      </w:pPr>
      <w:r>
        <w:t>Religious : Christian association of Nigeria(CAN)</w:t>
      </w:r>
    </w:p>
    <w:p w:rsidR="00955B80" w:rsidRDefault="00955B80" w:rsidP="00955B80">
      <w:pPr>
        <w:pStyle w:val="ListParagraph"/>
        <w:numPr>
          <w:ilvl w:val="0"/>
          <w:numId w:val="1"/>
        </w:numPr>
      </w:pPr>
      <w:r>
        <w:t>Educational: Academic staff union for University (ASUU)</w:t>
      </w:r>
    </w:p>
    <w:p w:rsidR="00955B80" w:rsidRDefault="00C80059" w:rsidP="00955B80">
      <w:pPr>
        <w:pStyle w:val="ListParagraph"/>
        <w:numPr>
          <w:ilvl w:val="0"/>
          <w:numId w:val="1"/>
        </w:numPr>
      </w:pPr>
      <w:r>
        <w:t xml:space="preserve">Ethic oriented: </w:t>
      </w:r>
      <w:proofErr w:type="spellStart"/>
      <w:r>
        <w:t>Arewa</w:t>
      </w:r>
      <w:proofErr w:type="spellEnd"/>
      <w:r>
        <w:t xml:space="preserve"> consultative form </w:t>
      </w:r>
    </w:p>
    <w:p w:rsidR="00C80059" w:rsidRDefault="00C80059" w:rsidP="00955B80">
      <w:pPr>
        <w:pStyle w:val="ListParagraph"/>
        <w:numPr>
          <w:ilvl w:val="0"/>
          <w:numId w:val="1"/>
        </w:numPr>
      </w:pPr>
      <w:r>
        <w:t>Social</w:t>
      </w:r>
    </w:p>
    <w:p w:rsidR="00C80059" w:rsidRDefault="00C80059" w:rsidP="00955B80">
      <w:pPr>
        <w:pStyle w:val="ListParagraph"/>
        <w:numPr>
          <w:ilvl w:val="0"/>
          <w:numId w:val="1"/>
        </w:numPr>
      </w:pPr>
      <w:r>
        <w:t xml:space="preserve">Business –like </w:t>
      </w:r>
    </w:p>
    <w:p w:rsidR="00C80059" w:rsidRDefault="00C80059" w:rsidP="00C80059">
      <w:pPr>
        <w:pStyle w:val="ListParagraph"/>
        <w:numPr>
          <w:ilvl w:val="0"/>
          <w:numId w:val="1"/>
        </w:numPr>
      </w:pPr>
      <w:r>
        <w:t>Gender sensitive etc.</w:t>
      </w:r>
    </w:p>
    <w:p w:rsidR="00C80059" w:rsidRDefault="00C80059" w:rsidP="00C80059">
      <w:pPr>
        <w:ind w:left="360"/>
      </w:pPr>
      <w:r>
        <w:rPr>
          <w:b/>
        </w:rPr>
        <w:t>Difference between pressure groups and political parties</w:t>
      </w:r>
    </w:p>
    <w:p w:rsidR="00C80059" w:rsidRDefault="00C80059" w:rsidP="00C80059">
      <w:r>
        <w:t>These two sometimes appear similar however they differ in the following ways</w:t>
      </w:r>
    </w:p>
    <w:p w:rsidR="00C80059" w:rsidRDefault="00C80059" w:rsidP="00C80059">
      <w:pPr>
        <w:pStyle w:val="ListParagraph"/>
        <w:numPr>
          <w:ilvl w:val="0"/>
          <w:numId w:val="3"/>
        </w:numPr>
      </w:pPr>
      <w:r>
        <w:t>Political parties seek to gain governmental powers while pressure groups do not.</w:t>
      </w:r>
    </w:p>
    <w:p w:rsidR="00C80059" w:rsidRDefault="00C80059" w:rsidP="00C80059">
      <w:pPr>
        <w:pStyle w:val="ListParagraph"/>
        <w:numPr>
          <w:ilvl w:val="0"/>
          <w:numId w:val="3"/>
        </w:numPr>
      </w:pPr>
      <w:r>
        <w:t>Political groups have wide range of policies while pressure groups narrow their goals.</w:t>
      </w:r>
    </w:p>
    <w:p w:rsidR="00C80059" w:rsidRDefault="00C80059" w:rsidP="00C80059">
      <w:pPr>
        <w:pStyle w:val="ListParagraph"/>
        <w:numPr>
          <w:ilvl w:val="0"/>
          <w:numId w:val="3"/>
        </w:numPr>
      </w:pPr>
      <w:r>
        <w:t>Political parties account for their actions while pressure groups do not account for their actions.</w:t>
      </w:r>
    </w:p>
    <w:p w:rsidR="00C80059" w:rsidRDefault="004D4338" w:rsidP="00C80059">
      <w:pPr>
        <w:ind w:left="360"/>
      </w:pPr>
      <w:r>
        <w:rPr>
          <w:b/>
        </w:rPr>
        <w:t>Simila</w:t>
      </w:r>
      <w:r w:rsidR="00C80059">
        <w:rPr>
          <w:b/>
        </w:rPr>
        <w:t>rities</w:t>
      </w:r>
    </w:p>
    <w:p w:rsidR="004D4338" w:rsidRDefault="004D4338" w:rsidP="004D4338">
      <w:pPr>
        <w:pStyle w:val="ListParagraph"/>
        <w:numPr>
          <w:ilvl w:val="0"/>
          <w:numId w:val="4"/>
        </w:numPr>
      </w:pPr>
      <w:r>
        <w:t>They relate together to achieve common changes</w:t>
      </w:r>
    </w:p>
    <w:p w:rsidR="004D4338" w:rsidRDefault="004D4338" w:rsidP="004D4338">
      <w:pPr>
        <w:pStyle w:val="ListParagraph"/>
        <w:numPr>
          <w:ilvl w:val="0"/>
          <w:numId w:val="4"/>
        </w:numPr>
      </w:pPr>
      <w:r>
        <w:t>They may align their interest with that of certain political parties that are believed to possess the capability to further their interest.</w:t>
      </w:r>
    </w:p>
    <w:p w:rsidR="004D4338" w:rsidRDefault="004D4338" w:rsidP="004D4338">
      <w:pPr>
        <w:ind w:left="360"/>
        <w:rPr>
          <w:b/>
        </w:rPr>
      </w:pPr>
      <w:r>
        <w:rPr>
          <w:b/>
        </w:rPr>
        <w:t xml:space="preserve">Types of pressure groups </w:t>
      </w:r>
    </w:p>
    <w:p w:rsidR="004D4338" w:rsidRDefault="004D4338" w:rsidP="004D4338">
      <w:pPr>
        <w:ind w:left="360"/>
      </w:pPr>
      <w:r>
        <w:rPr>
          <w:b/>
        </w:rPr>
        <w:t>.</w:t>
      </w:r>
      <w:r>
        <w:t xml:space="preserve"> Interest groups            </w:t>
      </w:r>
      <w:r>
        <w:rPr>
          <w:b/>
        </w:rPr>
        <w:t>.</w:t>
      </w:r>
      <w:r>
        <w:t xml:space="preserve">Cause </w:t>
      </w:r>
      <w:proofErr w:type="gramStart"/>
      <w:r>
        <w:t>groups</w:t>
      </w:r>
      <w:proofErr w:type="gramEnd"/>
      <w:r>
        <w:t xml:space="preserve">           </w:t>
      </w:r>
      <w:r>
        <w:rPr>
          <w:b/>
        </w:rPr>
        <w:t>.</w:t>
      </w:r>
      <w:r>
        <w:t xml:space="preserve">Insider or outsider groups       </w:t>
      </w:r>
      <w:r>
        <w:rPr>
          <w:b/>
        </w:rPr>
        <w:t>.</w:t>
      </w:r>
      <w:r>
        <w:t>Anomic groups</w:t>
      </w:r>
    </w:p>
    <w:p w:rsidR="00937D1C" w:rsidRDefault="00937D1C" w:rsidP="004D4338">
      <w:pPr>
        <w:ind w:left="360"/>
      </w:pPr>
      <w:r>
        <w:rPr>
          <w:b/>
        </w:rPr>
        <w:lastRenderedPageBreak/>
        <w:t>.</w:t>
      </w:r>
      <w:r>
        <w:t>Association and Non-association groups</w:t>
      </w:r>
    </w:p>
    <w:p w:rsidR="00937D1C" w:rsidRDefault="004D4338" w:rsidP="00937D1C">
      <w:pPr>
        <w:ind w:left="360"/>
      </w:pPr>
      <w:r>
        <w:t>Interest groups: This groups seen as sectional groups represent people in the society</w:t>
      </w:r>
      <w:r w:rsidR="00937D1C">
        <w:t xml:space="preserve">. </w:t>
      </w:r>
      <w:proofErr w:type="gramStart"/>
      <w:r w:rsidR="00937D1C">
        <w:t>For example, the trade units.</w:t>
      </w:r>
      <w:proofErr w:type="gramEnd"/>
    </w:p>
    <w:p w:rsidR="00937D1C" w:rsidRDefault="00937D1C" w:rsidP="00937D1C">
      <w:pPr>
        <w:ind w:left="360"/>
      </w:pPr>
      <w:r>
        <w:t xml:space="preserve">Cause groups: They are also called promotion </w:t>
      </w:r>
      <w:proofErr w:type="gramStart"/>
      <w:r>
        <w:t>groups,</w:t>
      </w:r>
      <w:proofErr w:type="gramEnd"/>
      <w:r>
        <w:t xml:space="preserve"> they seek to promote particular causes. Some examples are charities and environmental groups.</w:t>
      </w:r>
    </w:p>
    <w:p w:rsidR="00937D1C" w:rsidRDefault="00937D1C" w:rsidP="00937D1C">
      <w:pPr>
        <w:ind w:left="360"/>
      </w:pPr>
      <w:r>
        <w:t xml:space="preserve">Insider and outsider groups: Insider groups are regularly consulted by the government </w:t>
      </w:r>
      <w:proofErr w:type="spellStart"/>
      <w:r>
        <w:t>eg</w:t>
      </w:r>
      <w:proofErr w:type="spellEnd"/>
      <w:r>
        <w:t xml:space="preserve"> the Nigerian Bar Association (NBA). Outsider groups have no access or direct links to the government and its machineries. They have to use other ways to achieve impact </w:t>
      </w:r>
      <w:proofErr w:type="spellStart"/>
      <w:r>
        <w:t>eg</w:t>
      </w:r>
      <w:proofErr w:type="spellEnd"/>
      <w:r>
        <w:t xml:space="preserve"> Animal Liberation Front.</w:t>
      </w:r>
    </w:p>
    <w:p w:rsidR="00937D1C" w:rsidRDefault="00937D1C" w:rsidP="00937D1C">
      <w:pPr>
        <w:ind w:left="360"/>
      </w:pPr>
      <w:r>
        <w:t>Anomic groups: These groups have unpredictable actions and behaviors as they work based on the moment and situation in the society</w:t>
      </w:r>
      <w:r w:rsidR="00124BD6">
        <w:t xml:space="preserve">. They are nit guided by appropriate rule thereby they </w:t>
      </w:r>
      <w:proofErr w:type="spellStart"/>
      <w:r w:rsidR="00124BD6">
        <w:t>mightuse</w:t>
      </w:r>
      <w:proofErr w:type="spellEnd"/>
      <w:r w:rsidR="00124BD6">
        <w:t xml:space="preserve"> violent means to mount pressure</w:t>
      </w:r>
    </w:p>
    <w:p w:rsidR="00124BD6" w:rsidRDefault="00124BD6" w:rsidP="00937D1C">
      <w:pPr>
        <w:ind w:left="360"/>
      </w:pPr>
      <w:r>
        <w:t>Associational and Non-associational groups: Associational groups are usually registered with appropriate authorities in a state or country. Non-associational groups are pressure groups without formal organization</w:t>
      </w:r>
    </w:p>
    <w:p w:rsidR="00124BD6" w:rsidRDefault="00124BD6" w:rsidP="00124BD6">
      <w:pPr>
        <w:ind w:left="360"/>
      </w:pPr>
      <w:r>
        <w:rPr>
          <w:b/>
        </w:rPr>
        <w:t xml:space="preserve">    Functions of pressure groups</w:t>
      </w:r>
    </w:p>
    <w:p w:rsidR="00124BD6" w:rsidRDefault="00124BD6" w:rsidP="00124BD6">
      <w:pPr>
        <w:pStyle w:val="ListParagraph"/>
        <w:numPr>
          <w:ilvl w:val="0"/>
          <w:numId w:val="5"/>
        </w:numPr>
      </w:pPr>
      <w:r>
        <w:t>Links government to people</w:t>
      </w:r>
    </w:p>
    <w:p w:rsidR="00124BD6" w:rsidRDefault="00124BD6" w:rsidP="00124BD6">
      <w:pPr>
        <w:pStyle w:val="ListParagraph"/>
        <w:numPr>
          <w:ilvl w:val="0"/>
          <w:numId w:val="5"/>
        </w:numPr>
      </w:pPr>
      <w:r>
        <w:t>Promotes participation in government</w:t>
      </w:r>
    </w:p>
    <w:p w:rsidR="00124BD6" w:rsidRDefault="00124BD6" w:rsidP="00124BD6">
      <w:pPr>
        <w:pStyle w:val="ListParagraph"/>
        <w:numPr>
          <w:ilvl w:val="0"/>
          <w:numId w:val="5"/>
        </w:numPr>
      </w:pPr>
      <w:r>
        <w:t>Serving as sources for information In government</w:t>
      </w:r>
    </w:p>
    <w:p w:rsidR="00124BD6" w:rsidRDefault="00124BD6" w:rsidP="00124BD6">
      <w:pPr>
        <w:pStyle w:val="ListParagraph"/>
        <w:numPr>
          <w:ilvl w:val="0"/>
          <w:numId w:val="5"/>
        </w:numPr>
      </w:pPr>
      <w:r>
        <w:t>Curtailing of dictatorial tendencies</w:t>
      </w:r>
    </w:p>
    <w:p w:rsidR="00124BD6" w:rsidRDefault="00124BD6" w:rsidP="00124BD6">
      <w:pPr>
        <w:pStyle w:val="ListParagraph"/>
        <w:numPr>
          <w:ilvl w:val="0"/>
          <w:numId w:val="5"/>
        </w:numPr>
      </w:pPr>
      <w:r>
        <w:t>Promotion of interest of minority</w:t>
      </w:r>
    </w:p>
    <w:p w:rsidR="00124BD6" w:rsidRDefault="00124BD6" w:rsidP="00124BD6">
      <w:pPr>
        <w:pStyle w:val="ListParagraph"/>
        <w:numPr>
          <w:ilvl w:val="0"/>
          <w:numId w:val="5"/>
        </w:numPr>
      </w:pPr>
      <w:r>
        <w:t>Influence of legislature</w:t>
      </w:r>
    </w:p>
    <w:p w:rsidR="00124BD6" w:rsidRDefault="00124BD6" w:rsidP="00124BD6">
      <w:pPr>
        <w:ind w:left="720"/>
        <w:rPr>
          <w:b/>
        </w:rPr>
      </w:pPr>
      <w:r>
        <w:rPr>
          <w:b/>
        </w:rPr>
        <w:t>Pressure group lobbying</w:t>
      </w:r>
    </w:p>
    <w:p w:rsidR="00124BD6" w:rsidRDefault="00124BD6" w:rsidP="00124BD6">
      <w:r>
        <w:t xml:space="preserve">Pressure groups adopt various strategies to achieve their goals, including lobbying elected officials, media advocacy and direct political action. Some pressure groups </w:t>
      </w:r>
      <w:proofErr w:type="gramStart"/>
      <w:r>
        <w:t>exerts</w:t>
      </w:r>
      <w:proofErr w:type="gramEnd"/>
      <w:r>
        <w:t xml:space="preserve"> more influence than others. Legitimacy is the key </w:t>
      </w:r>
      <w:r w:rsidR="007C55DC">
        <w:t xml:space="preserve">to which the degree of the goals of the pressure groups can be achieved. This legitimacy is by the population, media and by those in power. For </w:t>
      </w:r>
      <w:proofErr w:type="spellStart"/>
      <w:r w:rsidR="007C55DC">
        <w:t>eg</w:t>
      </w:r>
      <w:proofErr w:type="spellEnd"/>
      <w:r w:rsidR="007C55DC">
        <w:t xml:space="preserve"> the civil rights </w:t>
      </w:r>
      <w:proofErr w:type="spellStart"/>
      <w:r w:rsidR="007C55DC">
        <w:t>groups</w:t>
      </w:r>
      <w:proofErr w:type="gramStart"/>
      <w:r w:rsidR="007C55DC">
        <w:t>,trade</w:t>
      </w:r>
      <w:proofErr w:type="spellEnd"/>
      <w:proofErr w:type="gramEnd"/>
      <w:r w:rsidR="007C55DC">
        <w:t xml:space="preserve"> unions are more recognized than the newly formed pressure groups.</w:t>
      </w:r>
    </w:p>
    <w:p w:rsidR="007C55DC" w:rsidRDefault="007C55DC" w:rsidP="00124BD6">
      <w:r>
        <w:t>Pressure groups lobby with:</w:t>
      </w:r>
    </w:p>
    <w:p w:rsidR="007C55DC" w:rsidRDefault="007C55DC" w:rsidP="007C55DC">
      <w:pPr>
        <w:pStyle w:val="ListParagraph"/>
        <w:numPr>
          <w:ilvl w:val="0"/>
          <w:numId w:val="6"/>
        </w:numPr>
      </w:pPr>
      <w:r>
        <w:t>Government officials directly</w:t>
      </w:r>
    </w:p>
    <w:p w:rsidR="007C55DC" w:rsidRDefault="007C55DC" w:rsidP="007C55DC">
      <w:pPr>
        <w:pStyle w:val="ListParagraph"/>
        <w:numPr>
          <w:ilvl w:val="0"/>
          <w:numId w:val="6"/>
        </w:numPr>
      </w:pPr>
      <w:r>
        <w:t>Government officials through friends, spouses children and other relatives</w:t>
      </w:r>
    </w:p>
    <w:p w:rsidR="007C55DC" w:rsidRPr="00124BD6" w:rsidRDefault="007C55DC" w:rsidP="007C55DC">
      <w:pPr>
        <w:pStyle w:val="ListParagraph"/>
        <w:numPr>
          <w:ilvl w:val="0"/>
          <w:numId w:val="6"/>
        </w:numPr>
      </w:pPr>
      <w:r>
        <w:t>Legislators and legislature houses by sponsoring bills to ensure safe passage of the bills.</w:t>
      </w:r>
    </w:p>
    <w:p w:rsidR="00937D1C" w:rsidRDefault="00937D1C" w:rsidP="00937D1C">
      <w:pPr>
        <w:ind w:left="360"/>
      </w:pPr>
    </w:p>
    <w:p w:rsidR="00937D1C" w:rsidRPr="004D4338" w:rsidRDefault="00937D1C" w:rsidP="00937D1C">
      <w:pPr>
        <w:ind w:left="360"/>
      </w:pPr>
    </w:p>
    <w:p w:rsidR="004D4338" w:rsidRPr="004D4338" w:rsidRDefault="004D4338" w:rsidP="004D4338">
      <w:pPr>
        <w:ind w:left="360"/>
      </w:pPr>
    </w:p>
    <w:p w:rsidR="00C80059" w:rsidRDefault="00C80059" w:rsidP="00C80059">
      <w:pPr>
        <w:pStyle w:val="ListParagraph"/>
      </w:pPr>
    </w:p>
    <w:p w:rsidR="00C80059" w:rsidRPr="00C80059" w:rsidRDefault="00C80059" w:rsidP="00C80059"/>
    <w:p w:rsidR="00955B80" w:rsidRPr="009C51F2" w:rsidRDefault="00955B80" w:rsidP="005C099F"/>
    <w:p w:rsidR="00F63998" w:rsidRDefault="00F63998"/>
    <w:sectPr w:rsidR="00F63998" w:rsidSect="00F63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057"/>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35EED"/>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C4D03"/>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4098C"/>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41348"/>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B0446"/>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99F"/>
    <w:rsid w:val="00124BD6"/>
    <w:rsid w:val="004D4338"/>
    <w:rsid w:val="005C099F"/>
    <w:rsid w:val="005E4F67"/>
    <w:rsid w:val="007C55DC"/>
    <w:rsid w:val="00937D1C"/>
    <w:rsid w:val="00955B80"/>
    <w:rsid w:val="009C51F2"/>
    <w:rsid w:val="00A25099"/>
    <w:rsid w:val="00C80059"/>
    <w:rsid w:val="00D72B0B"/>
    <w:rsid w:val="00F6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80"/>
    <w:pPr>
      <w:ind w:left="720"/>
      <w:contextualSpacing/>
    </w:pPr>
  </w:style>
</w:styles>
</file>

<file path=word/webSettings.xml><?xml version="1.0" encoding="utf-8"?>
<w:webSettings xmlns:r="http://schemas.openxmlformats.org/officeDocument/2006/relationships" xmlns:w="http://schemas.openxmlformats.org/wordprocessingml/2006/main">
  <w:divs>
    <w:div w:id="15530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mcp5</dc:creator>
  <cp:lastModifiedBy>mcp5</cp:lastModifiedBy>
  <cp:revision>2</cp:revision>
  <dcterms:created xsi:type="dcterms:W3CDTF">2020-12-02T17:12:00Z</dcterms:created>
  <dcterms:modified xsi:type="dcterms:W3CDTF">2020-12-02T17:12:00Z</dcterms:modified>
</cp:coreProperties>
</file>