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3749" w:rsidRPr="00813749" w:rsidRDefault="00813749" w:rsidP="00813749">
      <w:pPr>
        <w:spacing w:line="276" w:lineRule="auto"/>
        <w:rPr>
          <w:rFonts w:ascii="Times New Roman" w:hAnsi="Times New Roman" w:cs="Times New Roman"/>
          <w:b/>
          <w:bCs/>
          <w:sz w:val="26"/>
          <w:szCs w:val="26"/>
          <w:u w:val="single"/>
          <w:lang w:val="en-US"/>
        </w:rPr>
      </w:pPr>
      <w:r w:rsidRPr="00813749">
        <w:rPr>
          <w:rFonts w:ascii="Times New Roman" w:hAnsi="Times New Roman" w:cs="Times New Roman"/>
          <w:b/>
          <w:bCs/>
          <w:sz w:val="26"/>
          <w:szCs w:val="26"/>
          <w:u w:val="single"/>
          <w:lang w:val="en-US"/>
        </w:rPr>
        <w:t>AN HISTORICAL ANALYSIS OF THE EVOLUTION OF THE NIGERIAN STATE IN SALIENT ISSUES IN GOVERNMENT</w:t>
      </w:r>
      <w:r w:rsidRPr="00813749">
        <w:rPr>
          <w:rFonts w:ascii="Times New Roman" w:hAnsi="Times New Roman" w:cs="Times New Roman"/>
          <w:b/>
          <w:bCs/>
          <w:sz w:val="26"/>
          <w:szCs w:val="26"/>
          <w:u w:val="single"/>
        </w:rPr>
        <w:t xml:space="preserve"> </w:t>
      </w:r>
      <w:r w:rsidRPr="00813749">
        <w:rPr>
          <w:rFonts w:ascii="Times New Roman" w:hAnsi="Times New Roman" w:cs="Times New Roman"/>
          <w:b/>
          <w:bCs/>
          <w:sz w:val="26"/>
          <w:szCs w:val="26"/>
          <w:u w:val="single"/>
          <w:lang w:val="en-US"/>
        </w:rPr>
        <w:t xml:space="preserve">AND NIGERIA’S POLITICS </w:t>
      </w:r>
    </w:p>
    <w:p w:rsidR="00813749" w:rsidRPr="00813749" w:rsidRDefault="00813749" w:rsidP="00813749">
      <w:pPr>
        <w:spacing w:line="276" w:lineRule="auto"/>
        <w:rPr>
          <w:rFonts w:ascii="Times New Roman" w:hAnsi="Times New Roman" w:cs="Times New Roman"/>
          <w:b/>
          <w:bCs/>
          <w:sz w:val="26"/>
          <w:szCs w:val="26"/>
          <w:u w:val="single"/>
          <w:lang w:val="en-US"/>
        </w:rPr>
      </w:pPr>
      <w:r w:rsidRPr="00813749">
        <w:rPr>
          <w:rFonts w:ascii="Times New Roman" w:hAnsi="Times New Roman" w:cs="Times New Roman"/>
          <w:b/>
          <w:bCs/>
          <w:sz w:val="26"/>
          <w:szCs w:val="26"/>
          <w:u w:val="single"/>
          <w:lang w:val="en-US"/>
        </w:rPr>
        <w:t>CHAPTER 2</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w:t>
      </w:r>
      <w:r w:rsidRPr="00813749">
        <w:rPr>
          <w:rFonts w:ascii="Times New Roman" w:hAnsi="Times New Roman" w:cs="Times New Roman"/>
          <w:sz w:val="26"/>
          <w:szCs w:val="26"/>
          <w:lang w:val="en-US"/>
        </w:rPr>
        <w:t>various</w:t>
      </w:r>
      <w:r w:rsidRPr="00813749">
        <w:rPr>
          <w:rFonts w:ascii="Times New Roman" w:hAnsi="Times New Roman" w:cs="Times New Roman"/>
          <w:sz w:val="26"/>
          <w:szCs w:val="26"/>
        </w:rPr>
        <w:t>independent chiefdoms, states, kingdoms and empires. Theseinclude the Borno Empire, the Hausa states and the Sokoto Caliphate in the Nort</w:t>
      </w:r>
      <w:r w:rsidRPr="00813749">
        <w:rPr>
          <w:rFonts w:ascii="Times New Roman" w:hAnsi="Times New Roman" w:cs="Times New Roman"/>
          <w:sz w:val="26"/>
          <w:szCs w:val="26"/>
          <w:lang w:val="en-US"/>
        </w:rPr>
        <w:t xml:space="preserve">h to mention a few. </w:t>
      </w:r>
      <w:r w:rsidRPr="00813749">
        <w:rPr>
          <w:rFonts w:ascii="Times New Roman" w:hAnsi="Times New Roman" w:cs="Times New Roman"/>
          <w:sz w:val="26"/>
          <w:szCs w:val="26"/>
        </w:rPr>
        <w:t xml:space="preserve"> The Igbo segmentary societies in the East, Benin Kingdom and Oyo empire in the West and several other identities in the Benue valley. This ethnic grou</w:t>
      </w:r>
      <w:r w:rsidRPr="00813749">
        <w:rPr>
          <w:rFonts w:ascii="Times New Roman" w:hAnsi="Times New Roman" w:cs="Times New Roman"/>
          <w:sz w:val="26"/>
          <w:szCs w:val="26"/>
          <w:lang w:val="en-US"/>
        </w:rPr>
        <w:t>pings</w:t>
      </w:r>
      <w:r w:rsidRPr="00813749">
        <w:rPr>
          <w:rFonts w:ascii="Times New Roman" w:hAnsi="Times New Roman" w:cs="Times New Roman"/>
          <w:sz w:val="26"/>
          <w:szCs w:val="26"/>
        </w:rPr>
        <w:t xml:space="preserve"> </w:t>
      </w:r>
      <w:r w:rsidRPr="00813749">
        <w:rPr>
          <w:rFonts w:ascii="Times New Roman" w:hAnsi="Times New Roman" w:cs="Times New Roman"/>
          <w:sz w:val="26"/>
          <w:szCs w:val="26"/>
          <w:lang w:val="en-US"/>
        </w:rPr>
        <w:t xml:space="preserve">varies based on their </w:t>
      </w:r>
      <w:r w:rsidRPr="00813749">
        <w:rPr>
          <w:rFonts w:ascii="Times New Roman" w:hAnsi="Times New Roman" w:cs="Times New Roman"/>
          <w:sz w:val="26"/>
          <w:szCs w:val="26"/>
        </w:rPr>
        <w:t xml:space="preserve"> historical, social and cultural make-ups.</w:t>
      </w:r>
      <w:r w:rsidRPr="00813749">
        <w:rPr>
          <w:rFonts w:ascii="Times New Roman" w:hAnsi="Times New Roman" w:cs="Times New Roman"/>
          <w:sz w:val="26"/>
          <w:szCs w:val="26"/>
          <w:lang w:val="en-US"/>
        </w:rPr>
        <w:t xml:space="preserve">No one knows </w:t>
      </w:r>
      <w:r w:rsidRPr="00813749">
        <w:rPr>
          <w:rFonts w:ascii="Times New Roman" w:hAnsi="Times New Roman" w:cs="Times New Roman"/>
          <w:sz w:val="26"/>
          <w:szCs w:val="26"/>
        </w:rPr>
        <w:t>when man began to live in Nigeria is unknown but they are archaeological evidences from different parts of Nigeria. The evacuation of a stone age skeleton at Iwo Eleru near Akure in Ondo State has shown more light to the earliest occupation of Nigeria.</w:t>
      </w:r>
    </w:p>
    <w:p w:rsidR="00813749" w:rsidRPr="00813749" w:rsidRDefault="00813749" w:rsidP="00813749">
      <w:pPr>
        <w:spacing w:line="276" w:lineRule="auto"/>
        <w:rPr>
          <w:rFonts w:ascii="Times New Roman" w:hAnsi="Times New Roman" w:cs="Times New Roman"/>
          <w:sz w:val="26"/>
          <w:szCs w:val="26"/>
        </w:rPr>
      </w:pPr>
      <w:r w:rsidRPr="00813749">
        <w:rPr>
          <w:rFonts w:ascii="Times New Roman" w:hAnsi="Times New Roman" w:cs="Times New Roman"/>
          <w:sz w:val="26"/>
          <w:szCs w:val="26"/>
        </w:rPr>
        <w:t xml:space="preserve">    The man who lived in Nigeria during those early years worked hard to cope with his environment by finding</w:t>
      </w:r>
      <w:r w:rsidRPr="00813749">
        <w:rPr>
          <w:rFonts w:ascii="Times New Roman" w:hAnsi="Times New Roman" w:cs="Times New Roman"/>
          <w:sz w:val="26"/>
          <w:szCs w:val="26"/>
          <w:lang w:val="en-US"/>
        </w:rPr>
        <w:t xml:space="preserve"> basic necessities such as </w:t>
      </w:r>
      <w:r w:rsidRPr="00813749">
        <w:rPr>
          <w:rFonts w:ascii="Times New Roman" w:hAnsi="Times New Roman" w:cs="Times New Roman"/>
          <w:sz w:val="26"/>
          <w:szCs w:val="26"/>
        </w:rPr>
        <w:t>food shelter and clothing. Tools were made during the stone age but they were later refined during the middle age and late stone age. They were civilization in different places like Benin, Ife and Igbo ukwu.</w:t>
      </w:r>
    </w:p>
    <w:p w:rsidR="00813749" w:rsidRPr="00813749" w:rsidRDefault="00813749" w:rsidP="00813749">
      <w:pPr>
        <w:spacing w:line="276" w:lineRule="auto"/>
        <w:rPr>
          <w:rFonts w:ascii="Times New Roman" w:hAnsi="Times New Roman" w:cs="Times New Roman"/>
          <w:sz w:val="26"/>
          <w:szCs w:val="26"/>
        </w:rPr>
      </w:pPr>
      <w:r w:rsidRPr="00813749">
        <w:rPr>
          <w:rFonts w:ascii="Times New Roman" w:hAnsi="Times New Roman" w:cs="Times New Roman"/>
          <w:sz w:val="26"/>
          <w:szCs w:val="26"/>
        </w:rPr>
        <w:t xml:space="preserve">  The political system in the precolonial </w:t>
      </w:r>
      <w:r w:rsidRPr="00813749">
        <w:rPr>
          <w:rFonts w:ascii="Times New Roman" w:hAnsi="Times New Roman" w:cs="Times New Roman"/>
          <w:sz w:val="26"/>
          <w:szCs w:val="26"/>
          <w:lang w:val="en-US"/>
        </w:rPr>
        <w:t>period</w:t>
      </w:r>
      <w:r w:rsidRPr="00813749">
        <w:rPr>
          <w:rFonts w:ascii="Times New Roman" w:hAnsi="Times New Roman" w:cs="Times New Roman"/>
          <w:sz w:val="26"/>
          <w:szCs w:val="26"/>
        </w:rPr>
        <w:t xml:space="preserve"> of Nigeria were majorly the three ethnic groups of Yoruba, Igbo and Hausa/Fulani.</w:t>
      </w:r>
    </w:p>
    <w:p w:rsidR="00813749" w:rsidRPr="00813749" w:rsidRDefault="00813749" w:rsidP="00813749">
      <w:pPr>
        <w:spacing w:line="276" w:lineRule="auto"/>
        <w:rPr>
          <w:rFonts w:ascii="Times New Roman" w:hAnsi="Times New Roman" w:cs="Times New Roman"/>
          <w:sz w:val="26"/>
          <w:szCs w:val="26"/>
        </w:rPr>
      </w:pPr>
    </w:p>
    <w:p w:rsidR="00813749" w:rsidRPr="00813749" w:rsidRDefault="00813749" w:rsidP="00813749">
      <w:pPr>
        <w:spacing w:line="276" w:lineRule="auto"/>
        <w:rPr>
          <w:rFonts w:ascii="Times New Roman" w:hAnsi="Times New Roman" w:cs="Times New Roman"/>
          <w:b/>
          <w:bCs/>
          <w:sz w:val="26"/>
          <w:szCs w:val="26"/>
          <w:u w:val="single"/>
          <w:lang w:val="en-US"/>
        </w:rPr>
      </w:pPr>
      <w:r w:rsidRPr="00813749">
        <w:rPr>
          <w:rFonts w:ascii="Times New Roman" w:hAnsi="Times New Roman" w:cs="Times New Roman"/>
          <w:b/>
          <w:bCs/>
          <w:sz w:val="26"/>
          <w:szCs w:val="26"/>
          <w:u w:val="single"/>
          <w:lang w:val="en-US"/>
        </w:rPr>
        <w:t>THE HAUSAS</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Before the Holy War of 1804, the territory now known as the Northern sector of Nigeria was ruled by the Hausas under fourteen independent kingdoms. The defeat of the Hausas in the Holy War by the Fulani under the able leadership of an eminent Muslim leader called Othman Dan </w:t>
      </w:r>
      <w:proofErr w:type="spellStart"/>
      <w:r w:rsidRPr="00813749">
        <w:rPr>
          <w:rFonts w:ascii="Times New Roman" w:hAnsi="Times New Roman" w:cs="Times New Roman"/>
          <w:sz w:val="26"/>
          <w:szCs w:val="26"/>
          <w:lang w:val="en-US"/>
        </w:rPr>
        <w:t>Fodio</w:t>
      </w:r>
      <w:proofErr w:type="spellEnd"/>
      <w:r w:rsidRPr="00813749">
        <w:rPr>
          <w:rFonts w:ascii="Times New Roman" w:hAnsi="Times New Roman" w:cs="Times New Roman"/>
          <w:sz w:val="26"/>
          <w:szCs w:val="26"/>
          <w:lang w:val="en-US"/>
        </w:rPr>
        <w:t xml:space="preserve"> led to the extinction of the Hausa Kingdom and the establishment of the Fulani Emirates. Each emirate was headed by an Emir. Sokoto and </w:t>
      </w:r>
      <w:proofErr w:type="spellStart"/>
      <w:r w:rsidRPr="00813749">
        <w:rPr>
          <w:rFonts w:ascii="Times New Roman" w:hAnsi="Times New Roman" w:cs="Times New Roman"/>
          <w:sz w:val="26"/>
          <w:szCs w:val="26"/>
          <w:lang w:val="en-US"/>
        </w:rPr>
        <w:t>Gwandu</w:t>
      </w:r>
      <w:proofErr w:type="spellEnd"/>
      <w:r w:rsidRPr="00813749">
        <w:rPr>
          <w:rFonts w:ascii="Times New Roman" w:hAnsi="Times New Roman" w:cs="Times New Roman"/>
          <w:sz w:val="26"/>
          <w:szCs w:val="26"/>
          <w:lang w:val="en-US"/>
        </w:rPr>
        <w:t xml:space="preserve"> were made the two headquarters for all the emirates.</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The Emirs of the other emirates were appointed either directly by the Emirs of Sokoto and </w:t>
      </w:r>
      <w:proofErr w:type="spellStart"/>
      <w:r w:rsidRPr="00813749">
        <w:rPr>
          <w:rFonts w:ascii="Times New Roman" w:hAnsi="Times New Roman" w:cs="Times New Roman"/>
          <w:sz w:val="26"/>
          <w:szCs w:val="26"/>
          <w:lang w:val="en-US"/>
        </w:rPr>
        <w:t>Gwandu</w:t>
      </w:r>
      <w:proofErr w:type="spellEnd"/>
      <w:r w:rsidRPr="00813749">
        <w:rPr>
          <w:rFonts w:ascii="Times New Roman" w:hAnsi="Times New Roman" w:cs="Times New Roman"/>
          <w:sz w:val="26"/>
          <w:szCs w:val="26"/>
          <w:lang w:val="en-US"/>
        </w:rPr>
        <w:t xml:space="preserve"> or appointed by the local people subject to the ratification of either Emirs of Sokoto or </w:t>
      </w:r>
      <w:proofErr w:type="spellStart"/>
      <w:r w:rsidRPr="00813749">
        <w:rPr>
          <w:rFonts w:ascii="Times New Roman" w:hAnsi="Times New Roman" w:cs="Times New Roman"/>
          <w:sz w:val="26"/>
          <w:szCs w:val="26"/>
          <w:lang w:val="en-US"/>
        </w:rPr>
        <w:t>Gwandu</w:t>
      </w:r>
      <w:proofErr w:type="spellEnd"/>
      <w:r w:rsidRPr="00813749">
        <w:rPr>
          <w:rFonts w:ascii="Times New Roman" w:hAnsi="Times New Roman" w:cs="Times New Roman"/>
          <w:sz w:val="26"/>
          <w:szCs w:val="26"/>
          <w:lang w:val="en-US"/>
        </w:rPr>
        <w:t xml:space="preserve">. </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For administrative convenience, Othman Dan </w:t>
      </w:r>
      <w:proofErr w:type="spellStart"/>
      <w:r w:rsidRPr="00813749">
        <w:rPr>
          <w:rFonts w:ascii="Times New Roman" w:hAnsi="Times New Roman" w:cs="Times New Roman"/>
          <w:sz w:val="26"/>
          <w:szCs w:val="26"/>
          <w:lang w:val="en-US"/>
        </w:rPr>
        <w:t>Fodio</w:t>
      </w:r>
      <w:proofErr w:type="spellEnd"/>
      <w:r w:rsidRPr="00813749">
        <w:rPr>
          <w:rFonts w:ascii="Times New Roman" w:hAnsi="Times New Roman" w:cs="Times New Roman"/>
          <w:sz w:val="26"/>
          <w:szCs w:val="26"/>
          <w:lang w:val="en-US"/>
        </w:rPr>
        <w:t xml:space="preserve"> divided the Fulani Empire into two (2): the Eastern and the Western section. The Eastern section included: Kano, Katsina, Zaria, Bauchi, Gombe, and </w:t>
      </w:r>
      <w:proofErr w:type="spellStart"/>
      <w:r w:rsidRPr="00813749">
        <w:rPr>
          <w:rFonts w:ascii="Times New Roman" w:hAnsi="Times New Roman" w:cs="Times New Roman"/>
          <w:sz w:val="26"/>
          <w:szCs w:val="26"/>
          <w:lang w:val="en-US"/>
        </w:rPr>
        <w:t>Yola</w:t>
      </w:r>
      <w:proofErr w:type="spellEnd"/>
      <w:r w:rsidRPr="00813749">
        <w:rPr>
          <w:rFonts w:ascii="Times New Roman" w:hAnsi="Times New Roman" w:cs="Times New Roman"/>
          <w:sz w:val="26"/>
          <w:szCs w:val="26"/>
          <w:lang w:val="en-US"/>
        </w:rPr>
        <w:t xml:space="preserve"> with Sokoto as its capital. On the other hand, </w:t>
      </w:r>
      <w:proofErr w:type="spellStart"/>
      <w:r w:rsidRPr="00813749">
        <w:rPr>
          <w:rFonts w:ascii="Times New Roman" w:hAnsi="Times New Roman" w:cs="Times New Roman"/>
          <w:sz w:val="26"/>
          <w:szCs w:val="26"/>
          <w:lang w:val="en-US"/>
        </w:rPr>
        <w:t>Ilorin</w:t>
      </w:r>
      <w:proofErr w:type="spellEnd"/>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Kotangora</w:t>
      </w:r>
      <w:proofErr w:type="spellEnd"/>
      <w:r w:rsidRPr="00813749">
        <w:rPr>
          <w:rFonts w:ascii="Times New Roman" w:hAnsi="Times New Roman" w:cs="Times New Roman"/>
          <w:sz w:val="26"/>
          <w:szCs w:val="26"/>
          <w:lang w:val="en-US"/>
        </w:rPr>
        <w:t xml:space="preserve"> and </w:t>
      </w:r>
      <w:proofErr w:type="spellStart"/>
      <w:r w:rsidRPr="00813749">
        <w:rPr>
          <w:rFonts w:ascii="Times New Roman" w:hAnsi="Times New Roman" w:cs="Times New Roman"/>
          <w:sz w:val="26"/>
          <w:szCs w:val="26"/>
          <w:lang w:val="en-US"/>
        </w:rPr>
        <w:t>Argungu</w:t>
      </w:r>
      <w:proofErr w:type="spellEnd"/>
      <w:r w:rsidRPr="00813749">
        <w:rPr>
          <w:rFonts w:ascii="Times New Roman" w:hAnsi="Times New Roman" w:cs="Times New Roman"/>
          <w:sz w:val="26"/>
          <w:szCs w:val="26"/>
          <w:lang w:val="en-US"/>
        </w:rPr>
        <w:t xml:space="preserve"> with </w:t>
      </w:r>
      <w:proofErr w:type="spellStart"/>
      <w:r w:rsidRPr="00813749">
        <w:rPr>
          <w:rFonts w:ascii="Times New Roman" w:hAnsi="Times New Roman" w:cs="Times New Roman"/>
          <w:sz w:val="26"/>
          <w:szCs w:val="26"/>
          <w:lang w:val="en-US"/>
        </w:rPr>
        <w:t>Gwandu</w:t>
      </w:r>
      <w:proofErr w:type="spellEnd"/>
      <w:r w:rsidRPr="00813749">
        <w:rPr>
          <w:rFonts w:ascii="Times New Roman" w:hAnsi="Times New Roman" w:cs="Times New Roman"/>
          <w:sz w:val="26"/>
          <w:szCs w:val="26"/>
          <w:lang w:val="en-US"/>
        </w:rPr>
        <w:t xml:space="preserve"> as the capital were included in the Western region.</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lastRenderedPageBreak/>
        <w:t xml:space="preserve">Mohammed Bello, son of Othman Dan </w:t>
      </w:r>
      <w:proofErr w:type="spellStart"/>
      <w:r w:rsidRPr="00813749">
        <w:rPr>
          <w:rFonts w:ascii="Times New Roman" w:hAnsi="Times New Roman" w:cs="Times New Roman"/>
          <w:sz w:val="26"/>
          <w:szCs w:val="26"/>
          <w:lang w:val="en-US"/>
        </w:rPr>
        <w:t>Fodio</w:t>
      </w:r>
      <w:proofErr w:type="spellEnd"/>
      <w:r w:rsidRPr="00813749">
        <w:rPr>
          <w:rFonts w:ascii="Times New Roman" w:hAnsi="Times New Roman" w:cs="Times New Roman"/>
          <w:sz w:val="26"/>
          <w:szCs w:val="26"/>
          <w:lang w:val="en-US"/>
        </w:rPr>
        <w:t xml:space="preserve">, was given the administration of the Eastern section with its capital at Sokoto while </w:t>
      </w:r>
      <w:proofErr w:type="spellStart"/>
      <w:r w:rsidRPr="00813749">
        <w:rPr>
          <w:rFonts w:ascii="Times New Roman" w:hAnsi="Times New Roman" w:cs="Times New Roman"/>
          <w:sz w:val="26"/>
          <w:szCs w:val="26"/>
          <w:lang w:val="en-US"/>
        </w:rPr>
        <w:t>Abdullahi</w:t>
      </w:r>
      <w:proofErr w:type="spellEnd"/>
      <w:r w:rsidRPr="00813749">
        <w:rPr>
          <w:rFonts w:ascii="Times New Roman" w:hAnsi="Times New Roman" w:cs="Times New Roman"/>
          <w:sz w:val="26"/>
          <w:szCs w:val="26"/>
          <w:lang w:val="en-US"/>
        </w:rPr>
        <w:t xml:space="preserve">, Dan </w:t>
      </w:r>
      <w:proofErr w:type="spellStart"/>
      <w:r w:rsidRPr="00813749">
        <w:rPr>
          <w:rFonts w:ascii="Times New Roman" w:hAnsi="Times New Roman" w:cs="Times New Roman"/>
          <w:sz w:val="26"/>
          <w:szCs w:val="26"/>
          <w:lang w:val="en-US"/>
        </w:rPr>
        <w:t>Fodio’s</w:t>
      </w:r>
      <w:proofErr w:type="spellEnd"/>
      <w:r w:rsidRPr="00813749">
        <w:rPr>
          <w:rFonts w:ascii="Times New Roman" w:hAnsi="Times New Roman" w:cs="Times New Roman"/>
          <w:sz w:val="26"/>
          <w:szCs w:val="26"/>
          <w:lang w:val="en-US"/>
        </w:rPr>
        <w:t xml:space="preserve"> brother, took charge of the Western section with </w:t>
      </w:r>
      <w:proofErr w:type="spellStart"/>
      <w:r w:rsidRPr="00813749">
        <w:rPr>
          <w:rFonts w:ascii="Times New Roman" w:hAnsi="Times New Roman" w:cs="Times New Roman"/>
          <w:sz w:val="26"/>
          <w:szCs w:val="26"/>
          <w:lang w:val="en-US"/>
        </w:rPr>
        <w:t>Gwandu</w:t>
      </w:r>
      <w:proofErr w:type="spellEnd"/>
      <w:r w:rsidRPr="00813749">
        <w:rPr>
          <w:rFonts w:ascii="Times New Roman" w:hAnsi="Times New Roman" w:cs="Times New Roman"/>
          <w:sz w:val="26"/>
          <w:szCs w:val="26"/>
          <w:lang w:val="en-US"/>
        </w:rPr>
        <w:t xml:space="preserve"> as its headquarters. Othman Dan </w:t>
      </w:r>
      <w:proofErr w:type="spellStart"/>
      <w:r w:rsidRPr="00813749">
        <w:rPr>
          <w:rFonts w:ascii="Times New Roman" w:hAnsi="Times New Roman" w:cs="Times New Roman"/>
          <w:sz w:val="26"/>
          <w:szCs w:val="26"/>
          <w:lang w:val="en-US"/>
        </w:rPr>
        <w:t>Fodio</w:t>
      </w:r>
      <w:proofErr w:type="spellEnd"/>
      <w:r w:rsidRPr="00813749">
        <w:rPr>
          <w:rFonts w:ascii="Times New Roman" w:hAnsi="Times New Roman" w:cs="Times New Roman"/>
          <w:sz w:val="26"/>
          <w:szCs w:val="26"/>
          <w:lang w:val="en-US"/>
        </w:rPr>
        <w:t xml:space="preserve">, who was installed the </w:t>
      </w:r>
      <w:proofErr w:type="spellStart"/>
      <w:r w:rsidRPr="00813749">
        <w:rPr>
          <w:rFonts w:ascii="Times New Roman" w:hAnsi="Times New Roman" w:cs="Times New Roman"/>
          <w:sz w:val="26"/>
          <w:szCs w:val="26"/>
          <w:lang w:val="en-US"/>
        </w:rPr>
        <w:t>Sarkin</w:t>
      </w:r>
      <w:proofErr w:type="spellEnd"/>
      <w:r w:rsidRPr="00813749">
        <w:rPr>
          <w:rFonts w:ascii="Times New Roman" w:hAnsi="Times New Roman" w:cs="Times New Roman"/>
          <w:sz w:val="26"/>
          <w:szCs w:val="26"/>
          <w:lang w:val="en-US"/>
        </w:rPr>
        <w:t xml:space="preserve"> Muslim (The Commander of the Faithful), retired from political life but stayed in Sokoto.</w:t>
      </w:r>
    </w:p>
    <w:p w:rsidR="00813749" w:rsidRPr="00813749" w:rsidRDefault="00813749" w:rsidP="00813749">
      <w:pPr>
        <w:spacing w:line="276" w:lineRule="auto"/>
        <w:rPr>
          <w:rFonts w:ascii="Times New Roman" w:hAnsi="Times New Roman" w:cs="Times New Roman"/>
          <w:b/>
          <w:bCs/>
          <w:sz w:val="26"/>
          <w:szCs w:val="26"/>
          <w:u w:val="single"/>
          <w:lang w:val="en-US"/>
        </w:rPr>
      </w:pPr>
      <w:r w:rsidRPr="00813749">
        <w:rPr>
          <w:rFonts w:ascii="Times New Roman" w:hAnsi="Times New Roman" w:cs="Times New Roman"/>
          <w:b/>
          <w:bCs/>
          <w:sz w:val="26"/>
          <w:szCs w:val="26"/>
          <w:u w:val="single"/>
          <w:lang w:val="en-US"/>
        </w:rPr>
        <w:t>THE STRUCTURE OF THE SYSTEM</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1. The Emirate: The Caliphate was divided into emirates and each was headed by an Emir. He had the responsibility of making laws, enforcing them and maintaining peace  in the Emirate. He was expected to administer the emirates in accordance with provision of the Islamic and Sharia laws. </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 These were:</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1. The </w:t>
      </w:r>
      <w:proofErr w:type="spellStart"/>
      <w:r w:rsidRPr="00813749">
        <w:rPr>
          <w:rFonts w:ascii="Times New Roman" w:hAnsi="Times New Roman" w:cs="Times New Roman"/>
          <w:sz w:val="26"/>
          <w:szCs w:val="26"/>
          <w:lang w:val="en-US"/>
        </w:rPr>
        <w:t>Waziri</w:t>
      </w:r>
      <w:proofErr w:type="spellEnd"/>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2. The </w:t>
      </w:r>
      <w:proofErr w:type="spellStart"/>
      <w:r w:rsidRPr="00813749">
        <w:rPr>
          <w:rFonts w:ascii="Times New Roman" w:hAnsi="Times New Roman" w:cs="Times New Roman"/>
          <w:sz w:val="26"/>
          <w:szCs w:val="26"/>
          <w:lang w:val="en-US"/>
        </w:rPr>
        <w:t>Galadima</w:t>
      </w:r>
      <w:proofErr w:type="spellEnd"/>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3. The </w:t>
      </w:r>
      <w:proofErr w:type="spellStart"/>
      <w:r w:rsidRPr="00813749">
        <w:rPr>
          <w:rFonts w:ascii="Times New Roman" w:hAnsi="Times New Roman" w:cs="Times New Roman"/>
          <w:sz w:val="26"/>
          <w:szCs w:val="26"/>
          <w:lang w:val="en-US"/>
        </w:rPr>
        <w:t>Madaki</w:t>
      </w:r>
      <w:proofErr w:type="spellEnd"/>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4. The </w:t>
      </w:r>
      <w:proofErr w:type="spellStart"/>
      <w:r w:rsidRPr="00813749">
        <w:rPr>
          <w:rFonts w:ascii="Times New Roman" w:hAnsi="Times New Roman" w:cs="Times New Roman"/>
          <w:sz w:val="26"/>
          <w:szCs w:val="26"/>
          <w:lang w:val="en-US"/>
        </w:rPr>
        <w:t>Dogari</w:t>
      </w:r>
      <w:proofErr w:type="spellEnd"/>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5. </w:t>
      </w:r>
      <w:proofErr w:type="spellStart"/>
      <w:r w:rsidRPr="00813749">
        <w:rPr>
          <w:rFonts w:ascii="Times New Roman" w:hAnsi="Times New Roman" w:cs="Times New Roman"/>
          <w:sz w:val="26"/>
          <w:szCs w:val="26"/>
          <w:lang w:val="en-US"/>
        </w:rPr>
        <w:t>Maaji</w:t>
      </w:r>
      <w:proofErr w:type="spellEnd"/>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6. </w:t>
      </w:r>
      <w:proofErr w:type="spellStart"/>
      <w:r w:rsidRPr="00813749">
        <w:rPr>
          <w:rFonts w:ascii="Times New Roman" w:hAnsi="Times New Roman" w:cs="Times New Roman"/>
          <w:sz w:val="26"/>
          <w:szCs w:val="26"/>
          <w:lang w:val="en-US"/>
        </w:rPr>
        <w:t>Sarkin</w:t>
      </w:r>
      <w:proofErr w:type="spellEnd"/>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Ruwa</w:t>
      </w:r>
      <w:proofErr w:type="spellEnd"/>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7. </w:t>
      </w:r>
      <w:proofErr w:type="spellStart"/>
      <w:r w:rsidRPr="00813749">
        <w:rPr>
          <w:rFonts w:ascii="Times New Roman" w:hAnsi="Times New Roman" w:cs="Times New Roman"/>
          <w:sz w:val="26"/>
          <w:szCs w:val="26"/>
          <w:lang w:val="en-US"/>
        </w:rPr>
        <w:t>Sarkin</w:t>
      </w:r>
      <w:proofErr w:type="spellEnd"/>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Fada</w:t>
      </w:r>
      <w:proofErr w:type="spellEnd"/>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8. </w:t>
      </w:r>
      <w:proofErr w:type="spellStart"/>
      <w:r w:rsidRPr="00813749">
        <w:rPr>
          <w:rFonts w:ascii="Times New Roman" w:hAnsi="Times New Roman" w:cs="Times New Roman"/>
          <w:sz w:val="26"/>
          <w:szCs w:val="26"/>
          <w:lang w:val="en-US"/>
        </w:rPr>
        <w:t>Sarkin</w:t>
      </w:r>
      <w:proofErr w:type="spellEnd"/>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Pawa</w:t>
      </w:r>
      <w:proofErr w:type="spellEnd"/>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The Emirate was divided into two:</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The Eastern Empire which consisted of Bauchi  Katsina, Kano, </w:t>
      </w:r>
      <w:proofErr w:type="spellStart"/>
      <w:r w:rsidRPr="00813749">
        <w:rPr>
          <w:rFonts w:ascii="Times New Roman" w:hAnsi="Times New Roman" w:cs="Times New Roman"/>
          <w:sz w:val="26"/>
          <w:szCs w:val="26"/>
          <w:lang w:val="en-US"/>
        </w:rPr>
        <w:t>Yola</w:t>
      </w:r>
      <w:proofErr w:type="spellEnd"/>
      <w:r w:rsidRPr="00813749">
        <w:rPr>
          <w:rFonts w:ascii="Times New Roman" w:hAnsi="Times New Roman" w:cs="Times New Roman"/>
          <w:sz w:val="26"/>
          <w:szCs w:val="26"/>
          <w:lang w:val="en-US"/>
        </w:rPr>
        <w:t xml:space="preserve">, Zaria, and Gombe and was controlled from Sokoto by Othman Dan </w:t>
      </w:r>
      <w:proofErr w:type="spellStart"/>
      <w:r w:rsidRPr="00813749">
        <w:rPr>
          <w:rFonts w:ascii="Times New Roman" w:hAnsi="Times New Roman" w:cs="Times New Roman"/>
          <w:sz w:val="26"/>
          <w:szCs w:val="26"/>
          <w:lang w:val="en-US"/>
        </w:rPr>
        <w:t>Fodio’s</w:t>
      </w:r>
      <w:proofErr w:type="spellEnd"/>
      <w:r w:rsidRPr="00813749">
        <w:rPr>
          <w:rFonts w:ascii="Times New Roman" w:hAnsi="Times New Roman" w:cs="Times New Roman"/>
          <w:sz w:val="26"/>
          <w:szCs w:val="26"/>
          <w:lang w:val="en-US"/>
        </w:rPr>
        <w:t xml:space="preserve"> son.The Western empire which consisted of </w:t>
      </w:r>
      <w:proofErr w:type="spellStart"/>
      <w:r w:rsidRPr="00813749">
        <w:rPr>
          <w:rFonts w:ascii="Times New Roman" w:hAnsi="Times New Roman" w:cs="Times New Roman"/>
          <w:sz w:val="26"/>
          <w:szCs w:val="26"/>
          <w:lang w:val="en-US"/>
        </w:rPr>
        <w:t>Ilorin</w:t>
      </w:r>
      <w:proofErr w:type="spellEnd"/>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Argungu</w:t>
      </w:r>
      <w:proofErr w:type="spellEnd"/>
      <w:r w:rsidRPr="00813749">
        <w:rPr>
          <w:rFonts w:ascii="Times New Roman" w:hAnsi="Times New Roman" w:cs="Times New Roman"/>
          <w:sz w:val="26"/>
          <w:szCs w:val="26"/>
          <w:lang w:val="en-US"/>
        </w:rPr>
        <w:t xml:space="preserve"> and </w:t>
      </w:r>
      <w:proofErr w:type="spellStart"/>
      <w:r w:rsidRPr="00813749">
        <w:rPr>
          <w:rFonts w:ascii="Times New Roman" w:hAnsi="Times New Roman" w:cs="Times New Roman"/>
          <w:sz w:val="26"/>
          <w:szCs w:val="26"/>
          <w:lang w:val="en-US"/>
        </w:rPr>
        <w:t>Kotangora</w:t>
      </w:r>
      <w:proofErr w:type="spellEnd"/>
      <w:r w:rsidRPr="00813749">
        <w:rPr>
          <w:rFonts w:ascii="Times New Roman" w:hAnsi="Times New Roman" w:cs="Times New Roman"/>
          <w:sz w:val="26"/>
          <w:szCs w:val="26"/>
          <w:lang w:val="en-US"/>
        </w:rPr>
        <w:t xml:space="preserve"> and was controlled from </w:t>
      </w:r>
      <w:proofErr w:type="spellStart"/>
      <w:r w:rsidRPr="00813749">
        <w:rPr>
          <w:rFonts w:ascii="Times New Roman" w:hAnsi="Times New Roman" w:cs="Times New Roman"/>
          <w:sz w:val="26"/>
          <w:szCs w:val="26"/>
          <w:lang w:val="en-US"/>
        </w:rPr>
        <w:t>Gwandu</w:t>
      </w:r>
      <w:proofErr w:type="spellEnd"/>
      <w:r w:rsidRPr="00813749">
        <w:rPr>
          <w:rFonts w:ascii="Times New Roman" w:hAnsi="Times New Roman" w:cs="Times New Roman"/>
          <w:sz w:val="26"/>
          <w:szCs w:val="26"/>
          <w:lang w:val="en-US"/>
        </w:rPr>
        <w:t xml:space="preserve"> by Othman Dan </w:t>
      </w:r>
      <w:proofErr w:type="spellStart"/>
      <w:r w:rsidRPr="00813749">
        <w:rPr>
          <w:rFonts w:ascii="Times New Roman" w:hAnsi="Times New Roman" w:cs="Times New Roman"/>
          <w:sz w:val="26"/>
          <w:szCs w:val="26"/>
          <w:lang w:val="en-US"/>
        </w:rPr>
        <w:t>Fodio’s</w:t>
      </w:r>
      <w:proofErr w:type="spellEnd"/>
      <w:r w:rsidRPr="00813749">
        <w:rPr>
          <w:rFonts w:ascii="Times New Roman" w:hAnsi="Times New Roman" w:cs="Times New Roman"/>
          <w:sz w:val="26"/>
          <w:szCs w:val="26"/>
          <w:lang w:val="en-US"/>
        </w:rPr>
        <w:t xml:space="preserve"> brother. Each emirate was divided into districts controlled by the </w:t>
      </w:r>
      <w:proofErr w:type="spellStart"/>
      <w:r w:rsidRPr="00813749">
        <w:rPr>
          <w:rFonts w:ascii="Times New Roman" w:hAnsi="Times New Roman" w:cs="Times New Roman"/>
          <w:sz w:val="26"/>
          <w:szCs w:val="26"/>
          <w:lang w:val="en-US"/>
        </w:rPr>
        <w:t>Hakimi</w:t>
      </w:r>
      <w:proofErr w:type="spellEnd"/>
      <w:r w:rsidRPr="00813749">
        <w:rPr>
          <w:rFonts w:ascii="Times New Roman" w:hAnsi="Times New Roman" w:cs="Times New Roman"/>
          <w:sz w:val="26"/>
          <w:szCs w:val="26"/>
          <w:lang w:val="en-US"/>
        </w:rPr>
        <w:t xml:space="preserve">, who in turn, appointed village heads to collect taxes and maintain law and order. </w:t>
      </w:r>
    </w:p>
    <w:p w:rsidR="00813749" w:rsidRPr="00813749" w:rsidRDefault="00813749" w:rsidP="00813749">
      <w:pPr>
        <w:spacing w:line="276" w:lineRule="auto"/>
        <w:rPr>
          <w:rFonts w:ascii="Times New Roman" w:hAnsi="Times New Roman" w:cs="Times New Roman"/>
          <w:b/>
          <w:bCs/>
          <w:sz w:val="26"/>
          <w:szCs w:val="26"/>
          <w:u w:val="single"/>
          <w:lang w:val="en-US"/>
        </w:rPr>
      </w:pPr>
      <w:r w:rsidRPr="00813749">
        <w:rPr>
          <w:rFonts w:ascii="Times New Roman" w:hAnsi="Times New Roman" w:cs="Times New Roman"/>
          <w:b/>
          <w:bCs/>
          <w:sz w:val="26"/>
          <w:szCs w:val="26"/>
          <w:u w:val="single"/>
          <w:lang w:val="en-US"/>
        </w:rPr>
        <w:t xml:space="preserve">FEATURES OF THE SYSTEM </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1. The Emir ruled according to Islamic laws (Sharia).</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2. The Emir controlled the economy through taxes.</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3. The Emir maintained law and order by issuing local orders.</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4. His advisers in the discharge of is duties included:</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Madaki</w:t>
      </w:r>
      <w:proofErr w:type="spellEnd"/>
      <w:r w:rsidRPr="00813749">
        <w:rPr>
          <w:rFonts w:ascii="Times New Roman" w:hAnsi="Times New Roman" w:cs="Times New Roman"/>
          <w:sz w:val="26"/>
          <w:szCs w:val="26"/>
          <w:lang w:val="en-US"/>
        </w:rPr>
        <w:t xml:space="preserve"> (Commander of the army).</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Waziri</w:t>
      </w:r>
      <w:proofErr w:type="spellEnd"/>
      <w:r w:rsidRPr="00813749">
        <w:rPr>
          <w:rFonts w:ascii="Times New Roman" w:hAnsi="Times New Roman" w:cs="Times New Roman"/>
          <w:sz w:val="26"/>
          <w:szCs w:val="26"/>
          <w:lang w:val="en-US"/>
        </w:rPr>
        <w:t xml:space="preserve"> (Head official or Prime Minister).</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Galadima</w:t>
      </w:r>
      <w:proofErr w:type="spellEnd"/>
      <w:r w:rsidRPr="00813749">
        <w:rPr>
          <w:rFonts w:ascii="Times New Roman" w:hAnsi="Times New Roman" w:cs="Times New Roman"/>
          <w:sz w:val="26"/>
          <w:szCs w:val="26"/>
          <w:lang w:val="en-US"/>
        </w:rPr>
        <w:t xml:space="preserve"> (Administrator of the Emir’s palace).</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Hakimi</w:t>
      </w:r>
      <w:proofErr w:type="spellEnd"/>
      <w:r w:rsidRPr="00813749">
        <w:rPr>
          <w:rFonts w:ascii="Times New Roman" w:hAnsi="Times New Roman" w:cs="Times New Roman"/>
          <w:sz w:val="26"/>
          <w:szCs w:val="26"/>
          <w:lang w:val="en-US"/>
        </w:rPr>
        <w:t xml:space="preserve"> (Official in charge of districts, collection of taxes, maintenance of law and order).</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Sarkin</w:t>
      </w:r>
      <w:proofErr w:type="spellEnd"/>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Fada</w:t>
      </w:r>
      <w:proofErr w:type="spellEnd"/>
      <w:r w:rsidRPr="00813749">
        <w:rPr>
          <w:rFonts w:ascii="Times New Roman" w:hAnsi="Times New Roman" w:cs="Times New Roman"/>
          <w:sz w:val="26"/>
          <w:szCs w:val="26"/>
          <w:lang w:val="en-US"/>
        </w:rPr>
        <w:t xml:space="preserve"> (Head of palace officials).</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Sarkin</w:t>
      </w:r>
      <w:proofErr w:type="spellEnd"/>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Pawa</w:t>
      </w:r>
      <w:proofErr w:type="spellEnd"/>
      <w:r w:rsidRPr="00813749">
        <w:rPr>
          <w:rFonts w:ascii="Times New Roman" w:hAnsi="Times New Roman" w:cs="Times New Roman"/>
          <w:sz w:val="26"/>
          <w:szCs w:val="26"/>
          <w:lang w:val="en-US"/>
        </w:rPr>
        <w:t xml:space="preserve"> (Official butcher head).</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Sarkin</w:t>
      </w:r>
      <w:proofErr w:type="spellEnd"/>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Ruwa</w:t>
      </w:r>
      <w:proofErr w:type="spellEnd"/>
      <w:r w:rsidRPr="00813749">
        <w:rPr>
          <w:rFonts w:ascii="Times New Roman" w:hAnsi="Times New Roman" w:cs="Times New Roman"/>
          <w:sz w:val="26"/>
          <w:szCs w:val="26"/>
          <w:lang w:val="en-US"/>
        </w:rPr>
        <w:t xml:space="preserve"> (River fishing official).</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 </w:t>
      </w:r>
      <w:proofErr w:type="spellStart"/>
      <w:r w:rsidRPr="00813749">
        <w:rPr>
          <w:rFonts w:ascii="Times New Roman" w:hAnsi="Times New Roman" w:cs="Times New Roman"/>
          <w:sz w:val="26"/>
          <w:szCs w:val="26"/>
          <w:lang w:val="en-US"/>
        </w:rPr>
        <w:t>Maaji</w:t>
      </w:r>
      <w:proofErr w:type="spellEnd"/>
      <w:r w:rsidRPr="00813749">
        <w:rPr>
          <w:rFonts w:ascii="Times New Roman" w:hAnsi="Times New Roman" w:cs="Times New Roman"/>
          <w:sz w:val="26"/>
          <w:szCs w:val="26"/>
          <w:lang w:val="en-US"/>
        </w:rPr>
        <w:t xml:space="preserve"> (Emir’s treasurer).</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lastRenderedPageBreak/>
        <w:t xml:space="preserve">• </w:t>
      </w:r>
      <w:proofErr w:type="spellStart"/>
      <w:r w:rsidRPr="00813749">
        <w:rPr>
          <w:rFonts w:ascii="Times New Roman" w:hAnsi="Times New Roman" w:cs="Times New Roman"/>
          <w:sz w:val="26"/>
          <w:szCs w:val="26"/>
          <w:lang w:val="en-US"/>
        </w:rPr>
        <w:t>Dogari</w:t>
      </w:r>
      <w:proofErr w:type="spellEnd"/>
      <w:r w:rsidRPr="00813749">
        <w:rPr>
          <w:rFonts w:ascii="Times New Roman" w:hAnsi="Times New Roman" w:cs="Times New Roman"/>
          <w:sz w:val="26"/>
          <w:szCs w:val="26"/>
          <w:lang w:val="en-US"/>
        </w:rPr>
        <w:t xml:space="preserve"> (Chief of police).</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Alkalis (Interpreters of the Sharia law).</w:t>
      </w:r>
    </w:p>
    <w:p w:rsidR="00813749" w:rsidRPr="00813749" w:rsidRDefault="00813749" w:rsidP="00813749">
      <w:pPr>
        <w:spacing w:line="276" w:lineRule="auto"/>
        <w:rPr>
          <w:rFonts w:ascii="Times New Roman" w:hAnsi="Times New Roman" w:cs="Times New Roman"/>
          <w:sz w:val="26"/>
          <w:szCs w:val="26"/>
          <w:lang w:val="en-US"/>
        </w:rPr>
      </w:pPr>
    </w:p>
    <w:p w:rsidR="00813749" w:rsidRPr="00813749" w:rsidRDefault="00813749" w:rsidP="00813749">
      <w:pPr>
        <w:spacing w:line="276" w:lineRule="auto"/>
        <w:rPr>
          <w:rFonts w:ascii="Times New Roman" w:hAnsi="Times New Roman" w:cs="Times New Roman"/>
          <w:b/>
          <w:bCs/>
          <w:sz w:val="26"/>
          <w:szCs w:val="26"/>
          <w:u w:val="single"/>
          <w:lang w:val="en-US"/>
        </w:rPr>
      </w:pPr>
      <w:r w:rsidRPr="00813749">
        <w:rPr>
          <w:rFonts w:ascii="Times New Roman" w:hAnsi="Times New Roman" w:cs="Times New Roman"/>
          <w:b/>
          <w:bCs/>
          <w:sz w:val="26"/>
          <w:szCs w:val="26"/>
          <w:u w:val="single"/>
          <w:lang w:val="en-US"/>
        </w:rPr>
        <w:t xml:space="preserve">THE IGBOS </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The Igbo political system may be seen as a strict and separated political system. Many constitutions were in place and political authority was shared among them. For example, the </w:t>
      </w:r>
      <w:proofErr w:type="spellStart"/>
      <w:r w:rsidRPr="00813749">
        <w:rPr>
          <w:rFonts w:ascii="Times New Roman" w:hAnsi="Times New Roman" w:cs="Times New Roman"/>
          <w:sz w:val="26"/>
          <w:szCs w:val="26"/>
          <w:lang w:val="en-US"/>
        </w:rPr>
        <w:t>Ofo</w:t>
      </w:r>
      <w:proofErr w:type="spellEnd"/>
      <w:r w:rsidRPr="00813749">
        <w:rPr>
          <w:rFonts w:ascii="Times New Roman" w:hAnsi="Times New Roman" w:cs="Times New Roman"/>
          <w:sz w:val="26"/>
          <w:szCs w:val="26"/>
          <w:lang w:val="en-US"/>
        </w:rPr>
        <w:t xml:space="preserve"> title holders  </w:t>
      </w:r>
      <w:proofErr w:type="spellStart"/>
      <w:r w:rsidRPr="00813749">
        <w:rPr>
          <w:rFonts w:ascii="Times New Roman" w:hAnsi="Times New Roman" w:cs="Times New Roman"/>
          <w:sz w:val="26"/>
          <w:szCs w:val="26"/>
          <w:lang w:val="en-US"/>
        </w:rPr>
        <w:t>Ozor</w:t>
      </w:r>
      <w:proofErr w:type="spellEnd"/>
      <w:r w:rsidRPr="00813749">
        <w:rPr>
          <w:rFonts w:ascii="Times New Roman" w:hAnsi="Times New Roman" w:cs="Times New Roman"/>
          <w:sz w:val="26"/>
          <w:szCs w:val="26"/>
          <w:lang w:val="en-US"/>
        </w:rPr>
        <w:t xml:space="preserve"> title holders, age grades, etc  all took in the process of power sharing.</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There was no form of </w:t>
      </w:r>
      <w:proofErr w:type="spellStart"/>
      <w:r w:rsidRPr="00813749">
        <w:rPr>
          <w:rFonts w:ascii="Times New Roman" w:hAnsi="Times New Roman" w:cs="Times New Roman"/>
          <w:sz w:val="26"/>
          <w:szCs w:val="26"/>
          <w:lang w:val="en-US"/>
        </w:rPr>
        <w:t>centralisation</w:t>
      </w:r>
      <w:proofErr w:type="spellEnd"/>
      <w:r w:rsidRPr="00813749">
        <w:rPr>
          <w:rFonts w:ascii="Times New Roman" w:hAnsi="Times New Roman" w:cs="Times New Roman"/>
          <w:sz w:val="26"/>
          <w:szCs w:val="26"/>
          <w:lang w:val="en-US"/>
        </w:rPr>
        <w:t xml:space="preserve"> of power and authority in the Igbo political system as it was more of the people’s direct participation in their government.</w:t>
      </w:r>
    </w:p>
    <w:p w:rsidR="00813749" w:rsidRPr="00813749" w:rsidRDefault="00813749" w:rsidP="00813749">
      <w:pPr>
        <w:spacing w:line="276" w:lineRule="auto"/>
        <w:rPr>
          <w:rFonts w:ascii="Times New Roman" w:hAnsi="Times New Roman" w:cs="Times New Roman"/>
          <w:b/>
          <w:bCs/>
          <w:sz w:val="26"/>
          <w:szCs w:val="26"/>
          <w:u w:val="single"/>
          <w:lang w:val="en-US"/>
        </w:rPr>
      </w:pPr>
      <w:r w:rsidRPr="00813749">
        <w:rPr>
          <w:rFonts w:ascii="Times New Roman" w:hAnsi="Times New Roman" w:cs="Times New Roman"/>
          <w:b/>
          <w:bCs/>
          <w:sz w:val="26"/>
          <w:szCs w:val="26"/>
          <w:u w:val="single"/>
          <w:lang w:val="en-US"/>
        </w:rPr>
        <w:t>FEATURES OF THE SYSTEM</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1. No centralization of power </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2. Democratic and republican </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3. Citizens played a major role in decision making.</w:t>
      </w:r>
    </w:p>
    <w:p w:rsidR="00813749" w:rsidRPr="00813749" w:rsidRDefault="00813749" w:rsidP="00813749">
      <w:pPr>
        <w:spacing w:line="276" w:lineRule="auto"/>
        <w:rPr>
          <w:rFonts w:ascii="Times New Roman" w:hAnsi="Times New Roman" w:cs="Times New Roman"/>
          <w:sz w:val="26"/>
          <w:szCs w:val="26"/>
          <w:lang w:val="en-US"/>
        </w:rPr>
      </w:pPr>
      <w:r w:rsidRPr="00813749">
        <w:rPr>
          <w:rFonts w:ascii="Times New Roman" w:hAnsi="Times New Roman" w:cs="Times New Roman"/>
          <w:sz w:val="26"/>
          <w:szCs w:val="26"/>
          <w:lang w:val="en-US"/>
        </w:rPr>
        <w:t>4. Highly segmented.</w:t>
      </w:r>
    </w:p>
    <w:p w:rsidR="00813749" w:rsidRPr="00813749" w:rsidRDefault="00813749" w:rsidP="00813749">
      <w:pPr>
        <w:spacing w:line="276" w:lineRule="auto"/>
        <w:rPr>
          <w:rFonts w:ascii="Times New Roman" w:hAnsi="Times New Roman" w:cs="Times New Roman"/>
          <w:sz w:val="26"/>
          <w:szCs w:val="26"/>
          <w:lang w:val="en-US"/>
        </w:rPr>
      </w:pPr>
    </w:p>
    <w:p w:rsidR="00813749" w:rsidRPr="00813749" w:rsidRDefault="00813749" w:rsidP="00813749">
      <w:pPr>
        <w:spacing w:line="276" w:lineRule="auto"/>
        <w:rPr>
          <w:rFonts w:ascii="Times New Roman" w:hAnsi="Times New Roman" w:cs="Times New Roman"/>
          <w:b/>
          <w:bCs/>
          <w:sz w:val="26"/>
          <w:szCs w:val="26"/>
          <w:u w:val="single"/>
          <w:lang w:val="en-US"/>
        </w:rPr>
      </w:pPr>
      <w:r w:rsidRPr="00813749">
        <w:rPr>
          <w:rFonts w:ascii="Times New Roman" w:hAnsi="Times New Roman" w:cs="Times New Roman"/>
          <w:b/>
          <w:bCs/>
          <w:sz w:val="26"/>
          <w:szCs w:val="26"/>
          <w:u w:val="single"/>
          <w:lang w:val="en-US"/>
        </w:rPr>
        <w:t>STRUCTURAL ORGANIZATION</w:t>
      </w:r>
    </w:p>
    <w:p w:rsidR="00813749" w:rsidRPr="00813749" w:rsidRDefault="00813749" w:rsidP="00813749">
      <w:pPr>
        <w:spacing w:line="276" w:lineRule="auto"/>
        <w:ind w:left="720"/>
        <w:contextualSpacing/>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1. Kindred: A group of families called </w:t>
      </w:r>
      <w:proofErr w:type="spellStart"/>
      <w:r w:rsidRPr="00813749">
        <w:rPr>
          <w:rFonts w:ascii="Times New Roman" w:hAnsi="Times New Roman" w:cs="Times New Roman"/>
          <w:sz w:val="26"/>
          <w:szCs w:val="26"/>
          <w:lang w:val="en-US"/>
        </w:rPr>
        <w:t>Umunna</w:t>
      </w:r>
      <w:proofErr w:type="spellEnd"/>
      <w:r w:rsidRPr="00813749">
        <w:rPr>
          <w:rFonts w:ascii="Times New Roman" w:hAnsi="Times New Roman" w:cs="Times New Roman"/>
          <w:sz w:val="26"/>
          <w:szCs w:val="26"/>
          <w:lang w:val="en-US"/>
        </w:rPr>
        <w:t xml:space="preserve">. Headed by the eldest who has the </w:t>
      </w:r>
      <w:proofErr w:type="spellStart"/>
      <w:r w:rsidRPr="00813749">
        <w:rPr>
          <w:rFonts w:ascii="Times New Roman" w:hAnsi="Times New Roman" w:cs="Times New Roman"/>
          <w:sz w:val="26"/>
          <w:szCs w:val="26"/>
          <w:lang w:val="en-US"/>
        </w:rPr>
        <w:t>Ofo</w:t>
      </w:r>
      <w:proofErr w:type="spellEnd"/>
      <w:r w:rsidRPr="00813749">
        <w:rPr>
          <w:rFonts w:ascii="Times New Roman" w:hAnsi="Times New Roman" w:cs="Times New Roman"/>
          <w:sz w:val="26"/>
          <w:szCs w:val="26"/>
          <w:lang w:val="en-US"/>
        </w:rPr>
        <w:t xml:space="preserve"> title.</w:t>
      </w:r>
    </w:p>
    <w:p w:rsidR="00813749" w:rsidRPr="00813749" w:rsidRDefault="00813749" w:rsidP="00813749">
      <w:pPr>
        <w:spacing w:line="276" w:lineRule="auto"/>
        <w:ind w:left="720"/>
        <w:contextualSpacing/>
        <w:rPr>
          <w:rFonts w:ascii="Times New Roman" w:hAnsi="Times New Roman" w:cs="Times New Roman"/>
          <w:sz w:val="26"/>
          <w:szCs w:val="26"/>
          <w:lang w:val="en-US"/>
        </w:rPr>
      </w:pPr>
      <w:r w:rsidRPr="00813749">
        <w:rPr>
          <w:rFonts w:ascii="Times New Roman" w:hAnsi="Times New Roman" w:cs="Times New Roman"/>
          <w:sz w:val="26"/>
          <w:szCs w:val="26"/>
          <w:lang w:val="en-US"/>
        </w:rPr>
        <w:t>2. Council of Elders: Members of the village council.</w:t>
      </w:r>
    </w:p>
    <w:p w:rsidR="00813749" w:rsidRPr="00813749" w:rsidRDefault="00813749" w:rsidP="00813749">
      <w:pPr>
        <w:spacing w:line="276" w:lineRule="auto"/>
        <w:ind w:left="720"/>
        <w:contextualSpacing/>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3. </w:t>
      </w:r>
      <w:proofErr w:type="spellStart"/>
      <w:r w:rsidRPr="00813749">
        <w:rPr>
          <w:rFonts w:ascii="Times New Roman" w:hAnsi="Times New Roman" w:cs="Times New Roman"/>
          <w:sz w:val="26"/>
          <w:szCs w:val="26"/>
          <w:lang w:val="en-US"/>
        </w:rPr>
        <w:t>Ndichie</w:t>
      </w:r>
      <w:proofErr w:type="spellEnd"/>
      <w:r w:rsidRPr="00813749">
        <w:rPr>
          <w:rFonts w:ascii="Times New Roman" w:hAnsi="Times New Roman" w:cs="Times New Roman"/>
          <w:sz w:val="26"/>
          <w:szCs w:val="26"/>
          <w:lang w:val="en-US"/>
        </w:rPr>
        <w:t xml:space="preserve"> :Titled men of integrity that settled disputes.</w:t>
      </w:r>
    </w:p>
    <w:p w:rsidR="00813749" w:rsidRPr="00813749" w:rsidRDefault="00813749" w:rsidP="00813749">
      <w:pPr>
        <w:spacing w:line="276" w:lineRule="auto"/>
        <w:ind w:left="720"/>
        <w:contextualSpacing/>
        <w:rPr>
          <w:rFonts w:ascii="Times New Roman" w:hAnsi="Times New Roman" w:cs="Times New Roman"/>
          <w:sz w:val="26"/>
          <w:szCs w:val="26"/>
          <w:lang w:val="en-US"/>
        </w:rPr>
      </w:pPr>
      <w:r w:rsidRPr="00813749">
        <w:rPr>
          <w:rFonts w:ascii="Times New Roman" w:hAnsi="Times New Roman" w:cs="Times New Roman"/>
          <w:sz w:val="26"/>
          <w:szCs w:val="26"/>
          <w:lang w:val="en-US"/>
        </w:rPr>
        <w:t>4. Age Grade: Perform executive functions.</w:t>
      </w:r>
    </w:p>
    <w:p w:rsidR="00813749" w:rsidRPr="00813749" w:rsidRDefault="00813749" w:rsidP="00813749">
      <w:pPr>
        <w:spacing w:line="276" w:lineRule="auto"/>
        <w:ind w:left="720"/>
        <w:contextualSpacing/>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5. </w:t>
      </w:r>
      <w:proofErr w:type="spellStart"/>
      <w:r w:rsidRPr="00813749">
        <w:rPr>
          <w:rFonts w:ascii="Times New Roman" w:hAnsi="Times New Roman" w:cs="Times New Roman"/>
          <w:sz w:val="26"/>
          <w:szCs w:val="26"/>
          <w:lang w:val="en-US"/>
        </w:rPr>
        <w:t>Umuada</w:t>
      </w:r>
      <w:proofErr w:type="spellEnd"/>
      <w:r w:rsidRPr="00813749">
        <w:rPr>
          <w:rFonts w:ascii="Times New Roman" w:hAnsi="Times New Roman" w:cs="Times New Roman"/>
          <w:sz w:val="26"/>
          <w:szCs w:val="26"/>
          <w:lang w:val="en-US"/>
        </w:rPr>
        <w:t>: Married daughters of kindred. Played major roles in settling family disputes</w:t>
      </w:r>
    </w:p>
    <w:p w:rsidR="00813749" w:rsidRPr="00813749" w:rsidRDefault="00813749" w:rsidP="00813749">
      <w:pPr>
        <w:spacing w:line="276" w:lineRule="auto"/>
        <w:ind w:left="720"/>
        <w:contextualSpacing/>
        <w:rPr>
          <w:rFonts w:ascii="Times New Roman" w:hAnsi="Times New Roman" w:cs="Times New Roman"/>
          <w:sz w:val="26"/>
          <w:szCs w:val="26"/>
          <w:lang w:val="en-US"/>
        </w:rPr>
      </w:pPr>
      <w:r w:rsidRPr="00813749">
        <w:rPr>
          <w:rFonts w:ascii="Times New Roman" w:hAnsi="Times New Roman" w:cs="Times New Roman"/>
          <w:sz w:val="26"/>
          <w:szCs w:val="26"/>
          <w:lang w:val="en-US"/>
        </w:rPr>
        <w:t>6.Village: Largest unit of government. Village assembly was the supreme body.</w:t>
      </w:r>
    </w:p>
    <w:p w:rsidR="00813749" w:rsidRPr="00813749" w:rsidRDefault="00813749" w:rsidP="00813749">
      <w:pPr>
        <w:spacing w:line="276" w:lineRule="auto"/>
        <w:ind w:left="720"/>
        <w:contextualSpacing/>
        <w:rPr>
          <w:rFonts w:ascii="Times New Roman" w:hAnsi="Times New Roman" w:cs="Times New Roman"/>
          <w:sz w:val="26"/>
          <w:szCs w:val="26"/>
          <w:lang w:val="en-US"/>
        </w:rPr>
      </w:pPr>
    </w:p>
    <w:p w:rsidR="00813749" w:rsidRPr="00813749" w:rsidRDefault="00813749" w:rsidP="00813749">
      <w:pPr>
        <w:spacing w:line="276" w:lineRule="auto"/>
        <w:ind w:left="720"/>
        <w:contextualSpacing/>
        <w:rPr>
          <w:rFonts w:ascii="Times New Roman" w:hAnsi="Times New Roman" w:cs="Times New Roman"/>
          <w:b/>
          <w:bCs/>
          <w:sz w:val="26"/>
          <w:szCs w:val="26"/>
          <w:u w:val="single"/>
          <w:lang w:val="en-US"/>
        </w:rPr>
      </w:pPr>
      <w:r w:rsidRPr="00813749">
        <w:rPr>
          <w:rFonts w:ascii="Times New Roman" w:hAnsi="Times New Roman" w:cs="Times New Roman"/>
          <w:b/>
          <w:bCs/>
          <w:sz w:val="26"/>
          <w:szCs w:val="26"/>
          <w:u w:val="single"/>
          <w:lang w:val="en-US"/>
        </w:rPr>
        <w:t>ROLE OF THE IGBO POLITICAL SYSTEM</w:t>
      </w:r>
    </w:p>
    <w:p w:rsidR="00813749" w:rsidRPr="00813749" w:rsidRDefault="00813749" w:rsidP="00813749">
      <w:pPr>
        <w:spacing w:line="276" w:lineRule="auto"/>
        <w:ind w:left="720"/>
        <w:contextualSpacing/>
        <w:rPr>
          <w:rFonts w:ascii="Times New Roman" w:hAnsi="Times New Roman" w:cs="Times New Roman"/>
          <w:sz w:val="26"/>
          <w:szCs w:val="26"/>
          <w:lang w:val="en-US"/>
        </w:rPr>
      </w:pPr>
      <w:r w:rsidRPr="00813749">
        <w:rPr>
          <w:rFonts w:ascii="Times New Roman" w:hAnsi="Times New Roman" w:cs="Times New Roman"/>
          <w:sz w:val="26"/>
          <w:szCs w:val="26"/>
          <w:lang w:val="en-US"/>
        </w:rPr>
        <w:t>1. Executive Function: It was performed by the village assembly, council of elders, and age grade.</w:t>
      </w:r>
    </w:p>
    <w:p w:rsidR="00813749" w:rsidRPr="00813749" w:rsidRDefault="00813749" w:rsidP="00813749">
      <w:pPr>
        <w:spacing w:line="276" w:lineRule="auto"/>
        <w:ind w:left="720"/>
        <w:contextualSpacing/>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2. Legislative Function: Performed by the council of elders, </w:t>
      </w:r>
      <w:proofErr w:type="spellStart"/>
      <w:r w:rsidRPr="00813749">
        <w:rPr>
          <w:rFonts w:ascii="Times New Roman" w:hAnsi="Times New Roman" w:cs="Times New Roman"/>
          <w:sz w:val="26"/>
          <w:szCs w:val="26"/>
          <w:lang w:val="en-US"/>
        </w:rPr>
        <w:t>Ndichie</w:t>
      </w:r>
      <w:proofErr w:type="spellEnd"/>
      <w:r w:rsidRPr="00813749">
        <w:rPr>
          <w:rFonts w:ascii="Times New Roman" w:hAnsi="Times New Roman" w:cs="Times New Roman"/>
          <w:sz w:val="26"/>
          <w:szCs w:val="26"/>
          <w:lang w:val="en-US"/>
        </w:rPr>
        <w:t xml:space="preserve"> and high priest of deities (gods).</w:t>
      </w:r>
    </w:p>
    <w:p w:rsidR="00813749" w:rsidRPr="00813749" w:rsidRDefault="00813749" w:rsidP="00813749">
      <w:pPr>
        <w:spacing w:line="276" w:lineRule="auto"/>
        <w:ind w:left="720"/>
        <w:contextualSpacing/>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3. Judicial Function: Performed by the council of elders, priest of deities, and </w:t>
      </w:r>
      <w:proofErr w:type="spellStart"/>
      <w:r w:rsidRPr="00813749">
        <w:rPr>
          <w:rFonts w:ascii="Times New Roman" w:hAnsi="Times New Roman" w:cs="Times New Roman"/>
          <w:sz w:val="26"/>
          <w:szCs w:val="26"/>
          <w:lang w:val="en-US"/>
        </w:rPr>
        <w:t>Ndichie</w:t>
      </w:r>
      <w:proofErr w:type="spellEnd"/>
      <w:r w:rsidRPr="00813749">
        <w:rPr>
          <w:rFonts w:ascii="Times New Roman" w:hAnsi="Times New Roman" w:cs="Times New Roman"/>
          <w:sz w:val="26"/>
          <w:szCs w:val="26"/>
          <w:lang w:val="en-US"/>
        </w:rPr>
        <w:t>.</w:t>
      </w:r>
    </w:p>
    <w:p w:rsidR="00813749" w:rsidRPr="00813749" w:rsidRDefault="00813749" w:rsidP="00813749">
      <w:pPr>
        <w:spacing w:line="276" w:lineRule="auto"/>
        <w:ind w:left="720"/>
        <w:contextualSpacing/>
        <w:rPr>
          <w:rFonts w:ascii="Times New Roman" w:hAnsi="Times New Roman" w:cs="Times New Roman"/>
          <w:sz w:val="26"/>
          <w:szCs w:val="26"/>
          <w:lang w:val="en-US"/>
        </w:rPr>
      </w:pPr>
    </w:p>
    <w:p w:rsidR="00813749" w:rsidRPr="00813749" w:rsidRDefault="00813749" w:rsidP="00813749">
      <w:pPr>
        <w:spacing w:line="276" w:lineRule="auto"/>
        <w:ind w:left="720"/>
        <w:contextualSpacing/>
        <w:rPr>
          <w:rFonts w:ascii="Times New Roman" w:hAnsi="Times New Roman" w:cs="Times New Roman"/>
          <w:b/>
          <w:bCs/>
          <w:sz w:val="26"/>
          <w:szCs w:val="26"/>
          <w:u w:val="single"/>
          <w:lang w:val="en-US"/>
        </w:rPr>
      </w:pPr>
      <w:r w:rsidRPr="00813749">
        <w:rPr>
          <w:rFonts w:ascii="Times New Roman" w:hAnsi="Times New Roman" w:cs="Times New Roman"/>
          <w:b/>
          <w:bCs/>
          <w:sz w:val="26"/>
          <w:szCs w:val="26"/>
          <w:u w:val="single"/>
          <w:lang w:val="en-US"/>
        </w:rPr>
        <w:t>THE BIRTH OF NIGERIA AS A GEOPOLITICAL ENTITY</w:t>
      </w:r>
    </w:p>
    <w:p w:rsidR="00813749" w:rsidRPr="00813749" w:rsidRDefault="00813749" w:rsidP="00813749">
      <w:pPr>
        <w:spacing w:line="276" w:lineRule="auto"/>
        <w:ind w:left="720"/>
        <w:contextualSpacing/>
        <w:rPr>
          <w:rFonts w:ascii="Times New Roman" w:hAnsi="Times New Roman" w:cs="Times New Roman"/>
          <w:sz w:val="26"/>
          <w:szCs w:val="26"/>
          <w:lang w:val="en-US"/>
        </w:rPr>
      </w:pPr>
      <w:r w:rsidRPr="00813749">
        <w:rPr>
          <w:rFonts w:ascii="Times New Roman" w:hAnsi="Times New Roman" w:cs="Times New Roman"/>
          <w:sz w:val="26"/>
          <w:szCs w:val="26"/>
          <w:lang w:val="en-US"/>
        </w:rPr>
        <w:t xml:space="preserve">Before  1900, various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w:t>
      </w:r>
      <w:r w:rsidRPr="00813749">
        <w:rPr>
          <w:rFonts w:ascii="Times New Roman" w:hAnsi="Times New Roman" w:cs="Times New Roman"/>
          <w:sz w:val="26"/>
          <w:szCs w:val="26"/>
          <w:lang w:val="en-US"/>
        </w:rPr>
        <w:lastRenderedPageBreak/>
        <w:t xml:space="preserve">colony and protectorate of southern Nigeria. </w:t>
      </w:r>
      <w:proofErr w:type="spellStart"/>
      <w:r w:rsidRPr="00813749">
        <w:rPr>
          <w:rFonts w:ascii="Times New Roman" w:hAnsi="Times New Roman" w:cs="Times New Roman"/>
          <w:sz w:val="26"/>
          <w:szCs w:val="26"/>
          <w:lang w:val="en-US"/>
        </w:rPr>
        <w:t>Tamuno</w:t>
      </w:r>
      <w:proofErr w:type="spellEnd"/>
      <w:r w:rsidRPr="00813749">
        <w:rPr>
          <w:rFonts w:ascii="Times New Roman" w:hAnsi="Times New Roman" w:cs="Times New Roman"/>
          <w:sz w:val="26"/>
          <w:szCs w:val="26"/>
          <w:lang w:val="en-US"/>
        </w:rPr>
        <w:t xml:space="preserve">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agreed to amalgamate both protectorates in an indirect rule.</w:t>
      </w:r>
    </w:p>
    <w:p w:rsidR="00813749" w:rsidRPr="00813749" w:rsidRDefault="00813749" w:rsidP="00813749">
      <w:pPr>
        <w:spacing w:line="276" w:lineRule="auto"/>
        <w:ind w:left="720"/>
        <w:contextualSpacing/>
        <w:rPr>
          <w:rFonts w:ascii="Times New Roman" w:hAnsi="Times New Roman" w:cs="Times New Roman"/>
          <w:sz w:val="26"/>
          <w:szCs w:val="26"/>
          <w:lang w:val="en-US"/>
        </w:rPr>
      </w:pPr>
    </w:p>
    <w:p w:rsidR="00813749" w:rsidRDefault="00813749"/>
    <w:sectPr w:rsidR="0081374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749" w:rsidRDefault="00813749" w:rsidP="00813749">
      <w:r>
        <w:separator/>
      </w:r>
    </w:p>
  </w:endnote>
  <w:endnote w:type="continuationSeparator" w:id="0">
    <w:p w:rsidR="00813749" w:rsidRDefault="00813749" w:rsidP="0081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749" w:rsidRDefault="00813749" w:rsidP="00813749">
      <w:r>
        <w:separator/>
      </w:r>
    </w:p>
  </w:footnote>
  <w:footnote w:type="continuationSeparator" w:id="0">
    <w:p w:rsidR="00813749" w:rsidRDefault="00813749" w:rsidP="0081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3749" w:rsidRDefault="00813749">
    <w:pPr>
      <w:pStyle w:val="Header"/>
      <w:rPr>
        <w:lang w:val="en-US"/>
      </w:rPr>
    </w:pPr>
    <w:r>
      <w:rPr>
        <w:lang w:val="en-US"/>
      </w:rPr>
      <w:t xml:space="preserve">SAM – STANFORD OROMA </w:t>
    </w:r>
    <w:proofErr w:type="spellStart"/>
    <w:r>
      <w:rPr>
        <w:lang w:val="en-US"/>
      </w:rPr>
      <w:t>OLUWASEYI</w:t>
    </w:r>
    <w:proofErr w:type="spellEnd"/>
    <w:r>
      <w:rPr>
        <w:lang w:val="en-US"/>
      </w:rPr>
      <w:t xml:space="preserve"> </w:t>
    </w:r>
  </w:p>
  <w:p w:rsidR="00813749" w:rsidRPr="00813749" w:rsidRDefault="00813749">
    <w:pPr>
      <w:pStyle w:val="Header"/>
      <w:rPr>
        <w:lang w:val="en-US"/>
      </w:rPr>
    </w:pPr>
    <w:r>
      <w:rPr>
        <w:lang w:val="en-US"/>
      </w:rPr>
      <w:t>19/LAW01/243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49"/>
    <w:rsid w:val="0081374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589C146"/>
  <w15:chartTrackingRefBased/>
  <w15:docId w15:val="{B268C63A-C251-3048-BDF4-C675E3FF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49"/>
    <w:pPr>
      <w:ind w:left="720"/>
      <w:contextualSpacing/>
    </w:pPr>
  </w:style>
  <w:style w:type="paragraph" w:styleId="Header">
    <w:name w:val="header"/>
    <w:basedOn w:val="Normal"/>
    <w:link w:val="HeaderChar"/>
    <w:uiPriority w:val="99"/>
    <w:unhideWhenUsed/>
    <w:rsid w:val="00813749"/>
    <w:pPr>
      <w:tabs>
        <w:tab w:val="center" w:pos="4513"/>
        <w:tab w:val="right" w:pos="9026"/>
      </w:tabs>
    </w:pPr>
  </w:style>
  <w:style w:type="character" w:customStyle="1" w:styleId="HeaderChar">
    <w:name w:val="Header Char"/>
    <w:basedOn w:val="DefaultParagraphFont"/>
    <w:link w:val="Header"/>
    <w:uiPriority w:val="99"/>
    <w:rsid w:val="00813749"/>
  </w:style>
  <w:style w:type="paragraph" w:styleId="Footer">
    <w:name w:val="footer"/>
    <w:basedOn w:val="Normal"/>
    <w:link w:val="FooterChar"/>
    <w:uiPriority w:val="99"/>
    <w:unhideWhenUsed/>
    <w:rsid w:val="00813749"/>
    <w:pPr>
      <w:tabs>
        <w:tab w:val="center" w:pos="4513"/>
        <w:tab w:val="right" w:pos="9026"/>
      </w:tabs>
    </w:pPr>
  </w:style>
  <w:style w:type="character" w:customStyle="1" w:styleId="FooterChar">
    <w:name w:val="Footer Char"/>
    <w:basedOn w:val="DefaultParagraphFont"/>
    <w:link w:val="Footer"/>
    <w:uiPriority w:val="99"/>
    <w:rsid w:val="0081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Stanford</dc:creator>
  <cp:keywords/>
  <dc:description/>
  <cp:lastModifiedBy>Oroma Stanford</cp:lastModifiedBy>
  <cp:revision>2</cp:revision>
  <dcterms:created xsi:type="dcterms:W3CDTF">2020-12-02T18:47:00Z</dcterms:created>
  <dcterms:modified xsi:type="dcterms:W3CDTF">2020-12-02T18:47:00Z</dcterms:modified>
</cp:coreProperties>
</file>