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Eweiye Ruth Ehinome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Matric no: 19/MHS06/014</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Department: Medical Laboratory Science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Course code: GST 203</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Course Title: GOVERNMENT AND POLITICS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AN HISTORICAL ANALYSIS OF THE EVOLUTION OF THE NIGERIA STATE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Pre-colonial Nigeria comprises of different independent chiefdoms, state, kingdoms and empires. These includes Borno Empire, the Hausa states and a few to mention.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Early Man In Nigeria:  The exact time when man began to liv in Nigeria is unknown but archaeologists evidenced that there are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 Scientific and Technological Development of Early Nigerian Societies: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Major Landmark in Early Nigeria History: These are places where man lived in Nigeria in the remote times. Some of these places includes Nok, Igbo, Ukwu, Benin and others. These places are referred to as the centres of ancient civilisation.</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Nok Culture/Civilization: the discovery of terracotta (burnt clay) head of a monkey by tin miners in Nok in 1963 prompted more discoveries in other places like Wamba.</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Benin Civilization: Benin was known for its art-work. The craftsmen of Benin carried in wood and worry and cast objects in bronze and brass.</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Ife Civilization: Ife is important because of its terracotta and bronze heads. Object like stools and figures were carved from granite and decorated with iron nails.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Igbo Ukwu Civilization: bronze objects and ornaments were accidentally discovered while digging a toilet pit at Igbo Ukwu in 1939.</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Traditional Political Institution In Pre-colonial Nigeria</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Historical Background Of Pre-colonial Political System In Yoruba Land.</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Political Structure of the Pre-colonial Yoruba Land</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The Oyo Empire: the first organ of government in the oyo empire was the king Alaafin of Oyo.</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(I)The Alaafin Administration: Oyo empire was very unique and exceptional in its system of government. In the 16th century, Oyo was one of the rare empires that had in-built checks and balances and this contributed to it's stability for centuries.</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(II)The Ogboni Cult's Administration: it played a mediatory in any conflict between the Oyomesi and the Alaafin. It was a kind of counter power to the Oyomesi aswell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Historical Background of Pre-colonial Political System In Igbo Land</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 Igbo people are well known for their segmentary or acephalous way of life because from their ancient times they had no centralised states.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Igbo is grouped into 5 sub cultures</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I.The Igbo Eastern Nigerian.   II. The Igbo South Eastern Nigeria    III. The Igbo North-Eastern Nigeria   IV. The Western Igbo Nigeria   V. The Northern Igbo.</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Historical Background of Pre-colonial Political System In the Hausa Land.</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Political Structure of  The Pre-colonial Hausa Land</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 The Sarki was known as the head of typical Hausa State. He worked a retinue of official in a well organized court. Sarkin Karsa which means 'ruler of the land' was the full title given to any effective and efficient head of The Hausa State.</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Emirates System of Government Among The Hausa People</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Colonial Administration and Indirei Rule System In Nigeria Historical Background</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The Birth Of  Nigeria As A Geo-political Entity</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  Before the year 1900, all parts of Nigeria conquered by the British  were still under original administration. By 1900 the whole Nigeria was under the responsibility of the British council office. The 1906 May  almagamation is known as the ever 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