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869" w:rsidRDefault="00485869" w:rsidP="00485869">
      <w:bookmarkStart w:id="0" w:name="_GoBack"/>
      <w:bookmarkEnd w:id="0"/>
      <w:r>
        <w:t>N</w:t>
      </w:r>
      <w:r w:rsidR="005B2C89">
        <w:t>AME: UCHENNA JOHNPAUL MADUKA</w:t>
      </w:r>
    </w:p>
    <w:p w:rsidR="00485869" w:rsidRDefault="005B2C89" w:rsidP="00485869">
      <w:r>
        <w:t>MATRIC NO: 19/MHS01/239</w:t>
      </w:r>
    </w:p>
    <w:p w:rsidR="00485869" w:rsidRDefault="00485869" w:rsidP="00485869">
      <w:r>
        <w:t>COURSE TITLE: GOVERNMENT AND POLITICAL INSTITUTIONS (GST 203)</w:t>
      </w:r>
    </w:p>
    <w:p w:rsidR="00485869" w:rsidRDefault="005B2C89" w:rsidP="00485869">
      <w:r>
        <w:t>DEPARTMENT: MBBS</w:t>
      </w:r>
    </w:p>
    <w:p w:rsidR="00485869" w:rsidRDefault="00485869" w:rsidP="00485869">
      <w:r>
        <w:t>QUESTION</w:t>
      </w:r>
    </w:p>
    <w:p w:rsidR="00485869" w:rsidRDefault="00485869" w:rsidP="00485869">
      <w:r>
        <w:t>In about 3-Page review Chapter Two, "An Historical Analysis of the Evolution of the Nigerian State" in Salient Issues in Government and Nigeria's Politics, pages 15-32.</w:t>
      </w:r>
    </w:p>
    <w:p w:rsidR="00485869" w:rsidRDefault="00485869" w:rsidP="00485869">
      <w:r>
        <w:t>ANSWERS</w:t>
      </w:r>
    </w:p>
    <w:p w:rsidR="00485869" w:rsidRDefault="00485869" w:rsidP="00485869">
      <w:r>
        <w:t>CHAPTER 2</w:t>
      </w:r>
    </w:p>
    <w:p w:rsidR="00485869" w:rsidRDefault="00485869" w:rsidP="00485869">
      <w:r>
        <w:t>AN HISTORICAL ANALYSIS OF THE EVOLUTION OF THE NIGERIA STATE</w:t>
      </w:r>
    </w:p>
    <w:p w:rsidR="00485869" w:rsidRDefault="00485869" w:rsidP="00485869">
      <w:r>
        <w:t>Introduction</w:t>
      </w:r>
    </w:p>
    <w:p w:rsidR="00485869" w:rsidRDefault="00485869" w:rsidP="00485869">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rsidR="00485869" w:rsidRDefault="00485869" w:rsidP="00485869">
      <w:r>
        <w:t>Early man in Nigeria</w:t>
      </w:r>
    </w:p>
    <w:p w:rsidR="00485869" w:rsidRDefault="00485869" w:rsidP="00485869">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rsidR="00485869" w:rsidRDefault="00485869" w:rsidP="00485869">
      <w:r>
        <w:t>The Achievements of Early man</w:t>
      </w:r>
    </w:p>
    <w:p w:rsidR="00485869" w:rsidRDefault="00485869" w:rsidP="00485869">
      <w:r>
        <w:t xml:space="preserve">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w:t>
      </w:r>
      <w:proofErr w:type="gramStart"/>
      <w:r>
        <w:t>stone age</w:t>
      </w:r>
      <w:proofErr w:type="gramEnd"/>
      <w:r>
        <w:t xml:space="preserve"> and late stone age. Small stone tools believed to be used for hunting have been located in Jos, Plateau state and in Iwo Eleru in Ondo state. Forms of ground axes and smaller stone tools, iron axes and tools, were also found on the sites.</w:t>
      </w:r>
    </w:p>
    <w:p w:rsidR="00485869" w:rsidRDefault="00485869" w:rsidP="00485869">
      <w:r>
        <w:t>The scientific and technological development of early Nigerian societies    </w:t>
      </w:r>
    </w:p>
    <w:p w:rsidR="00485869" w:rsidRDefault="00485869" w:rsidP="00485869">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rsidR="00485869" w:rsidRDefault="00485869" w:rsidP="00485869">
      <w:r>
        <w:lastRenderedPageBreak/>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485869" w:rsidRDefault="00485869" w:rsidP="00485869">
      <w:r>
        <w:t>Traditional Political Institutions in Pre-colonial Nigeria</w:t>
      </w:r>
    </w:p>
    <w:p w:rsidR="00485869" w:rsidRDefault="00485869" w:rsidP="00485869">
      <w:r>
        <w:t>In this section there are three ethnic groups of Yoruba, Igbo and Hausa-Fulani.</w:t>
      </w:r>
    </w:p>
    <w:p w:rsidR="00485869" w:rsidRDefault="00485869" w:rsidP="00485869">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rsidR="00485869" w:rsidRDefault="00485869" w:rsidP="00485869">
      <w:r>
        <w:t>The Oyo Empire: The first organ of government in Oyo Empire was the king known as Alaafin of Oyo.</w:t>
      </w:r>
    </w:p>
    <w:p w:rsidR="00485869" w:rsidRDefault="00485869" w:rsidP="00485869">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rsidR="00485869" w:rsidRDefault="00485869" w:rsidP="00485869">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rsidR="00485869" w:rsidRDefault="00485869" w:rsidP="00485869">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rsidR="00485869" w:rsidRDefault="00485869" w:rsidP="00485869">
      <w:r>
        <w:t xml:space="preserve">Historical background of pre-colonial political system in Hausa Land: Hausa land is located in Northern Nigeria. The Hausa “bakwai” states are Daura, Biram, Zaria, Katsina, Kano, Rano, and Gobir while the Hausa “Banza” states are Nupe, Gwari, Yauri, Bauchi, Zamfara, </w:t>
      </w:r>
      <w:proofErr w:type="gramStart"/>
      <w:r>
        <w:t>Kebbi</w:t>
      </w:r>
      <w:proofErr w:type="gramEnd"/>
      <w:r>
        <w:t>.</w:t>
      </w:r>
    </w:p>
    <w:p w:rsidR="00485869" w:rsidRDefault="00485869" w:rsidP="00485869">
      <w:r>
        <w:t xml:space="preserve">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w:t>
      </w:r>
      <w:proofErr w:type="gramStart"/>
      <w:r>
        <w:t>gave birth</w:t>
      </w:r>
      <w:proofErr w:type="gramEnd"/>
      <w:r>
        <w:t xml:space="preserve"> too many new political institutions such as the offices of the Galadima, Madawaki, Magaji, Dogari, Yari Sarki and Sarki Yau.</w:t>
      </w:r>
    </w:p>
    <w:p w:rsidR="00485869" w:rsidRDefault="00485869" w:rsidP="00485869">
      <w:r>
        <w:t>Colonial Administration and indirect rule system in Nigeria Historical Background</w:t>
      </w:r>
    </w:p>
    <w:p w:rsidR="00485869" w:rsidRDefault="00485869" w:rsidP="00485869">
      <w:r>
        <w:t xml:space="preserve">The Portuguese were the first Europeans to arrive Nigeria through Bini Kingdom. The Atlantic slave trade was the trade carried on across the Atlantic Ocean between the Europeans and Africans. It became </w:t>
      </w:r>
      <w:r>
        <w:lastRenderedPageBreak/>
        <w:t xml:space="preserve">more important in the 15th century with the arrival of the Portuguese. The trade got to maturity in the 16th century. They did so through the operations of the British </w:t>
      </w:r>
      <w:proofErr w:type="gramStart"/>
      <w:r>
        <w:t>west</w:t>
      </w:r>
      <w:proofErr w:type="gramEnd"/>
      <w:r>
        <w:t xml:space="preserve">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rsidR="00485869" w:rsidRDefault="00485869" w:rsidP="00485869">
      <w:r>
        <w:t>The Birth of Nigeria as a Geo-political Entity</w:t>
      </w:r>
    </w:p>
    <w:p w:rsidR="00485869" w:rsidRDefault="00485869">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rsidR="00485869" w:rsidSect="001A16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485869"/>
    <w:rsid w:val="001A1633"/>
    <w:rsid w:val="00485869"/>
    <w:rsid w:val="005B2C89"/>
    <w:rsid w:val="00DB1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6613</Characters>
  <Application>Microsoft Office Word</Application>
  <DocSecurity>0</DocSecurity>
  <Lines>55</Lines>
  <Paragraphs>15</Paragraphs>
  <ScaleCrop>false</ScaleCrop>
  <Company/>
  <LinksUpToDate>false</LinksUpToDate>
  <CharactersWithSpaces>7758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ofokansi anthony</dc:creator>
  <cp:lastModifiedBy>user</cp:lastModifiedBy>
  <cp:revision>2</cp:revision>
  <dcterms:created xsi:type="dcterms:W3CDTF">2020-12-02T21:27:00Z</dcterms:created>
  <dcterms:modified xsi:type="dcterms:W3CDTF">2020-12-02T21:27:00Z</dcterms:modified>
</cp:coreProperties>
</file>