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2C2" w:rsidRPr="00AB0B61" w:rsidRDefault="000302C2" w:rsidP="00AB0B61">
      <w:pPr>
        <w:jc w:val="both"/>
        <w:rPr>
          <w:rFonts w:ascii="Times New Roman" w:hAnsi="Times New Roman" w:cs="Times New Roman"/>
          <w:b/>
          <w:sz w:val="24"/>
          <w:szCs w:val="24"/>
          <w:lang w:val="en-GB"/>
        </w:rPr>
      </w:pPr>
      <w:r w:rsidRPr="00AB0B61">
        <w:rPr>
          <w:rFonts w:ascii="Times New Roman" w:hAnsi="Times New Roman" w:cs="Times New Roman"/>
          <w:b/>
          <w:sz w:val="24"/>
          <w:szCs w:val="24"/>
          <w:lang w:val="en-GB"/>
        </w:rPr>
        <w:t>NAME: CHISOM OKWUCHI AMARACHI</w:t>
      </w:r>
    </w:p>
    <w:p w:rsidR="00636A47" w:rsidRPr="00AB0B61" w:rsidRDefault="00636A47" w:rsidP="00AB0B61">
      <w:pPr>
        <w:jc w:val="both"/>
        <w:rPr>
          <w:rFonts w:ascii="Times New Roman" w:hAnsi="Times New Roman" w:cs="Times New Roman"/>
          <w:b/>
          <w:sz w:val="24"/>
          <w:szCs w:val="24"/>
          <w:lang w:val="en-GB"/>
        </w:rPr>
      </w:pPr>
    </w:p>
    <w:p w:rsidR="000302C2" w:rsidRPr="00AB0B61" w:rsidRDefault="000302C2" w:rsidP="00AB0B61">
      <w:pPr>
        <w:jc w:val="both"/>
        <w:rPr>
          <w:rFonts w:ascii="Times New Roman" w:hAnsi="Times New Roman" w:cs="Times New Roman"/>
          <w:b/>
          <w:sz w:val="24"/>
          <w:szCs w:val="24"/>
          <w:lang w:val="en-GB"/>
        </w:rPr>
      </w:pPr>
    </w:p>
    <w:p w:rsidR="000302C2" w:rsidRPr="00AB0B61" w:rsidRDefault="000302C2" w:rsidP="00AB0B61">
      <w:pPr>
        <w:jc w:val="both"/>
        <w:rPr>
          <w:rFonts w:ascii="Times New Roman" w:hAnsi="Times New Roman" w:cs="Times New Roman"/>
          <w:b/>
          <w:sz w:val="24"/>
          <w:szCs w:val="24"/>
          <w:lang w:val="en-GB"/>
        </w:rPr>
      </w:pPr>
      <w:r w:rsidRPr="00AB0B61">
        <w:rPr>
          <w:rFonts w:ascii="Times New Roman" w:hAnsi="Times New Roman" w:cs="Times New Roman"/>
          <w:b/>
          <w:sz w:val="24"/>
          <w:szCs w:val="24"/>
          <w:lang w:val="en-GB"/>
        </w:rPr>
        <w:t>LEVEL: 200 LEVEL</w:t>
      </w:r>
    </w:p>
    <w:p w:rsidR="00636A47" w:rsidRPr="00AB0B61" w:rsidRDefault="00636A47" w:rsidP="00AB0B61">
      <w:pPr>
        <w:jc w:val="both"/>
        <w:rPr>
          <w:rFonts w:ascii="Times New Roman" w:hAnsi="Times New Roman" w:cs="Times New Roman"/>
          <w:b/>
          <w:sz w:val="24"/>
          <w:szCs w:val="24"/>
          <w:lang w:val="en-GB"/>
        </w:rPr>
      </w:pPr>
    </w:p>
    <w:p w:rsidR="000302C2" w:rsidRPr="00AB0B61" w:rsidRDefault="000302C2" w:rsidP="00AB0B61">
      <w:pPr>
        <w:jc w:val="both"/>
        <w:rPr>
          <w:rFonts w:ascii="Times New Roman" w:hAnsi="Times New Roman" w:cs="Times New Roman"/>
          <w:b/>
          <w:sz w:val="24"/>
          <w:szCs w:val="24"/>
          <w:lang w:val="en-GB"/>
        </w:rPr>
      </w:pPr>
    </w:p>
    <w:p w:rsidR="000302C2" w:rsidRPr="00AB0B61" w:rsidRDefault="000302C2" w:rsidP="00AB0B61">
      <w:pPr>
        <w:jc w:val="both"/>
        <w:rPr>
          <w:rFonts w:ascii="Times New Roman" w:hAnsi="Times New Roman" w:cs="Times New Roman"/>
          <w:b/>
          <w:sz w:val="24"/>
          <w:szCs w:val="24"/>
          <w:lang w:val="en-GB"/>
        </w:rPr>
      </w:pPr>
      <w:r w:rsidRPr="00AB0B61">
        <w:rPr>
          <w:rFonts w:ascii="Times New Roman" w:hAnsi="Times New Roman" w:cs="Times New Roman"/>
          <w:b/>
          <w:sz w:val="24"/>
          <w:szCs w:val="24"/>
          <w:lang w:val="en-GB"/>
        </w:rPr>
        <w:t>COLLEGE: LAW</w:t>
      </w:r>
    </w:p>
    <w:p w:rsidR="00636A47" w:rsidRPr="00AB0B61" w:rsidRDefault="00636A47" w:rsidP="00AB0B61">
      <w:pPr>
        <w:jc w:val="both"/>
        <w:rPr>
          <w:rFonts w:ascii="Times New Roman" w:hAnsi="Times New Roman" w:cs="Times New Roman"/>
          <w:b/>
          <w:sz w:val="24"/>
          <w:szCs w:val="24"/>
          <w:lang w:val="en-GB"/>
        </w:rPr>
      </w:pPr>
    </w:p>
    <w:p w:rsidR="000302C2" w:rsidRPr="00AB0B61" w:rsidRDefault="000302C2" w:rsidP="00AB0B61">
      <w:pPr>
        <w:jc w:val="both"/>
        <w:rPr>
          <w:rFonts w:ascii="Times New Roman" w:hAnsi="Times New Roman" w:cs="Times New Roman"/>
          <w:b/>
          <w:sz w:val="24"/>
          <w:szCs w:val="24"/>
          <w:lang w:val="en-GB"/>
        </w:rPr>
      </w:pPr>
    </w:p>
    <w:p w:rsidR="000302C2" w:rsidRPr="00AB0B61" w:rsidRDefault="000302C2" w:rsidP="00AB0B61">
      <w:pPr>
        <w:jc w:val="both"/>
        <w:rPr>
          <w:rFonts w:ascii="Times New Roman" w:hAnsi="Times New Roman" w:cs="Times New Roman"/>
          <w:b/>
          <w:sz w:val="24"/>
          <w:szCs w:val="24"/>
          <w:lang w:val="en-GB"/>
        </w:rPr>
      </w:pPr>
      <w:r w:rsidRPr="00AB0B61">
        <w:rPr>
          <w:rFonts w:ascii="Times New Roman" w:hAnsi="Times New Roman" w:cs="Times New Roman"/>
          <w:b/>
          <w:sz w:val="24"/>
          <w:szCs w:val="24"/>
          <w:lang w:val="en-GB"/>
        </w:rPr>
        <w:t>COURSE CODE: GST 203</w:t>
      </w:r>
    </w:p>
    <w:p w:rsidR="00636A47" w:rsidRPr="00AB0B61" w:rsidRDefault="00636A47" w:rsidP="00AB0B61">
      <w:pPr>
        <w:jc w:val="both"/>
        <w:rPr>
          <w:rFonts w:ascii="Times New Roman" w:hAnsi="Times New Roman" w:cs="Times New Roman"/>
          <w:b/>
          <w:sz w:val="24"/>
          <w:szCs w:val="24"/>
          <w:lang w:val="en-GB"/>
        </w:rPr>
      </w:pPr>
    </w:p>
    <w:p w:rsidR="000302C2" w:rsidRPr="00AB0B61" w:rsidRDefault="000302C2" w:rsidP="00AB0B61">
      <w:pPr>
        <w:jc w:val="both"/>
        <w:rPr>
          <w:rFonts w:ascii="Times New Roman" w:hAnsi="Times New Roman" w:cs="Times New Roman"/>
          <w:b/>
          <w:sz w:val="24"/>
          <w:szCs w:val="24"/>
          <w:lang w:val="en-GB"/>
        </w:rPr>
      </w:pPr>
    </w:p>
    <w:p w:rsidR="000302C2" w:rsidRPr="00AB0B61" w:rsidRDefault="000302C2" w:rsidP="00AB0B61">
      <w:pPr>
        <w:jc w:val="both"/>
        <w:rPr>
          <w:rFonts w:ascii="Times New Roman" w:hAnsi="Times New Roman" w:cs="Times New Roman"/>
          <w:b/>
          <w:sz w:val="24"/>
          <w:szCs w:val="24"/>
          <w:lang w:val="en-GB"/>
        </w:rPr>
      </w:pPr>
      <w:r w:rsidRPr="00AB0B61">
        <w:rPr>
          <w:rFonts w:ascii="Times New Roman" w:hAnsi="Times New Roman" w:cs="Times New Roman"/>
          <w:b/>
          <w:sz w:val="24"/>
          <w:szCs w:val="24"/>
          <w:lang w:val="en-GB"/>
        </w:rPr>
        <w:t>MATRICULATION NUMBER: 19/LAW01/053</w:t>
      </w:r>
    </w:p>
    <w:p w:rsidR="000302C2" w:rsidRPr="00AB0B61" w:rsidRDefault="000302C2" w:rsidP="00AB0B61">
      <w:pPr>
        <w:jc w:val="both"/>
        <w:rPr>
          <w:rFonts w:ascii="Times New Roman" w:hAnsi="Times New Roman" w:cs="Times New Roman"/>
          <w:sz w:val="24"/>
          <w:szCs w:val="24"/>
          <w:lang w:val="en-GB"/>
        </w:rPr>
      </w:pPr>
    </w:p>
    <w:p w:rsidR="000302C2" w:rsidRPr="00AB0B61" w:rsidRDefault="000302C2" w:rsidP="00AB0B61">
      <w:pPr>
        <w:jc w:val="both"/>
        <w:rPr>
          <w:rFonts w:ascii="Times New Roman" w:hAnsi="Times New Roman" w:cs="Times New Roman"/>
          <w:sz w:val="24"/>
          <w:szCs w:val="24"/>
          <w:lang w:val="en-GB"/>
        </w:rPr>
      </w:pPr>
    </w:p>
    <w:p w:rsidR="000302C2" w:rsidRPr="00AB0B61" w:rsidRDefault="000302C2" w:rsidP="00AB0B61">
      <w:pPr>
        <w:jc w:val="both"/>
        <w:rPr>
          <w:rFonts w:ascii="Times New Roman" w:hAnsi="Times New Roman" w:cs="Times New Roman"/>
          <w:sz w:val="24"/>
          <w:szCs w:val="24"/>
          <w:lang w:val="en-GB"/>
        </w:rPr>
      </w:pPr>
    </w:p>
    <w:p w:rsidR="00AB0B61" w:rsidRPr="00AB0B61" w:rsidRDefault="00AB0B61" w:rsidP="00AB0B61">
      <w:pPr>
        <w:jc w:val="both"/>
        <w:rPr>
          <w:rFonts w:ascii="Times New Roman" w:hAnsi="Times New Roman" w:cs="Times New Roman"/>
          <w:sz w:val="24"/>
          <w:szCs w:val="24"/>
          <w:lang w:val="en-GB"/>
        </w:rPr>
      </w:pPr>
    </w:p>
    <w:p w:rsidR="00AB0B61" w:rsidRPr="00AB0B61" w:rsidRDefault="00AB0B61" w:rsidP="00AB0B61">
      <w:pPr>
        <w:jc w:val="both"/>
        <w:rPr>
          <w:rFonts w:ascii="Times New Roman" w:hAnsi="Times New Roman" w:cs="Times New Roman"/>
          <w:sz w:val="24"/>
          <w:szCs w:val="24"/>
          <w:lang w:val="en-GB"/>
        </w:rPr>
      </w:pPr>
    </w:p>
    <w:p w:rsidR="00AB0B61" w:rsidRPr="00AB0B61" w:rsidRDefault="00AB0B61" w:rsidP="00AB0B61">
      <w:pPr>
        <w:jc w:val="both"/>
        <w:rPr>
          <w:rFonts w:ascii="Times New Roman" w:hAnsi="Times New Roman" w:cs="Times New Roman"/>
          <w:sz w:val="24"/>
          <w:szCs w:val="24"/>
          <w:lang w:val="en-GB"/>
        </w:rPr>
      </w:pPr>
    </w:p>
    <w:p w:rsidR="00AB0B61" w:rsidRPr="00AB0B61" w:rsidRDefault="00AB0B61" w:rsidP="00AB0B61">
      <w:pPr>
        <w:jc w:val="both"/>
        <w:rPr>
          <w:rFonts w:ascii="Times New Roman" w:hAnsi="Times New Roman" w:cs="Times New Roman"/>
          <w:sz w:val="24"/>
          <w:szCs w:val="24"/>
          <w:lang w:val="en-GB"/>
        </w:rPr>
      </w:pPr>
    </w:p>
    <w:p w:rsidR="00AB0B61" w:rsidRPr="00AB0B61" w:rsidRDefault="00AB0B61" w:rsidP="00AB0B61">
      <w:pPr>
        <w:jc w:val="both"/>
        <w:rPr>
          <w:rFonts w:ascii="Times New Roman" w:hAnsi="Times New Roman" w:cs="Times New Roman"/>
          <w:sz w:val="24"/>
          <w:szCs w:val="24"/>
          <w:lang w:val="en-GB"/>
        </w:rPr>
      </w:pPr>
    </w:p>
    <w:p w:rsidR="00AB0B61" w:rsidRPr="00AB0B61" w:rsidRDefault="00AB0B61" w:rsidP="00AB0B61">
      <w:pPr>
        <w:jc w:val="both"/>
        <w:rPr>
          <w:rFonts w:ascii="Times New Roman" w:hAnsi="Times New Roman" w:cs="Times New Roman"/>
          <w:sz w:val="24"/>
          <w:szCs w:val="24"/>
          <w:lang w:val="en-GB"/>
        </w:rPr>
      </w:pPr>
    </w:p>
    <w:p w:rsidR="00636A47" w:rsidRPr="00AB0B61" w:rsidRDefault="00636A47" w:rsidP="00AB0B61">
      <w:pPr>
        <w:jc w:val="both"/>
        <w:rPr>
          <w:rFonts w:ascii="Times New Roman" w:hAnsi="Times New Roman" w:cs="Times New Roman"/>
          <w:sz w:val="24"/>
          <w:szCs w:val="24"/>
          <w:lang w:val="en-GB"/>
        </w:rPr>
      </w:pPr>
    </w:p>
    <w:p w:rsidR="00636A47" w:rsidRPr="00AB0B61" w:rsidRDefault="00636A47" w:rsidP="00AB0B61">
      <w:pPr>
        <w:jc w:val="both"/>
        <w:rPr>
          <w:rFonts w:ascii="Times New Roman" w:hAnsi="Times New Roman" w:cs="Times New Roman"/>
          <w:sz w:val="24"/>
          <w:szCs w:val="24"/>
          <w:lang w:val="en-GB"/>
        </w:rPr>
      </w:pPr>
    </w:p>
    <w:p w:rsidR="000302C2" w:rsidRPr="00AB0B61" w:rsidRDefault="000302C2" w:rsidP="00AB0B61">
      <w:pPr>
        <w:jc w:val="both"/>
        <w:rPr>
          <w:rFonts w:ascii="Times New Roman" w:hAnsi="Times New Roman" w:cs="Times New Roman"/>
          <w:sz w:val="24"/>
          <w:szCs w:val="24"/>
          <w:lang w:val="en-GB"/>
        </w:rPr>
      </w:pPr>
    </w:p>
    <w:p w:rsidR="000302C2" w:rsidRPr="00AB0B61" w:rsidRDefault="000302C2" w:rsidP="00AB0B61">
      <w:pPr>
        <w:jc w:val="both"/>
        <w:rPr>
          <w:rFonts w:ascii="Times New Roman" w:hAnsi="Times New Roman" w:cs="Times New Roman"/>
          <w:sz w:val="24"/>
          <w:szCs w:val="24"/>
          <w:lang w:val="en-GB"/>
        </w:rPr>
      </w:pPr>
    </w:p>
    <w:p w:rsidR="000302C2" w:rsidRPr="00AB0B61" w:rsidRDefault="000302C2" w:rsidP="00AB0B61">
      <w:pPr>
        <w:jc w:val="both"/>
        <w:rPr>
          <w:rFonts w:ascii="Times New Roman" w:hAnsi="Times New Roman" w:cs="Times New Roman"/>
          <w:b/>
          <w:sz w:val="24"/>
          <w:szCs w:val="24"/>
          <w:u w:val="single"/>
          <w:lang w:val="en-GB"/>
        </w:rPr>
      </w:pPr>
      <w:r w:rsidRPr="00AB0B61">
        <w:rPr>
          <w:rFonts w:ascii="Times New Roman" w:hAnsi="Times New Roman" w:cs="Times New Roman"/>
          <w:b/>
          <w:sz w:val="24"/>
          <w:szCs w:val="24"/>
          <w:u w:val="single"/>
          <w:lang w:val="en-GB"/>
        </w:rPr>
        <w:t>Assignment</w:t>
      </w:r>
    </w:p>
    <w:p w:rsidR="00AB0B61" w:rsidRPr="00AB0B61" w:rsidRDefault="000302C2" w:rsidP="00AB0B61">
      <w:pPr>
        <w:jc w:val="both"/>
        <w:rPr>
          <w:rFonts w:ascii="Times New Roman" w:hAnsi="Times New Roman" w:cs="Times New Roman"/>
          <w:sz w:val="24"/>
          <w:szCs w:val="24"/>
          <w:lang w:val="en-GB"/>
        </w:rPr>
      </w:pPr>
      <w:r w:rsidRPr="00AB0B61">
        <w:rPr>
          <w:rFonts w:ascii="Times New Roman" w:hAnsi="Times New Roman" w:cs="Times New Roman"/>
          <w:sz w:val="24"/>
          <w:szCs w:val="24"/>
          <w:lang w:val="en-GB"/>
        </w:rPr>
        <w:t xml:space="preserve">In about 2-page review Chapter 15, “An Overview of the Idea of Pressure Group”, </w:t>
      </w:r>
      <w:r w:rsidR="00E34305" w:rsidRPr="00AB0B61">
        <w:rPr>
          <w:rFonts w:ascii="Times New Roman" w:hAnsi="Times New Roman" w:cs="Times New Roman"/>
          <w:sz w:val="24"/>
          <w:szCs w:val="24"/>
          <w:lang w:val="en-GB"/>
        </w:rPr>
        <w:t>in salient Issues in Government and Nigeria’s Politics, pages 194-200.</w:t>
      </w:r>
    </w:p>
    <w:p w:rsidR="000302C2" w:rsidRPr="00AB0B61" w:rsidRDefault="000302C2" w:rsidP="00AB0B61">
      <w:pPr>
        <w:jc w:val="both"/>
        <w:rPr>
          <w:rFonts w:ascii="Times New Roman" w:hAnsi="Times New Roman" w:cs="Times New Roman"/>
          <w:b/>
          <w:sz w:val="24"/>
          <w:szCs w:val="24"/>
          <w:u w:val="single"/>
          <w:lang w:val="en-GB"/>
        </w:rPr>
      </w:pPr>
      <w:r w:rsidRPr="00AB0B61">
        <w:rPr>
          <w:rFonts w:ascii="Times New Roman" w:hAnsi="Times New Roman" w:cs="Times New Roman"/>
          <w:b/>
          <w:sz w:val="24"/>
          <w:szCs w:val="24"/>
          <w:u w:val="single"/>
          <w:lang w:val="en-GB"/>
        </w:rPr>
        <w:lastRenderedPageBreak/>
        <w:t>AN OVERVIEW OF THE IDEA OF PRESSURE GROUP</w:t>
      </w:r>
    </w:p>
    <w:p w:rsidR="006002B2" w:rsidRPr="00AB0B61" w:rsidRDefault="006002B2" w:rsidP="00AB0B61">
      <w:pPr>
        <w:jc w:val="both"/>
        <w:rPr>
          <w:rFonts w:ascii="Times New Roman" w:hAnsi="Times New Roman" w:cs="Times New Roman"/>
          <w:sz w:val="24"/>
          <w:szCs w:val="24"/>
          <w:lang w:val="en-GB"/>
        </w:rPr>
      </w:pPr>
    </w:p>
    <w:p w:rsidR="00636A47" w:rsidRPr="00AB0B61" w:rsidRDefault="00636A47" w:rsidP="00AB0B61">
      <w:pPr>
        <w:jc w:val="both"/>
        <w:rPr>
          <w:rFonts w:ascii="Times New Roman" w:hAnsi="Times New Roman" w:cs="Times New Roman"/>
          <w:sz w:val="24"/>
          <w:szCs w:val="24"/>
          <w:lang w:val="en-GB"/>
        </w:rPr>
      </w:pPr>
      <w:r w:rsidRPr="00AB0B61">
        <w:rPr>
          <w:rFonts w:ascii="Times New Roman" w:hAnsi="Times New Roman" w:cs="Times New Roman"/>
          <w:sz w:val="24"/>
          <w:szCs w:val="24"/>
          <w:lang w:val="en-GB"/>
        </w:rPr>
        <w:t>P</w:t>
      </w:r>
      <w:r w:rsidR="00AB09FF" w:rsidRPr="00AB0B61">
        <w:rPr>
          <w:rFonts w:ascii="Times New Roman" w:hAnsi="Times New Roman" w:cs="Times New Roman"/>
          <w:sz w:val="24"/>
          <w:szCs w:val="24"/>
          <w:lang w:val="en-GB"/>
        </w:rPr>
        <w:t xml:space="preserve">ressure group is a formal / organised body with a common interest whose fundamental aim is to put pressure on any governmental institution with the goal of influencing government policies and laws to its own advantage. Pressure group seeks to enhance, promote and protect the interest of its members, it seeks to influence the decision of the government in its favour and that of the general public. It is </w:t>
      </w:r>
      <w:r w:rsidR="0005703E" w:rsidRPr="00AB0B61">
        <w:rPr>
          <w:rFonts w:ascii="Times New Roman" w:hAnsi="Times New Roman" w:cs="Times New Roman"/>
          <w:sz w:val="24"/>
          <w:szCs w:val="24"/>
          <w:lang w:val="en-GB"/>
        </w:rPr>
        <w:t>known</w:t>
      </w:r>
      <w:r w:rsidR="00AB09FF" w:rsidRPr="00AB0B61">
        <w:rPr>
          <w:rFonts w:ascii="Times New Roman" w:hAnsi="Times New Roman" w:cs="Times New Roman"/>
          <w:sz w:val="24"/>
          <w:szCs w:val="24"/>
          <w:lang w:val="en-GB"/>
        </w:rPr>
        <w:t xml:space="preserve"> as “The Functional Representative”, this is because it represents diverse sectors of the </w:t>
      </w:r>
      <w:r w:rsidR="0005703E" w:rsidRPr="00AB0B61">
        <w:rPr>
          <w:rFonts w:ascii="Times New Roman" w:hAnsi="Times New Roman" w:cs="Times New Roman"/>
          <w:sz w:val="24"/>
          <w:szCs w:val="24"/>
          <w:lang w:val="en-GB"/>
        </w:rPr>
        <w:t>society</w:t>
      </w:r>
      <w:r w:rsidR="00AB09FF" w:rsidRPr="00AB0B61">
        <w:rPr>
          <w:rFonts w:ascii="Times New Roman" w:hAnsi="Times New Roman" w:cs="Times New Roman"/>
          <w:sz w:val="24"/>
          <w:szCs w:val="24"/>
          <w:lang w:val="en-GB"/>
        </w:rPr>
        <w:t xml:space="preserve"> on the basis of their </w:t>
      </w:r>
      <w:r w:rsidR="0005703E" w:rsidRPr="00AB0B61">
        <w:rPr>
          <w:rFonts w:ascii="Times New Roman" w:hAnsi="Times New Roman" w:cs="Times New Roman"/>
          <w:sz w:val="24"/>
          <w:szCs w:val="24"/>
          <w:lang w:val="en-GB"/>
        </w:rPr>
        <w:t>functions</w:t>
      </w:r>
      <w:r w:rsidR="00AB09FF" w:rsidRPr="00AB0B61">
        <w:rPr>
          <w:rFonts w:ascii="Times New Roman" w:hAnsi="Times New Roman" w:cs="Times New Roman"/>
          <w:sz w:val="24"/>
          <w:szCs w:val="24"/>
          <w:lang w:val="en-GB"/>
        </w:rPr>
        <w:t xml:space="preserve">. </w:t>
      </w:r>
    </w:p>
    <w:p w:rsidR="00636A47" w:rsidRPr="00AB0B61" w:rsidRDefault="00B12B61" w:rsidP="00AB0B61">
      <w:pPr>
        <w:jc w:val="both"/>
        <w:rPr>
          <w:rFonts w:ascii="Times New Roman" w:hAnsi="Times New Roman" w:cs="Times New Roman"/>
          <w:sz w:val="24"/>
          <w:szCs w:val="24"/>
          <w:lang w:val="en-GB"/>
        </w:rPr>
      </w:pPr>
      <w:r w:rsidRPr="00AB0B61">
        <w:rPr>
          <w:rFonts w:ascii="Times New Roman" w:hAnsi="Times New Roman" w:cs="Times New Roman"/>
          <w:sz w:val="24"/>
          <w:szCs w:val="24"/>
          <w:lang w:val="en-GB"/>
        </w:rPr>
        <w:t>Pressure group as opined by Anifowose (1999</w:t>
      </w:r>
      <w:r w:rsidR="0005703E" w:rsidRPr="00AB0B61">
        <w:rPr>
          <w:rFonts w:ascii="Times New Roman" w:hAnsi="Times New Roman" w:cs="Times New Roman"/>
          <w:sz w:val="24"/>
          <w:szCs w:val="24"/>
          <w:lang w:val="en-GB"/>
        </w:rPr>
        <w:t>) is</w:t>
      </w:r>
      <w:r w:rsidRPr="00AB0B61">
        <w:rPr>
          <w:rFonts w:ascii="Times New Roman" w:hAnsi="Times New Roman" w:cs="Times New Roman"/>
          <w:sz w:val="24"/>
          <w:szCs w:val="24"/>
          <w:lang w:val="en-GB"/>
        </w:rPr>
        <w:t xml:space="preserve"> </w:t>
      </w:r>
      <w:r w:rsidR="0005703E" w:rsidRPr="00AB0B61">
        <w:rPr>
          <w:rFonts w:ascii="Times New Roman" w:hAnsi="Times New Roman" w:cs="Times New Roman"/>
          <w:sz w:val="24"/>
          <w:szCs w:val="24"/>
          <w:lang w:val="en-GB"/>
        </w:rPr>
        <w:t>described as</w:t>
      </w:r>
      <w:r w:rsidRPr="00AB0B61">
        <w:rPr>
          <w:rFonts w:ascii="Times New Roman" w:hAnsi="Times New Roman" w:cs="Times New Roman"/>
          <w:sz w:val="24"/>
          <w:szCs w:val="24"/>
          <w:lang w:val="en-GB"/>
        </w:rPr>
        <w:t xml:space="preserve"> </w:t>
      </w:r>
      <w:r w:rsidR="0005703E" w:rsidRPr="00AB0B61">
        <w:rPr>
          <w:rFonts w:ascii="Times New Roman" w:hAnsi="Times New Roman" w:cs="Times New Roman"/>
          <w:sz w:val="24"/>
          <w:szCs w:val="24"/>
          <w:lang w:val="en-GB"/>
        </w:rPr>
        <w:t>“interest</w:t>
      </w:r>
      <w:r w:rsidRPr="00AB0B61">
        <w:rPr>
          <w:rFonts w:ascii="Times New Roman" w:hAnsi="Times New Roman" w:cs="Times New Roman"/>
          <w:sz w:val="24"/>
          <w:szCs w:val="24"/>
          <w:lang w:val="en-GB"/>
        </w:rPr>
        <w:t xml:space="preserve"> groups, lobby groups or even” protest groups. Pressure groups are able to divert the will of the government towards doing their </w:t>
      </w:r>
      <w:r w:rsidR="0005703E" w:rsidRPr="00AB0B61">
        <w:rPr>
          <w:rFonts w:ascii="Times New Roman" w:hAnsi="Times New Roman" w:cs="Times New Roman"/>
          <w:sz w:val="24"/>
          <w:szCs w:val="24"/>
          <w:lang w:val="en-GB"/>
        </w:rPr>
        <w:t>biddings</w:t>
      </w:r>
      <w:r w:rsidRPr="00AB0B61">
        <w:rPr>
          <w:rFonts w:ascii="Times New Roman" w:hAnsi="Times New Roman" w:cs="Times New Roman"/>
          <w:sz w:val="24"/>
          <w:szCs w:val="24"/>
          <w:lang w:val="en-GB"/>
        </w:rPr>
        <w:t xml:space="preserve"> with some pressure through the right channels and means. Pressure groups have the power to influence public policy, administration, and even determine political structures of the society and forms of </w:t>
      </w:r>
      <w:r w:rsidR="0005703E" w:rsidRPr="00AB0B61">
        <w:rPr>
          <w:rFonts w:ascii="Times New Roman" w:hAnsi="Times New Roman" w:cs="Times New Roman"/>
          <w:sz w:val="24"/>
          <w:szCs w:val="24"/>
          <w:lang w:val="en-GB"/>
        </w:rPr>
        <w:t>government</w:t>
      </w:r>
      <w:r w:rsidRPr="00AB0B61">
        <w:rPr>
          <w:rFonts w:ascii="Times New Roman" w:hAnsi="Times New Roman" w:cs="Times New Roman"/>
          <w:sz w:val="24"/>
          <w:szCs w:val="24"/>
          <w:lang w:val="en-GB"/>
        </w:rPr>
        <w:t xml:space="preserve">. </w:t>
      </w:r>
      <w:r w:rsidR="00636A47" w:rsidRPr="00AB0B61">
        <w:rPr>
          <w:rFonts w:ascii="Times New Roman" w:hAnsi="Times New Roman" w:cs="Times New Roman"/>
          <w:sz w:val="24"/>
          <w:szCs w:val="24"/>
          <w:lang w:val="en-GB"/>
        </w:rPr>
        <w:t xml:space="preserve">Pressure groups are created to checkmate and make democracy better, close the loopholes in the democratic process, inform debates among themselves, encourage participation and enhance good accountability in our society. </w:t>
      </w:r>
    </w:p>
    <w:p w:rsidR="0005703E" w:rsidRPr="00AB0B61" w:rsidRDefault="00B12B61" w:rsidP="00AB0B61">
      <w:pPr>
        <w:jc w:val="both"/>
        <w:rPr>
          <w:rFonts w:ascii="Times New Roman" w:hAnsi="Times New Roman" w:cs="Times New Roman"/>
          <w:sz w:val="24"/>
          <w:szCs w:val="24"/>
          <w:lang w:val="en-GB"/>
        </w:rPr>
      </w:pPr>
      <w:r w:rsidRPr="00AB0B61">
        <w:rPr>
          <w:rFonts w:ascii="Times New Roman" w:hAnsi="Times New Roman" w:cs="Times New Roman"/>
          <w:sz w:val="24"/>
          <w:szCs w:val="24"/>
          <w:lang w:val="en-GB"/>
        </w:rPr>
        <w:t>The nature of pressure groups could be religious, bus</w:t>
      </w:r>
      <w:r w:rsidR="00636A47" w:rsidRPr="00AB0B61">
        <w:rPr>
          <w:rFonts w:ascii="Times New Roman" w:hAnsi="Times New Roman" w:cs="Times New Roman"/>
          <w:sz w:val="24"/>
          <w:szCs w:val="24"/>
          <w:lang w:val="en-GB"/>
        </w:rPr>
        <w:t xml:space="preserve">iness-like, educational, ethnic </w:t>
      </w:r>
      <w:r w:rsidRPr="00AB0B61">
        <w:rPr>
          <w:rFonts w:ascii="Times New Roman" w:hAnsi="Times New Roman" w:cs="Times New Roman"/>
          <w:sz w:val="24"/>
          <w:szCs w:val="24"/>
          <w:lang w:val="en-GB"/>
        </w:rPr>
        <w:t>oriented, gender-sensitive, economic or social and so on. Pressure groups in Nigeria include:</w:t>
      </w:r>
      <w:r w:rsidR="00636A47" w:rsidRPr="00AB0B61">
        <w:rPr>
          <w:rFonts w:ascii="Times New Roman" w:hAnsi="Times New Roman" w:cs="Times New Roman"/>
          <w:sz w:val="24"/>
          <w:szCs w:val="24"/>
          <w:lang w:val="en-GB"/>
        </w:rPr>
        <w:t xml:space="preserve"> </w:t>
      </w:r>
      <w:r w:rsidR="00636A47" w:rsidRPr="00AB0B61">
        <w:rPr>
          <w:rFonts w:ascii="Times New Roman" w:hAnsi="Times New Roman" w:cs="Times New Roman"/>
          <w:sz w:val="24"/>
          <w:szCs w:val="24"/>
          <w:lang w:val="en-GB"/>
        </w:rPr>
        <w:t>Nigerian Bar Association (NBA)-representing lawyers and solicitors, Nigeria Medical Association (NMA)-repre</w:t>
      </w:r>
      <w:r w:rsidR="00636A47" w:rsidRPr="00AB0B61">
        <w:rPr>
          <w:rFonts w:ascii="Times New Roman" w:hAnsi="Times New Roman" w:cs="Times New Roman"/>
          <w:sz w:val="24"/>
          <w:szCs w:val="24"/>
          <w:lang w:val="en-GB"/>
        </w:rPr>
        <w:t xml:space="preserve">senting doctor’s interests, </w:t>
      </w:r>
      <w:r w:rsidRPr="00AB0B61">
        <w:rPr>
          <w:rFonts w:ascii="Times New Roman" w:hAnsi="Times New Roman" w:cs="Times New Roman"/>
          <w:sz w:val="24"/>
          <w:szCs w:val="24"/>
          <w:lang w:val="en-GB"/>
        </w:rPr>
        <w:t xml:space="preserve">Christian Association of Nigeria (CAN), Nigeria Labour Congress (NLC), Oodua </w:t>
      </w:r>
      <w:r w:rsidR="00DE47D3" w:rsidRPr="00AB0B61">
        <w:rPr>
          <w:rFonts w:ascii="Times New Roman" w:hAnsi="Times New Roman" w:cs="Times New Roman"/>
          <w:sz w:val="24"/>
          <w:szCs w:val="24"/>
          <w:lang w:val="en-GB"/>
        </w:rPr>
        <w:t>.</w:t>
      </w:r>
      <w:r w:rsidRPr="00AB0B61">
        <w:rPr>
          <w:rFonts w:ascii="Times New Roman" w:hAnsi="Times New Roman" w:cs="Times New Roman"/>
          <w:sz w:val="24"/>
          <w:szCs w:val="24"/>
          <w:lang w:val="en-GB"/>
        </w:rPr>
        <w:t>People’</w:t>
      </w:r>
      <w:r w:rsidR="0005703E" w:rsidRPr="00AB0B61">
        <w:rPr>
          <w:rFonts w:ascii="Times New Roman" w:hAnsi="Times New Roman" w:cs="Times New Roman"/>
          <w:sz w:val="24"/>
          <w:szCs w:val="24"/>
          <w:lang w:val="en-GB"/>
        </w:rPr>
        <w:t>s Congress</w:t>
      </w:r>
      <w:r w:rsidRPr="00AB0B61">
        <w:rPr>
          <w:rFonts w:ascii="Times New Roman" w:hAnsi="Times New Roman" w:cs="Times New Roman"/>
          <w:sz w:val="24"/>
          <w:szCs w:val="24"/>
          <w:lang w:val="en-GB"/>
        </w:rPr>
        <w:t xml:space="preserve"> (</w:t>
      </w:r>
      <w:r w:rsidR="00DE47D3" w:rsidRPr="00AB0B61">
        <w:rPr>
          <w:rFonts w:ascii="Times New Roman" w:hAnsi="Times New Roman" w:cs="Times New Roman"/>
          <w:sz w:val="24"/>
          <w:szCs w:val="24"/>
          <w:lang w:val="en-GB"/>
        </w:rPr>
        <w:t>representing the Yoruba tribe) etc. Pres</w:t>
      </w:r>
      <w:r w:rsidR="00477A2E" w:rsidRPr="00AB0B61">
        <w:rPr>
          <w:rFonts w:ascii="Times New Roman" w:hAnsi="Times New Roman" w:cs="Times New Roman"/>
          <w:sz w:val="24"/>
          <w:szCs w:val="24"/>
          <w:lang w:val="en-GB"/>
        </w:rPr>
        <w:t>sure group is different</w:t>
      </w:r>
      <w:r w:rsidR="00DE47D3" w:rsidRPr="00AB0B61">
        <w:rPr>
          <w:rFonts w:ascii="Times New Roman" w:hAnsi="Times New Roman" w:cs="Times New Roman"/>
          <w:sz w:val="24"/>
          <w:szCs w:val="24"/>
          <w:lang w:val="en-GB"/>
        </w:rPr>
        <w:t xml:space="preserve"> from</w:t>
      </w:r>
      <w:r w:rsidR="00477A2E" w:rsidRPr="00AB0B61">
        <w:rPr>
          <w:rFonts w:ascii="Times New Roman" w:hAnsi="Times New Roman" w:cs="Times New Roman"/>
          <w:sz w:val="24"/>
          <w:szCs w:val="24"/>
          <w:lang w:val="en-GB"/>
        </w:rPr>
        <w:t xml:space="preserve"> political party in that</w:t>
      </w:r>
      <w:r w:rsidR="00DE47D3" w:rsidRPr="00AB0B61">
        <w:rPr>
          <w:rFonts w:ascii="Times New Roman" w:hAnsi="Times New Roman" w:cs="Times New Roman"/>
          <w:sz w:val="24"/>
          <w:szCs w:val="24"/>
          <w:lang w:val="en-GB"/>
        </w:rPr>
        <w:t xml:space="preserve">: Political </w:t>
      </w:r>
      <w:r w:rsidR="0005703E" w:rsidRPr="00AB0B61">
        <w:rPr>
          <w:rFonts w:ascii="Times New Roman" w:hAnsi="Times New Roman" w:cs="Times New Roman"/>
          <w:sz w:val="24"/>
          <w:szCs w:val="24"/>
          <w:lang w:val="en-GB"/>
        </w:rPr>
        <w:t>parties</w:t>
      </w:r>
      <w:r w:rsidR="00DE47D3" w:rsidRPr="00AB0B61">
        <w:rPr>
          <w:rFonts w:ascii="Times New Roman" w:hAnsi="Times New Roman" w:cs="Times New Roman"/>
          <w:sz w:val="24"/>
          <w:szCs w:val="24"/>
          <w:lang w:val="en-GB"/>
        </w:rPr>
        <w:t xml:space="preserve"> seek to gain governmental powers whereas pressure groups seek only to influence government decisions; Political parties covers a wide range of policies while pressure groups are narrow in scope; Pressure groups are not held accountable for their actions whereas political parties are </w:t>
      </w:r>
      <w:r w:rsidR="0005703E" w:rsidRPr="00AB0B61">
        <w:rPr>
          <w:rFonts w:ascii="Times New Roman" w:hAnsi="Times New Roman" w:cs="Times New Roman"/>
          <w:sz w:val="24"/>
          <w:szCs w:val="24"/>
          <w:lang w:val="en-GB"/>
        </w:rPr>
        <w:t>held</w:t>
      </w:r>
      <w:r w:rsidR="00DE47D3" w:rsidRPr="00AB0B61">
        <w:rPr>
          <w:rFonts w:ascii="Times New Roman" w:hAnsi="Times New Roman" w:cs="Times New Roman"/>
          <w:sz w:val="24"/>
          <w:szCs w:val="24"/>
          <w:lang w:val="en-GB"/>
        </w:rPr>
        <w:t xml:space="preserve"> accountable by the citizens who thus voted for their candidates; Political parties have a more formal organization when compared to that of pressure groups. Despites their differences th</w:t>
      </w:r>
      <w:r w:rsidR="00636A47" w:rsidRPr="00AB0B61">
        <w:rPr>
          <w:rFonts w:ascii="Times New Roman" w:hAnsi="Times New Roman" w:cs="Times New Roman"/>
          <w:sz w:val="24"/>
          <w:szCs w:val="24"/>
          <w:lang w:val="en-GB"/>
        </w:rPr>
        <w:t>ey have similarities: pressure groups may align their interest with that of certain political parties that are believed to possess the capacity to further their interests.</w:t>
      </w:r>
      <w:r w:rsidR="0005703E" w:rsidRPr="00AB0B61">
        <w:rPr>
          <w:rFonts w:ascii="Times New Roman" w:hAnsi="Times New Roman" w:cs="Times New Roman"/>
          <w:sz w:val="24"/>
          <w:szCs w:val="24"/>
          <w:lang w:val="en-GB"/>
        </w:rPr>
        <w:t xml:space="preserve"> There som</w:t>
      </w:r>
      <w:r w:rsidR="00636A47" w:rsidRPr="00AB0B61">
        <w:rPr>
          <w:rFonts w:ascii="Times New Roman" w:hAnsi="Times New Roman" w:cs="Times New Roman"/>
          <w:sz w:val="24"/>
          <w:szCs w:val="24"/>
          <w:lang w:val="en-GB"/>
        </w:rPr>
        <w:t>e downsides to pressure groups</w:t>
      </w:r>
      <w:r w:rsidR="0005703E" w:rsidRPr="00AB0B61">
        <w:rPr>
          <w:rFonts w:ascii="Times New Roman" w:hAnsi="Times New Roman" w:cs="Times New Roman"/>
          <w:sz w:val="24"/>
          <w:szCs w:val="24"/>
          <w:lang w:val="en-GB"/>
        </w:rPr>
        <w:t xml:space="preserve">, in a bid to make their will prevail, pressure is applied to alter the decision of the government without any consideration given to the government’s limited resources. </w:t>
      </w:r>
    </w:p>
    <w:p w:rsidR="00636A47" w:rsidRPr="00AB0B61" w:rsidRDefault="00636A47" w:rsidP="00AB0B61">
      <w:pPr>
        <w:jc w:val="both"/>
        <w:rPr>
          <w:rFonts w:ascii="Times New Roman" w:hAnsi="Times New Roman" w:cs="Times New Roman"/>
          <w:sz w:val="24"/>
          <w:szCs w:val="24"/>
          <w:lang w:val="en-GB"/>
        </w:rPr>
      </w:pPr>
    </w:p>
    <w:p w:rsidR="0005703E" w:rsidRPr="00AB0B61" w:rsidRDefault="0005703E" w:rsidP="00AB0B61">
      <w:pPr>
        <w:jc w:val="both"/>
        <w:rPr>
          <w:rFonts w:ascii="Times New Roman" w:hAnsi="Times New Roman" w:cs="Times New Roman"/>
          <w:b/>
          <w:sz w:val="24"/>
          <w:szCs w:val="24"/>
          <w:u w:val="single"/>
          <w:lang w:val="en-GB"/>
        </w:rPr>
      </w:pPr>
      <w:r w:rsidRPr="00AB0B61">
        <w:rPr>
          <w:rFonts w:ascii="Times New Roman" w:hAnsi="Times New Roman" w:cs="Times New Roman"/>
          <w:b/>
          <w:sz w:val="24"/>
          <w:szCs w:val="24"/>
          <w:u w:val="single"/>
          <w:lang w:val="en-GB"/>
        </w:rPr>
        <w:t>Types of pressure groups</w:t>
      </w:r>
    </w:p>
    <w:p w:rsidR="0005703E" w:rsidRPr="00AB0B61" w:rsidRDefault="0005703E" w:rsidP="00AB0B61">
      <w:pPr>
        <w:jc w:val="both"/>
        <w:rPr>
          <w:rFonts w:ascii="Times New Roman" w:hAnsi="Times New Roman" w:cs="Times New Roman"/>
          <w:sz w:val="24"/>
          <w:szCs w:val="24"/>
          <w:lang w:val="en-GB"/>
        </w:rPr>
      </w:pPr>
      <w:r w:rsidRPr="00AB0B61">
        <w:rPr>
          <w:rFonts w:ascii="Times New Roman" w:hAnsi="Times New Roman" w:cs="Times New Roman"/>
          <w:i/>
          <w:sz w:val="24"/>
          <w:szCs w:val="24"/>
          <w:lang w:val="en-GB"/>
        </w:rPr>
        <w:t>Interest group</w:t>
      </w:r>
      <w:r w:rsidR="00477A2E" w:rsidRPr="00AB0B61">
        <w:rPr>
          <w:rFonts w:ascii="Times New Roman" w:hAnsi="Times New Roman" w:cs="Times New Roman"/>
          <w:i/>
          <w:sz w:val="24"/>
          <w:szCs w:val="24"/>
          <w:lang w:val="en-GB"/>
        </w:rPr>
        <w:t>:</w:t>
      </w:r>
      <w:r w:rsidR="00477A2E" w:rsidRPr="00AB0B61">
        <w:rPr>
          <w:rFonts w:ascii="Times New Roman" w:hAnsi="Times New Roman" w:cs="Times New Roman"/>
          <w:sz w:val="24"/>
          <w:szCs w:val="24"/>
          <w:lang w:val="en-GB"/>
        </w:rPr>
        <w:t xml:space="preserve"> </w:t>
      </w:r>
      <w:r w:rsidR="00636A47" w:rsidRPr="00AB0B61">
        <w:rPr>
          <w:rFonts w:ascii="Times New Roman" w:hAnsi="Times New Roman" w:cs="Times New Roman"/>
          <w:sz w:val="24"/>
          <w:szCs w:val="24"/>
          <w:lang w:val="en-GB"/>
        </w:rPr>
        <w:t xml:space="preserve">They are also seen as sectional groups, </w:t>
      </w:r>
      <w:r w:rsidR="006002B2" w:rsidRPr="00AB0B61">
        <w:rPr>
          <w:rFonts w:ascii="Times New Roman" w:hAnsi="Times New Roman" w:cs="Times New Roman"/>
          <w:sz w:val="24"/>
          <w:szCs w:val="24"/>
          <w:lang w:val="en-GB"/>
        </w:rPr>
        <w:t>representing the</w:t>
      </w:r>
      <w:r w:rsidR="00636A47" w:rsidRPr="00AB0B61">
        <w:rPr>
          <w:rFonts w:ascii="Times New Roman" w:hAnsi="Times New Roman" w:cs="Times New Roman"/>
          <w:sz w:val="24"/>
          <w:szCs w:val="24"/>
          <w:lang w:val="en-GB"/>
        </w:rPr>
        <w:t xml:space="preserve"> people in the society. </w:t>
      </w:r>
      <w:r w:rsidR="006002B2" w:rsidRPr="00AB0B61">
        <w:rPr>
          <w:rFonts w:ascii="Times New Roman" w:hAnsi="Times New Roman" w:cs="Times New Roman"/>
          <w:sz w:val="24"/>
          <w:szCs w:val="24"/>
          <w:lang w:val="en-GB"/>
        </w:rPr>
        <w:t>Example</w:t>
      </w:r>
      <w:r w:rsidR="00636A47" w:rsidRPr="00AB0B61">
        <w:rPr>
          <w:rFonts w:ascii="Times New Roman" w:hAnsi="Times New Roman" w:cs="Times New Roman"/>
          <w:sz w:val="24"/>
          <w:szCs w:val="24"/>
          <w:lang w:val="en-GB"/>
        </w:rPr>
        <w:t xml:space="preserve">: trade unions, CBI </w:t>
      </w:r>
      <w:r w:rsidR="00477A2E" w:rsidRPr="00AB0B61">
        <w:rPr>
          <w:rFonts w:ascii="Times New Roman" w:hAnsi="Times New Roman" w:cs="Times New Roman"/>
          <w:sz w:val="24"/>
          <w:szCs w:val="24"/>
          <w:lang w:val="en-GB"/>
        </w:rPr>
        <w:t>(Confederation of British Industry)</w:t>
      </w:r>
    </w:p>
    <w:p w:rsidR="0005703E" w:rsidRPr="0013171A" w:rsidRDefault="00477A2E" w:rsidP="00AB0B61">
      <w:pPr>
        <w:jc w:val="both"/>
        <w:rPr>
          <w:rFonts w:ascii="Times New Roman" w:hAnsi="Times New Roman" w:cs="Times New Roman"/>
          <w:sz w:val="24"/>
          <w:szCs w:val="24"/>
          <w:lang w:val="en-GB"/>
        </w:rPr>
      </w:pPr>
      <w:r w:rsidRPr="00AB0B61">
        <w:rPr>
          <w:rFonts w:ascii="Times New Roman" w:hAnsi="Times New Roman" w:cs="Times New Roman"/>
          <w:i/>
          <w:sz w:val="24"/>
          <w:szCs w:val="24"/>
          <w:lang w:val="en-GB"/>
        </w:rPr>
        <w:t>Cause group:</w:t>
      </w:r>
      <w:r w:rsidRPr="00AB0B61">
        <w:rPr>
          <w:rFonts w:ascii="Times New Roman" w:hAnsi="Times New Roman" w:cs="Times New Roman"/>
          <w:sz w:val="24"/>
          <w:szCs w:val="24"/>
          <w:lang w:val="en-GB"/>
        </w:rPr>
        <w:t xml:space="preserve"> </w:t>
      </w:r>
      <w:r w:rsidR="00636A47" w:rsidRPr="00AB0B61">
        <w:rPr>
          <w:rFonts w:ascii="Times New Roman" w:hAnsi="Times New Roman" w:cs="Times New Roman"/>
          <w:sz w:val="24"/>
          <w:szCs w:val="24"/>
          <w:lang w:val="en-GB"/>
        </w:rPr>
        <w:t xml:space="preserve">They are promotion groups which seek to promote particular causes </w:t>
      </w:r>
      <w:r w:rsidRPr="00AB0B61">
        <w:rPr>
          <w:rFonts w:ascii="Times New Roman" w:hAnsi="Times New Roman" w:cs="Times New Roman"/>
          <w:sz w:val="24"/>
          <w:szCs w:val="24"/>
          <w:lang w:val="en-GB"/>
        </w:rPr>
        <w:t>e.g. charities, environmental groups, amnesty intentional</w:t>
      </w:r>
      <w:r w:rsidRPr="0013171A">
        <w:rPr>
          <w:rFonts w:ascii="Times New Roman" w:hAnsi="Times New Roman" w:cs="Times New Roman"/>
          <w:sz w:val="24"/>
          <w:szCs w:val="24"/>
          <w:lang w:val="en-GB"/>
        </w:rPr>
        <w:t xml:space="preserve">, </w:t>
      </w:r>
    </w:p>
    <w:p w:rsidR="0005703E" w:rsidRPr="00AB0B61" w:rsidRDefault="0005703E" w:rsidP="00AB0B61">
      <w:pPr>
        <w:jc w:val="both"/>
        <w:rPr>
          <w:rFonts w:ascii="Times New Roman" w:hAnsi="Times New Roman" w:cs="Times New Roman"/>
          <w:sz w:val="24"/>
          <w:szCs w:val="24"/>
          <w:lang w:val="en-GB"/>
        </w:rPr>
      </w:pPr>
      <w:r w:rsidRPr="0013171A">
        <w:rPr>
          <w:rFonts w:ascii="Times New Roman" w:hAnsi="Times New Roman" w:cs="Times New Roman"/>
          <w:i/>
          <w:sz w:val="24"/>
          <w:szCs w:val="24"/>
          <w:lang w:val="en-GB"/>
        </w:rPr>
        <w:t>Insider groups and outsider groups</w:t>
      </w:r>
      <w:r w:rsidR="00477A2E" w:rsidRPr="0013171A">
        <w:rPr>
          <w:rFonts w:ascii="Times New Roman" w:hAnsi="Times New Roman" w:cs="Times New Roman"/>
          <w:i/>
          <w:sz w:val="24"/>
          <w:szCs w:val="24"/>
          <w:lang w:val="en-GB"/>
        </w:rPr>
        <w:t>:</w:t>
      </w:r>
      <w:r w:rsidR="00477A2E" w:rsidRPr="0013171A">
        <w:rPr>
          <w:rFonts w:ascii="Times New Roman" w:hAnsi="Times New Roman" w:cs="Times New Roman"/>
          <w:sz w:val="24"/>
          <w:szCs w:val="24"/>
          <w:lang w:val="en-GB"/>
        </w:rPr>
        <w:t xml:space="preserve"> Inside</w:t>
      </w:r>
      <w:r w:rsidR="00636A47" w:rsidRPr="0013171A">
        <w:rPr>
          <w:rFonts w:ascii="Times New Roman" w:hAnsi="Times New Roman" w:cs="Times New Roman"/>
          <w:sz w:val="24"/>
          <w:szCs w:val="24"/>
          <w:lang w:val="en-GB"/>
        </w:rPr>
        <w:t>r</w:t>
      </w:r>
      <w:r w:rsidR="00477A2E" w:rsidRPr="0013171A">
        <w:rPr>
          <w:rFonts w:ascii="Times New Roman" w:hAnsi="Times New Roman" w:cs="Times New Roman"/>
          <w:sz w:val="24"/>
          <w:szCs w:val="24"/>
          <w:lang w:val="en-GB"/>
        </w:rPr>
        <w:t xml:space="preserve"> group</w:t>
      </w:r>
      <w:r w:rsidR="00636A47" w:rsidRPr="0013171A">
        <w:rPr>
          <w:rFonts w:ascii="Times New Roman" w:hAnsi="Times New Roman" w:cs="Times New Roman"/>
          <w:sz w:val="24"/>
          <w:szCs w:val="24"/>
          <w:lang w:val="en-GB"/>
        </w:rPr>
        <w:t>s are regularly consulted by the government. They have</w:t>
      </w:r>
      <w:r w:rsidR="0013171A" w:rsidRPr="0013171A">
        <w:rPr>
          <w:rFonts w:ascii="Times New Roman" w:hAnsi="Times New Roman" w:cs="Times New Roman"/>
          <w:sz w:val="24"/>
          <w:szCs w:val="24"/>
          <w:lang w:val="en-GB"/>
        </w:rPr>
        <w:t xml:space="preserve"> regular</w:t>
      </w:r>
      <w:r w:rsidR="00636A47" w:rsidRPr="0013171A">
        <w:rPr>
          <w:rFonts w:ascii="Times New Roman" w:hAnsi="Times New Roman" w:cs="Times New Roman"/>
          <w:sz w:val="24"/>
          <w:szCs w:val="24"/>
          <w:lang w:val="en-GB"/>
        </w:rPr>
        <w:t xml:space="preserve"> access to ministers and legislators. This</w:t>
      </w:r>
      <w:r w:rsidR="00477A2E" w:rsidRPr="0013171A">
        <w:rPr>
          <w:rFonts w:ascii="Times New Roman" w:hAnsi="Times New Roman" w:cs="Times New Roman"/>
          <w:sz w:val="24"/>
          <w:szCs w:val="24"/>
          <w:lang w:val="en-GB"/>
        </w:rPr>
        <w:t xml:space="preserve"> includes</w:t>
      </w:r>
      <w:r w:rsidR="00477A2E" w:rsidRPr="00AB0B61">
        <w:rPr>
          <w:rFonts w:ascii="Times New Roman" w:hAnsi="Times New Roman" w:cs="Times New Roman"/>
          <w:sz w:val="24"/>
          <w:szCs w:val="24"/>
          <w:lang w:val="en-GB"/>
        </w:rPr>
        <w:t xml:space="preserve">-Nigerian Bar Association </w:t>
      </w:r>
      <w:r w:rsidR="00477A2E" w:rsidRPr="00AB0B61">
        <w:rPr>
          <w:rFonts w:ascii="Times New Roman" w:hAnsi="Times New Roman" w:cs="Times New Roman"/>
          <w:sz w:val="24"/>
          <w:szCs w:val="24"/>
          <w:lang w:val="en-GB"/>
        </w:rPr>
        <w:lastRenderedPageBreak/>
        <w:t>(NBA), they are regulated by the government; outsider group</w:t>
      </w:r>
      <w:r w:rsidR="00636A47" w:rsidRPr="00AB0B61">
        <w:rPr>
          <w:rFonts w:ascii="Times New Roman" w:hAnsi="Times New Roman" w:cs="Times New Roman"/>
          <w:sz w:val="24"/>
          <w:szCs w:val="24"/>
          <w:lang w:val="en-GB"/>
        </w:rPr>
        <w:t>s have no access to g</w:t>
      </w:r>
      <w:bookmarkStart w:id="0" w:name="_GoBack"/>
      <w:bookmarkEnd w:id="0"/>
      <w:r w:rsidR="00636A47" w:rsidRPr="00AB0B61">
        <w:rPr>
          <w:rFonts w:ascii="Times New Roman" w:hAnsi="Times New Roman" w:cs="Times New Roman"/>
          <w:sz w:val="24"/>
          <w:szCs w:val="24"/>
          <w:lang w:val="en-GB"/>
        </w:rPr>
        <w:t>overnment or its machinery. This includes</w:t>
      </w:r>
      <w:r w:rsidR="00477A2E" w:rsidRPr="00AB0B61">
        <w:rPr>
          <w:rFonts w:ascii="Times New Roman" w:hAnsi="Times New Roman" w:cs="Times New Roman"/>
          <w:sz w:val="24"/>
          <w:szCs w:val="24"/>
          <w:lang w:val="en-GB"/>
        </w:rPr>
        <w:t>-Animal Liberation Front, have no link nine access to the government.</w:t>
      </w:r>
    </w:p>
    <w:p w:rsidR="0005703E" w:rsidRPr="00AB0B61" w:rsidRDefault="0005703E" w:rsidP="00AB0B61">
      <w:pPr>
        <w:jc w:val="both"/>
        <w:rPr>
          <w:rFonts w:ascii="Times New Roman" w:hAnsi="Times New Roman" w:cs="Times New Roman"/>
          <w:sz w:val="24"/>
          <w:szCs w:val="24"/>
          <w:lang w:val="en-GB"/>
        </w:rPr>
      </w:pPr>
      <w:r w:rsidRPr="00AB0B61">
        <w:rPr>
          <w:rFonts w:ascii="Times New Roman" w:hAnsi="Times New Roman" w:cs="Times New Roman"/>
          <w:i/>
          <w:sz w:val="24"/>
          <w:szCs w:val="24"/>
          <w:lang w:val="en-GB"/>
        </w:rPr>
        <w:t>Associational groups and non-associational groups</w:t>
      </w:r>
      <w:r w:rsidR="00477A2E" w:rsidRPr="00AB0B61">
        <w:rPr>
          <w:rFonts w:ascii="Times New Roman" w:hAnsi="Times New Roman" w:cs="Times New Roman"/>
          <w:i/>
          <w:sz w:val="24"/>
          <w:szCs w:val="24"/>
          <w:lang w:val="en-GB"/>
        </w:rPr>
        <w:t xml:space="preserve">: </w:t>
      </w:r>
      <w:r w:rsidR="00477A2E" w:rsidRPr="00AB0B61">
        <w:rPr>
          <w:rFonts w:ascii="Times New Roman" w:hAnsi="Times New Roman" w:cs="Times New Roman"/>
          <w:sz w:val="24"/>
          <w:szCs w:val="24"/>
          <w:lang w:val="en-GB"/>
        </w:rPr>
        <w:t>The former is registered with app</w:t>
      </w:r>
      <w:r w:rsidR="006002B2" w:rsidRPr="00AB0B61">
        <w:rPr>
          <w:rFonts w:ascii="Times New Roman" w:hAnsi="Times New Roman" w:cs="Times New Roman"/>
          <w:sz w:val="24"/>
          <w:szCs w:val="24"/>
          <w:lang w:val="en-GB"/>
        </w:rPr>
        <w:t>ropriate authorities in a state or country.</w:t>
      </w:r>
      <w:r w:rsidR="00477A2E" w:rsidRPr="00AB0B61">
        <w:rPr>
          <w:rFonts w:ascii="Times New Roman" w:hAnsi="Times New Roman" w:cs="Times New Roman"/>
          <w:sz w:val="24"/>
          <w:szCs w:val="24"/>
          <w:lang w:val="en-GB"/>
        </w:rPr>
        <w:t xml:space="preserve"> The latter is without a forms organisation, it is done by virtue of kinship</w:t>
      </w:r>
      <w:r w:rsidR="006002B2" w:rsidRPr="00AB0B61">
        <w:rPr>
          <w:rFonts w:ascii="Times New Roman" w:hAnsi="Times New Roman" w:cs="Times New Roman"/>
          <w:sz w:val="24"/>
          <w:szCs w:val="24"/>
          <w:lang w:val="en-GB"/>
        </w:rPr>
        <w:t xml:space="preserve"> or family attachment, social tradition</w:t>
      </w:r>
      <w:r w:rsidR="00477A2E" w:rsidRPr="00AB0B61">
        <w:rPr>
          <w:rFonts w:ascii="Times New Roman" w:hAnsi="Times New Roman" w:cs="Times New Roman"/>
          <w:sz w:val="24"/>
          <w:szCs w:val="24"/>
          <w:lang w:val="en-GB"/>
        </w:rPr>
        <w:t xml:space="preserve"> etc.</w:t>
      </w:r>
    </w:p>
    <w:p w:rsidR="006002B2" w:rsidRDefault="006002B2" w:rsidP="00AB0B61">
      <w:pPr>
        <w:jc w:val="both"/>
        <w:rPr>
          <w:rFonts w:ascii="Times New Roman" w:hAnsi="Times New Roman" w:cs="Times New Roman"/>
          <w:sz w:val="24"/>
          <w:szCs w:val="24"/>
          <w:lang w:val="en-GB"/>
        </w:rPr>
      </w:pPr>
      <w:r w:rsidRPr="00AB0B61">
        <w:rPr>
          <w:rFonts w:ascii="Times New Roman" w:hAnsi="Times New Roman" w:cs="Times New Roman"/>
          <w:i/>
          <w:sz w:val="24"/>
          <w:szCs w:val="24"/>
          <w:lang w:val="en-GB"/>
        </w:rPr>
        <w:t>Anomic groups:</w:t>
      </w:r>
      <w:r w:rsidRPr="00AB0B61">
        <w:rPr>
          <w:rFonts w:ascii="Times New Roman" w:hAnsi="Times New Roman" w:cs="Times New Roman"/>
          <w:sz w:val="24"/>
          <w:szCs w:val="24"/>
          <w:lang w:val="en-GB"/>
        </w:rPr>
        <w:t xml:space="preserve"> They have unpredictable actions and behaviours as they work based on the moment and situation in the society. Protest, riot, strikes and sometimes revolution are means they use to mount pressure.</w:t>
      </w:r>
    </w:p>
    <w:p w:rsidR="00AB0B61" w:rsidRPr="00AB0B61" w:rsidRDefault="00AB0B61" w:rsidP="00AB0B61">
      <w:pPr>
        <w:jc w:val="both"/>
        <w:rPr>
          <w:rFonts w:ascii="Times New Roman" w:hAnsi="Times New Roman" w:cs="Times New Roman"/>
          <w:sz w:val="24"/>
          <w:szCs w:val="24"/>
          <w:lang w:val="en-GB"/>
        </w:rPr>
      </w:pPr>
    </w:p>
    <w:p w:rsidR="0005703E" w:rsidRPr="00AB0B61" w:rsidRDefault="0005703E" w:rsidP="00AB0B61">
      <w:pPr>
        <w:jc w:val="both"/>
        <w:rPr>
          <w:rFonts w:ascii="Times New Roman" w:hAnsi="Times New Roman" w:cs="Times New Roman"/>
          <w:b/>
          <w:sz w:val="24"/>
          <w:szCs w:val="24"/>
          <w:u w:val="single"/>
          <w:lang w:val="en-GB"/>
        </w:rPr>
      </w:pPr>
      <w:r w:rsidRPr="00AB0B61">
        <w:rPr>
          <w:rFonts w:ascii="Times New Roman" w:hAnsi="Times New Roman" w:cs="Times New Roman"/>
          <w:b/>
          <w:sz w:val="24"/>
          <w:szCs w:val="24"/>
          <w:u w:val="single"/>
          <w:lang w:val="en-GB"/>
        </w:rPr>
        <w:t>Functions of pressure groups</w:t>
      </w:r>
    </w:p>
    <w:p w:rsidR="0005703E" w:rsidRPr="00AB0B61" w:rsidRDefault="0005703E" w:rsidP="00AB0B61">
      <w:pPr>
        <w:jc w:val="both"/>
        <w:rPr>
          <w:rFonts w:ascii="Times New Roman" w:hAnsi="Times New Roman" w:cs="Times New Roman"/>
          <w:sz w:val="24"/>
          <w:szCs w:val="24"/>
          <w:lang w:val="en-GB"/>
        </w:rPr>
      </w:pPr>
      <w:r w:rsidRPr="00AB0B61">
        <w:rPr>
          <w:rFonts w:ascii="Times New Roman" w:hAnsi="Times New Roman" w:cs="Times New Roman"/>
          <w:sz w:val="24"/>
          <w:szCs w:val="24"/>
          <w:lang w:val="en-GB"/>
        </w:rPr>
        <w:t>Links government to the people</w:t>
      </w:r>
      <w:r w:rsidR="00477A2E" w:rsidRPr="00AB0B61">
        <w:rPr>
          <w:rFonts w:ascii="Times New Roman" w:hAnsi="Times New Roman" w:cs="Times New Roman"/>
          <w:sz w:val="24"/>
          <w:szCs w:val="24"/>
          <w:lang w:val="en-GB"/>
        </w:rPr>
        <w:t xml:space="preserve"> by relating to the government thru opinion of the people.</w:t>
      </w:r>
    </w:p>
    <w:p w:rsidR="0005703E" w:rsidRPr="00AB0B61" w:rsidRDefault="0005703E" w:rsidP="00AB0B61">
      <w:pPr>
        <w:jc w:val="both"/>
        <w:rPr>
          <w:rFonts w:ascii="Times New Roman" w:hAnsi="Times New Roman" w:cs="Times New Roman"/>
          <w:sz w:val="24"/>
          <w:szCs w:val="24"/>
          <w:lang w:val="en-GB"/>
        </w:rPr>
      </w:pPr>
      <w:r w:rsidRPr="00AB0B61">
        <w:rPr>
          <w:rFonts w:ascii="Times New Roman" w:hAnsi="Times New Roman" w:cs="Times New Roman"/>
          <w:sz w:val="24"/>
          <w:szCs w:val="24"/>
          <w:lang w:val="en-GB"/>
        </w:rPr>
        <w:t>Promotes participation in government</w:t>
      </w:r>
      <w:r w:rsidR="00477A2E" w:rsidRPr="00AB0B61">
        <w:rPr>
          <w:rFonts w:ascii="Times New Roman" w:hAnsi="Times New Roman" w:cs="Times New Roman"/>
          <w:sz w:val="24"/>
          <w:szCs w:val="24"/>
          <w:lang w:val="en-GB"/>
        </w:rPr>
        <w:t xml:space="preserve"> due to its various activities thus carrying the citizenry along.</w:t>
      </w:r>
    </w:p>
    <w:p w:rsidR="0005703E" w:rsidRPr="00AB0B61" w:rsidRDefault="0005703E" w:rsidP="00AB0B61">
      <w:pPr>
        <w:jc w:val="both"/>
        <w:rPr>
          <w:rFonts w:ascii="Times New Roman" w:hAnsi="Times New Roman" w:cs="Times New Roman"/>
          <w:sz w:val="24"/>
          <w:szCs w:val="24"/>
          <w:lang w:val="en-GB"/>
        </w:rPr>
      </w:pPr>
      <w:r w:rsidRPr="00AB0B61">
        <w:rPr>
          <w:rFonts w:ascii="Times New Roman" w:hAnsi="Times New Roman" w:cs="Times New Roman"/>
          <w:sz w:val="24"/>
          <w:szCs w:val="24"/>
          <w:lang w:val="en-GB"/>
        </w:rPr>
        <w:t>Serving as sources of information to government</w:t>
      </w:r>
      <w:r w:rsidR="00477A2E" w:rsidRPr="00AB0B61">
        <w:rPr>
          <w:rFonts w:ascii="Times New Roman" w:hAnsi="Times New Roman" w:cs="Times New Roman"/>
          <w:sz w:val="24"/>
          <w:szCs w:val="24"/>
          <w:lang w:val="en-GB"/>
        </w:rPr>
        <w:t xml:space="preserve"> this due to lobbying of the government.</w:t>
      </w:r>
    </w:p>
    <w:p w:rsidR="0005703E" w:rsidRPr="00AB0B61" w:rsidRDefault="0005703E" w:rsidP="00AB0B61">
      <w:pPr>
        <w:jc w:val="both"/>
        <w:rPr>
          <w:rFonts w:ascii="Times New Roman" w:hAnsi="Times New Roman" w:cs="Times New Roman"/>
          <w:sz w:val="24"/>
          <w:szCs w:val="24"/>
          <w:lang w:val="en-GB"/>
        </w:rPr>
      </w:pPr>
      <w:r w:rsidRPr="00AB0B61">
        <w:rPr>
          <w:rFonts w:ascii="Times New Roman" w:hAnsi="Times New Roman" w:cs="Times New Roman"/>
          <w:sz w:val="24"/>
          <w:szCs w:val="24"/>
          <w:lang w:val="en-GB"/>
        </w:rPr>
        <w:t>Curtailing of dictatorial tendencies</w:t>
      </w:r>
      <w:r w:rsidR="00477A2E" w:rsidRPr="00AB0B61">
        <w:rPr>
          <w:rFonts w:ascii="Times New Roman" w:hAnsi="Times New Roman" w:cs="Times New Roman"/>
          <w:sz w:val="24"/>
          <w:szCs w:val="24"/>
          <w:lang w:val="en-GB"/>
        </w:rPr>
        <w:t>, they criticize government policies</w:t>
      </w:r>
    </w:p>
    <w:p w:rsidR="00142ED5" w:rsidRPr="00AB0B61" w:rsidRDefault="0005703E" w:rsidP="00AB0B61">
      <w:pPr>
        <w:jc w:val="both"/>
        <w:rPr>
          <w:rFonts w:ascii="Times New Roman" w:hAnsi="Times New Roman" w:cs="Times New Roman"/>
          <w:sz w:val="24"/>
          <w:szCs w:val="24"/>
          <w:lang w:val="en-GB"/>
        </w:rPr>
      </w:pPr>
      <w:r w:rsidRPr="00AB0B61">
        <w:rPr>
          <w:rFonts w:ascii="Times New Roman" w:hAnsi="Times New Roman" w:cs="Times New Roman"/>
          <w:sz w:val="24"/>
          <w:szCs w:val="24"/>
          <w:lang w:val="en-GB"/>
        </w:rPr>
        <w:t>Promotion of the interest of the minority</w:t>
      </w:r>
      <w:r w:rsidR="00477A2E" w:rsidRPr="00AB0B61">
        <w:rPr>
          <w:rFonts w:ascii="Times New Roman" w:hAnsi="Times New Roman" w:cs="Times New Roman"/>
          <w:sz w:val="24"/>
          <w:szCs w:val="24"/>
          <w:lang w:val="en-GB"/>
        </w:rPr>
        <w:t>.</w:t>
      </w:r>
    </w:p>
    <w:p w:rsidR="006002B2" w:rsidRPr="00AB0B61" w:rsidRDefault="006002B2" w:rsidP="00AB0B61">
      <w:pPr>
        <w:jc w:val="both"/>
        <w:rPr>
          <w:rFonts w:ascii="Times New Roman" w:hAnsi="Times New Roman" w:cs="Times New Roman"/>
          <w:sz w:val="24"/>
          <w:szCs w:val="24"/>
          <w:lang w:val="en-GB"/>
        </w:rPr>
      </w:pPr>
      <w:r w:rsidRPr="00AB0B61">
        <w:rPr>
          <w:rFonts w:ascii="Times New Roman" w:hAnsi="Times New Roman" w:cs="Times New Roman"/>
          <w:sz w:val="24"/>
          <w:szCs w:val="24"/>
          <w:lang w:val="en-GB"/>
        </w:rPr>
        <w:t>They act as watchdogs on the government</w:t>
      </w:r>
    </w:p>
    <w:p w:rsidR="006002B2" w:rsidRPr="00AB0B61" w:rsidRDefault="006002B2" w:rsidP="00AB0B61">
      <w:pPr>
        <w:jc w:val="both"/>
        <w:rPr>
          <w:rFonts w:ascii="Times New Roman" w:hAnsi="Times New Roman" w:cs="Times New Roman"/>
          <w:sz w:val="24"/>
          <w:szCs w:val="24"/>
          <w:lang w:val="en-GB"/>
        </w:rPr>
      </w:pPr>
      <w:r w:rsidRPr="00AB0B61">
        <w:rPr>
          <w:rFonts w:ascii="Times New Roman" w:hAnsi="Times New Roman" w:cs="Times New Roman"/>
          <w:sz w:val="24"/>
          <w:szCs w:val="24"/>
          <w:lang w:val="en-GB"/>
        </w:rPr>
        <w:t>They are instrumental in mounting of pressure on government so it can implement policies that are to benefit its citizens and they influence legislation.</w:t>
      </w:r>
    </w:p>
    <w:p w:rsidR="006002B2" w:rsidRPr="00AB0B61" w:rsidRDefault="006002B2" w:rsidP="00AB0B61">
      <w:pPr>
        <w:jc w:val="both"/>
        <w:rPr>
          <w:rFonts w:ascii="Times New Roman" w:hAnsi="Times New Roman" w:cs="Times New Roman"/>
          <w:sz w:val="24"/>
          <w:szCs w:val="24"/>
          <w:lang w:val="en-GB"/>
        </w:rPr>
      </w:pPr>
    </w:p>
    <w:p w:rsidR="006002B2" w:rsidRPr="00AB0B61" w:rsidRDefault="006002B2" w:rsidP="00AB0B61">
      <w:pPr>
        <w:jc w:val="both"/>
        <w:rPr>
          <w:rFonts w:ascii="Times New Roman" w:hAnsi="Times New Roman" w:cs="Times New Roman"/>
          <w:sz w:val="24"/>
          <w:szCs w:val="24"/>
          <w:lang w:val="en-GB"/>
        </w:rPr>
      </w:pPr>
      <w:r w:rsidRPr="00AB0B61">
        <w:rPr>
          <w:rFonts w:ascii="Times New Roman" w:hAnsi="Times New Roman" w:cs="Times New Roman"/>
          <w:sz w:val="24"/>
          <w:szCs w:val="24"/>
          <w:lang w:val="en-GB"/>
        </w:rPr>
        <w:t xml:space="preserve">Political groups may adopt a variety of strategies to achieve their goals, including lobbying elected officials, media advocacy and direct political action. The degree to which such groups are able to achieve their goals may depend on their ability to be recognized as legitimate by the population, media and those in power. For example, civil rights groups, trade unions and professional associations are more widely recognized and accepted than newly formed pressure groups or single pressure groups. They lobby with government directly. They might sometimes lobby these government officials through friends, spouses, children and other relatives. Also, pressure groups may sponsor bills in legislative houses and contact legislators to ensure the passage of the bills. </w:t>
      </w:r>
    </w:p>
    <w:p w:rsidR="00636A47" w:rsidRPr="00AB0B61" w:rsidRDefault="00636A47" w:rsidP="00AB0B61">
      <w:pPr>
        <w:jc w:val="both"/>
        <w:rPr>
          <w:rFonts w:ascii="Times New Roman" w:hAnsi="Times New Roman" w:cs="Times New Roman"/>
          <w:sz w:val="24"/>
          <w:szCs w:val="24"/>
          <w:lang w:val="en-GB"/>
        </w:rPr>
      </w:pPr>
    </w:p>
    <w:sectPr w:rsidR="00636A47" w:rsidRPr="00AB0B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317484"/>
    <w:multiLevelType w:val="hybridMultilevel"/>
    <w:tmpl w:val="DD045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2C2"/>
    <w:rsid w:val="000302C2"/>
    <w:rsid w:val="0005703E"/>
    <w:rsid w:val="0013171A"/>
    <w:rsid w:val="00142ED5"/>
    <w:rsid w:val="00175584"/>
    <w:rsid w:val="00477A2E"/>
    <w:rsid w:val="006002B2"/>
    <w:rsid w:val="00636A47"/>
    <w:rsid w:val="00775A67"/>
    <w:rsid w:val="009D0ECB"/>
    <w:rsid w:val="00AB09FF"/>
    <w:rsid w:val="00AB0B61"/>
    <w:rsid w:val="00B12B61"/>
    <w:rsid w:val="00C063D5"/>
    <w:rsid w:val="00DE47D3"/>
    <w:rsid w:val="00E34305"/>
    <w:rsid w:val="00F55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4DDD3-506F-4DED-B818-E96F5257D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03E"/>
    <w:pPr>
      <w:ind w:left="720"/>
      <w:contextualSpacing/>
    </w:pPr>
  </w:style>
  <w:style w:type="paragraph" w:styleId="NoSpacing">
    <w:name w:val="No Spacing"/>
    <w:uiPriority w:val="1"/>
    <w:qFormat/>
    <w:rsid w:val="00636A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2020-12-02T21:07:00Z</dcterms:created>
  <dcterms:modified xsi:type="dcterms:W3CDTF">2020-12-02T21:07:00Z</dcterms:modified>
</cp:coreProperties>
</file>