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B83A" w14:textId="000C72B0" w:rsidR="00517265" w:rsidRDefault="00A332C0" w:rsidP="00517265">
      <w:proofErr w:type="spellStart"/>
      <w:r>
        <w:t>NAME:</w:t>
      </w:r>
      <w:r w:rsidR="004F3B88">
        <w:t>stephanie</w:t>
      </w:r>
      <w:proofErr w:type="spellEnd"/>
      <w:r>
        <w:t xml:space="preserve"> </w:t>
      </w:r>
      <w:proofErr w:type="spellStart"/>
      <w:r>
        <w:t>chukwuemeka</w:t>
      </w:r>
      <w:proofErr w:type="spellEnd"/>
      <w:r w:rsidR="004F3B88">
        <w:t xml:space="preserve"> chinazaekpere</w:t>
      </w:r>
    </w:p>
    <w:p w14:paraId="60B19483" w14:textId="68F3960E" w:rsidR="00517265" w:rsidRDefault="00517265" w:rsidP="00517265">
      <w:r>
        <w:t xml:space="preserve">DEPARTMENT: </w:t>
      </w:r>
      <w:proofErr w:type="spellStart"/>
      <w:r w:rsidR="00114F95">
        <w:t>mbbs</w:t>
      </w:r>
      <w:proofErr w:type="spellEnd"/>
    </w:p>
    <w:p w14:paraId="179B40C8" w14:textId="0F1252BE" w:rsidR="00517265" w:rsidRPr="00E273A7" w:rsidRDefault="00517265" w:rsidP="00E273A7">
      <w:r>
        <w:t>MATRIC NO: 19/</w:t>
      </w:r>
      <w:r w:rsidR="002B7450">
        <w:t>MHS/129</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 xml:space="preserve">Sometimes, due to their own self </w:t>
      </w:r>
      <w:proofErr w:type="spellStart"/>
      <w:r>
        <w:t>interest,pressure</w:t>
      </w:r>
      <w:proofErr w:type="spellEnd"/>
      <w:r>
        <w:t xml:space="preserve"> is mounted to alter the direction of government decisions while not considering governments limited resources.</w:t>
      </w:r>
    </w:p>
    <w:p w14:paraId="72D88653" w14:textId="52B3E06F" w:rsidR="00153A1C" w:rsidRDefault="00153A1C" w:rsidP="00517265">
      <w:pPr>
        <w:spacing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lastRenderedPageBreak/>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694ECE">
      <w: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B56D7B">
      <w: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lastRenderedPageBreak/>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6939"/>
    <w:multiLevelType w:val="hybridMultilevel"/>
    <w:tmpl w:val="092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5"/>
  </w:num>
  <w:num w:numId="2">
    <w:abstractNumId w:val="6"/>
  </w:num>
  <w:num w:numId="3">
    <w:abstractNumId w:val="1"/>
  </w:num>
  <w:num w:numId="4">
    <w:abstractNumId w:val="3"/>
  </w:num>
  <w:num w:numId="5">
    <w:abstractNumId w:val="8"/>
  </w:num>
  <w:num w:numId="6">
    <w:abstractNumId w:val="9"/>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0B2B6D"/>
    <w:rsid w:val="00112E72"/>
    <w:rsid w:val="00114F95"/>
    <w:rsid w:val="00153A1C"/>
    <w:rsid w:val="001C4C1E"/>
    <w:rsid w:val="001E729D"/>
    <w:rsid w:val="002B7450"/>
    <w:rsid w:val="003454ED"/>
    <w:rsid w:val="003E7981"/>
    <w:rsid w:val="00465C8D"/>
    <w:rsid w:val="004F3B88"/>
    <w:rsid w:val="00517265"/>
    <w:rsid w:val="005C78C2"/>
    <w:rsid w:val="006628B3"/>
    <w:rsid w:val="00694ECE"/>
    <w:rsid w:val="007B7098"/>
    <w:rsid w:val="00842313"/>
    <w:rsid w:val="00987102"/>
    <w:rsid w:val="00A332C0"/>
    <w:rsid w:val="00AF3386"/>
    <w:rsid w:val="00B56D7B"/>
    <w:rsid w:val="00BC6407"/>
    <w:rsid w:val="00CA4227"/>
    <w:rsid w:val="00E273A7"/>
    <w:rsid w:val="00EC6DE9"/>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2348165526660</cp:lastModifiedBy>
  <cp:revision>7</cp:revision>
  <dcterms:created xsi:type="dcterms:W3CDTF">2020-12-02T14:35:00Z</dcterms:created>
  <dcterms:modified xsi:type="dcterms:W3CDTF">2020-12-02T21:36:00Z</dcterms:modified>
</cp:coreProperties>
</file>