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6E" w:rsidRDefault="009D1E6E" w:rsidP="00CA4532">
      <w:proofErr w:type="gramStart"/>
      <w:r>
        <w:t>NAME :</w:t>
      </w:r>
      <w:r w:rsidR="004237A9">
        <w:t>OGBONDA</w:t>
      </w:r>
      <w:proofErr w:type="gramEnd"/>
      <w:r w:rsidR="004237A9">
        <w:t xml:space="preserve"> PRINCE ENYICHIOKIKE</w:t>
      </w:r>
    </w:p>
    <w:p w:rsidR="00CA4532" w:rsidRPr="00CA4532" w:rsidRDefault="009D1E6E" w:rsidP="00CA4532">
      <w:r>
        <w:t xml:space="preserve">MATRIC NO : </w:t>
      </w:r>
      <w:r w:rsidR="00CA4532">
        <w:t>19/mhs01/</w:t>
      </w:r>
      <w:r w:rsidR="004237A9">
        <w:t>285</w:t>
      </w:r>
    </w:p>
    <w:p w:rsidR="00CA4532" w:rsidRDefault="009D1E6E" w:rsidP="00CA4532">
      <w:proofErr w:type="gramStart"/>
      <w:r>
        <w:t>DEPT :</w:t>
      </w:r>
      <w:proofErr w:type="gramEnd"/>
      <w:r>
        <w:t xml:space="preserve"> </w:t>
      </w:r>
      <w:r w:rsidR="00CA4532">
        <w:t>M</w:t>
      </w:r>
      <w:r>
        <w:t>EDICINE AND SURGERY</w:t>
      </w:r>
    </w:p>
    <w:p w:rsidR="00CA4532" w:rsidRPr="009D1E6E" w:rsidRDefault="00CA4532" w:rsidP="00CA4532">
      <w:pPr>
        <w:rPr>
          <w:b/>
        </w:rPr>
      </w:pPr>
      <w:r>
        <w:t xml:space="preserve"> </w:t>
      </w:r>
    </w:p>
    <w:p w:rsidR="00CA4532" w:rsidRPr="009D1E6E" w:rsidRDefault="00CA4532" w:rsidP="009D1E6E">
      <w:pPr>
        <w:jc w:val="center"/>
        <w:rPr>
          <w:b/>
        </w:rPr>
      </w:pPr>
      <w:r w:rsidRPr="009D1E6E">
        <w:rPr>
          <w:b/>
        </w:rPr>
        <w:t>HISTORICAL ANALYSIS OF THE EOLUTION OF THE NIGERIA STATE</w:t>
      </w:r>
    </w:p>
    <w:p w:rsidR="00CA4532" w:rsidRDefault="00CA4532" w:rsidP="00CA4532">
      <w:r>
        <w:t xml:space="preserve"> </w:t>
      </w:r>
    </w:p>
    <w:p w:rsidR="00CA4532" w:rsidRDefault="00CA4532" w:rsidP="00CA4532">
      <w: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w:t>
      </w:r>
      <w:proofErr w:type="gramStart"/>
      <w:r>
        <w:t>On west, by Benin, on the north by Niger and on the east by Cameroon.</w:t>
      </w:r>
      <w:proofErr w:type="gramEnd"/>
      <w:r>
        <w:t xml:space="preserve">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w:t>
      </w:r>
      <w:proofErr w:type="gramStart"/>
      <w:r>
        <w:t>stone age</w:t>
      </w:r>
      <w:proofErr w:type="gramEnd"/>
      <w:r>
        <w:t xml:space="preserve">. He began to make hand axes, heavy </w:t>
      </w:r>
      <w:proofErr w:type="gramStart"/>
      <w:r>
        <w:t>chopper(</w:t>
      </w:r>
      <w:proofErr w:type="gramEnd"/>
      <w:r>
        <w:t xml:space="preserve">sagoan).          </w:t>
      </w:r>
    </w:p>
    <w:p w:rsidR="00CA4532" w:rsidRDefault="00CA4532" w:rsidP="00CA4532">
      <w: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w:t>
      </w:r>
      <w:proofErr w:type="gramStart"/>
      <w:r>
        <w:t>stone age</w:t>
      </w:r>
      <w:proofErr w:type="gramEnd"/>
      <w:r>
        <w:t xml:space="preserv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rsidR="00CA4532" w:rsidRDefault="00CA4532" w:rsidP="00CA4532">
      <w:r>
        <w:t xml:space="preserve">       </w:t>
      </w:r>
      <w:proofErr w:type="gramStart"/>
      <w:r>
        <w:t>The historical background of the precolonial political system in Yoruba land.</w:t>
      </w:r>
      <w:proofErr w:type="gramEnd"/>
      <w:r>
        <w:t xml:space="preserve"> The Yorubas trace their origin to Oduduwa. Ile-Ife is regarded as the ancestral home of the Yorubas. Oke Oramfe is another version of the origin of the Yoruba, it is located in Ile-Ife and </w:t>
      </w:r>
      <w:proofErr w:type="gramStart"/>
      <w:r>
        <w:t>It</w:t>
      </w:r>
      <w:proofErr w:type="gramEnd"/>
      <w:r>
        <w:t xml:space="preserve"> is believed to be the centre from which the world is created. The political structures of the Yoruba kingdoms were similar in nature. Each consisted of a capital town, subordinate towns, villages and farmlands. Each town has a king known as Oba who resides in a place called </w:t>
      </w:r>
      <w:proofErr w:type="gramStart"/>
      <w:r>
        <w:t>Alaafin .</w:t>
      </w:r>
      <w:proofErr w:type="gramEnd"/>
      <w:r>
        <w:t xml:space="preserve">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w:t>
      </w:r>
      <w:proofErr w:type="gramStart"/>
      <w:r>
        <w:t>town were</w:t>
      </w:r>
      <w:proofErr w:type="gramEnd"/>
      <w:r>
        <w:t xml:space="preserve"> the bedrock on which the administration of the whole kingdom was based. The government of the old Oya </w:t>
      </w:r>
      <w:proofErr w:type="gramStart"/>
      <w:r>
        <w:t>empire</w:t>
      </w:r>
      <w:proofErr w:type="gramEnd"/>
      <w:r>
        <w:t xml:space="preserve"> is a typical example of the pre-colonial administration in Yorubaland. The first organ of government in the Oyo</w:t>
      </w:r>
    </w:p>
    <w:p w:rsidR="00CA4532" w:rsidRDefault="00CA4532" w:rsidP="00CA4532">
      <w:proofErr w:type="gramStart"/>
      <w:r>
        <w:t>empire</w:t>
      </w:r>
      <w:proofErr w:type="gramEnd"/>
      <w:r>
        <w:t xml:space="preserve"> was the king known as Alaafin Oyo. The Alaafin Administration; </w:t>
      </w:r>
      <w:proofErr w:type="gramStart"/>
      <w:r>
        <w:t>In</w:t>
      </w:r>
      <w:proofErr w:type="gramEnd"/>
      <w:r>
        <w:t xml:space="preserve">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w:t>
      </w:r>
      <w:proofErr w:type="gramStart"/>
      <w:r>
        <w:t>It</w:t>
      </w:r>
      <w:proofErr w:type="gramEnd"/>
      <w:r>
        <w:t xml:space="preserve"> played a mediatory role in any conflict between the Oyomesi and the Alaafin. The army; </w:t>
      </w:r>
      <w:proofErr w:type="gramStart"/>
      <w:r>
        <w:t>Its</w:t>
      </w:r>
      <w:proofErr w:type="gramEnd"/>
      <w:r>
        <w:t xml:space="preserve"> head was conferred with the coveted title of Are-Ona-Kankanfo. The army was credited with performing important fuctions such </w:t>
      </w:r>
      <w:proofErr w:type="gramStart"/>
      <w:r>
        <w:t>aa</w:t>
      </w:r>
      <w:proofErr w:type="gramEnd"/>
      <w:r>
        <w:t xml:space="preserve"> stability of the empire, expansion, as well as keeping dissident territories in check.</w:t>
      </w:r>
    </w:p>
    <w:p w:rsidR="00CA4532" w:rsidRDefault="00CA4532" w:rsidP="00CA4532">
      <w: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w:t>
      </w:r>
      <w:r>
        <w:lastRenderedPageBreak/>
        <w:t>the time of their birth, and the secret societies which consisted of the diviners’ masquerades, “Ubinuknabi” at Arochukwu, the “Amadisha” of Ozuzzu, and so on.</w:t>
      </w:r>
    </w:p>
    <w:p w:rsidR="00CA4532" w:rsidRDefault="00CA4532" w:rsidP="00CA4532">
      <w:r>
        <w:t xml:space="preserve">       The origin of the Hausa states is associated with the man Bayajidda, an Arab prince who travelled to </w:t>
      </w:r>
      <w:proofErr w:type="gramStart"/>
      <w:r>
        <w:t>sahel</w:t>
      </w:r>
      <w:proofErr w:type="gramEnd"/>
      <w:r>
        <w:t xml:space="preserve">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rsidR="00CA4532" w:rsidRDefault="00CA4532">
      <w:r>
        <w:t xml:space="preserve">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w:t>
      </w:r>
      <w:proofErr w:type="gramStart"/>
      <w:r>
        <w:t>amalgamated  Northern</w:t>
      </w:r>
      <w:proofErr w:type="gramEnd"/>
      <w:r>
        <w:t xml:space="preserve"> and Southern Nigeria. The northern protectorate was not as booming as its southern counterpart. So the government decided amalgamation. The British officers decided the framework of politics to be adopted.</w:t>
      </w:r>
    </w:p>
    <w:sectPr w:rsidR="00CA4532" w:rsidSect="00C52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CA4532"/>
    <w:rsid w:val="004237A9"/>
    <w:rsid w:val="005429D3"/>
    <w:rsid w:val="007B42B6"/>
    <w:rsid w:val="007F4AA3"/>
    <w:rsid w:val="009D1E6E"/>
    <w:rsid w:val="00C528DC"/>
    <w:rsid w:val="00CA4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1073</Words>
  <Characters>6119</Characters>
  <Application>Microsoft Office Word</Application>
  <DocSecurity>0</DocSecurity>
  <Lines>50</Lines>
  <Paragraphs>14</Paragraphs>
  <ScaleCrop>false</ScaleCrop>
  <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akorede akinoso</dc:creator>
  <cp:lastModifiedBy>user</cp:lastModifiedBy>
  <cp:revision>2</cp:revision>
  <dcterms:created xsi:type="dcterms:W3CDTF">2020-12-03T00:10:00Z</dcterms:created>
  <dcterms:modified xsi:type="dcterms:W3CDTF">2020-12-03T00:10:00Z</dcterms:modified>
</cp:coreProperties>
</file>