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0D" w:rsidRPr="0096378F" w:rsidRDefault="00CE0617">
      <w:pPr>
        <w:rPr>
          <w:sz w:val="24"/>
          <w:szCs w:val="24"/>
          <w:lang w:val="en-US"/>
        </w:rPr>
      </w:pPr>
      <w:r w:rsidRPr="0096378F">
        <w:rPr>
          <w:sz w:val="24"/>
          <w:szCs w:val="24"/>
          <w:lang w:val="en-US"/>
        </w:rPr>
        <w:t>NAME</w:t>
      </w:r>
      <w:r>
        <w:rPr>
          <w:lang w:val="en-US"/>
        </w:rPr>
        <w:t>:</w:t>
      </w:r>
      <w:r w:rsidR="00251D9C">
        <w:rPr>
          <w:lang w:val="en-US"/>
        </w:rPr>
        <w:t xml:space="preserve"> RAJ</w:t>
      </w:r>
      <w:r w:rsidR="00C71D64">
        <w:rPr>
          <w:lang w:val="en-US"/>
        </w:rPr>
        <w:t>I OYINDAMOLA MARIAM</w:t>
      </w:r>
    </w:p>
    <w:p w:rsidR="00CE0617" w:rsidRPr="0096378F" w:rsidRDefault="00CE0617">
      <w:pPr>
        <w:rPr>
          <w:sz w:val="24"/>
          <w:szCs w:val="24"/>
          <w:lang w:val="en-US"/>
        </w:rPr>
      </w:pPr>
      <w:r w:rsidRPr="0096378F">
        <w:rPr>
          <w:sz w:val="24"/>
          <w:szCs w:val="24"/>
          <w:lang w:val="en-US"/>
        </w:rPr>
        <w:t>MATRIC NUMBER:</w:t>
      </w:r>
      <w:r w:rsidR="00C71D64">
        <w:rPr>
          <w:sz w:val="24"/>
          <w:szCs w:val="24"/>
          <w:lang w:val="en-US"/>
        </w:rPr>
        <w:t xml:space="preserve"> 19/MHS02/110</w:t>
      </w:r>
    </w:p>
    <w:p w:rsidR="00CE0617" w:rsidRPr="0096378F" w:rsidRDefault="00CE0617">
      <w:pPr>
        <w:rPr>
          <w:sz w:val="24"/>
          <w:szCs w:val="24"/>
          <w:lang w:val="en-US"/>
        </w:rPr>
      </w:pPr>
      <w:r w:rsidRPr="0096378F">
        <w:rPr>
          <w:sz w:val="24"/>
          <w:szCs w:val="24"/>
          <w:lang w:val="en-US"/>
        </w:rPr>
        <w:t>DEPARTMENT:</w:t>
      </w:r>
      <w:r w:rsidR="00C71D64">
        <w:rPr>
          <w:sz w:val="24"/>
          <w:szCs w:val="24"/>
          <w:lang w:val="en-US"/>
        </w:rPr>
        <w:t xml:space="preserve"> NURSING (200 LEVEL)</w:t>
      </w:r>
    </w:p>
    <w:p w:rsidR="00CE0617" w:rsidRPr="0096378F" w:rsidRDefault="00CE0617">
      <w:pPr>
        <w:rPr>
          <w:sz w:val="24"/>
          <w:szCs w:val="24"/>
          <w:lang w:val="en-US"/>
        </w:rPr>
      </w:pPr>
      <w:r w:rsidRPr="0096378F">
        <w:rPr>
          <w:sz w:val="24"/>
          <w:szCs w:val="24"/>
          <w:lang w:val="en-US"/>
        </w:rPr>
        <w:t>COURSE:</w:t>
      </w:r>
      <w:r w:rsidR="00C71D64">
        <w:rPr>
          <w:sz w:val="24"/>
          <w:szCs w:val="24"/>
          <w:lang w:val="en-US"/>
        </w:rPr>
        <w:t xml:space="preserve"> GST203 (GOVERNMENT)</w:t>
      </w:r>
    </w:p>
    <w:p w:rsidR="00CE0617" w:rsidRPr="0096378F" w:rsidRDefault="00CE0617">
      <w:pPr>
        <w:rPr>
          <w:sz w:val="24"/>
          <w:szCs w:val="24"/>
          <w:lang w:val="en-US"/>
        </w:rPr>
      </w:pPr>
      <w:r w:rsidRPr="0096378F">
        <w:rPr>
          <w:sz w:val="24"/>
          <w:szCs w:val="24"/>
          <w:lang w:val="en-US"/>
        </w:rPr>
        <w:t>COLLEGE:</w:t>
      </w:r>
      <w:r w:rsidR="00C71D64">
        <w:rPr>
          <w:sz w:val="24"/>
          <w:szCs w:val="24"/>
          <w:lang w:val="en-US"/>
        </w:rPr>
        <w:t xml:space="preserve"> MEDICINE AND HEALTH SCIENCES</w:t>
      </w:r>
    </w:p>
    <w:p w:rsidR="00CE0617" w:rsidRPr="0096378F" w:rsidRDefault="00CE0617">
      <w:pPr>
        <w:rPr>
          <w:sz w:val="24"/>
          <w:szCs w:val="24"/>
          <w:lang w:val="en-US"/>
        </w:rPr>
      </w:pPr>
      <w:r w:rsidRPr="0096378F">
        <w:rPr>
          <w:sz w:val="24"/>
          <w:szCs w:val="24"/>
          <w:lang w:val="en-US"/>
        </w:rPr>
        <w:t xml:space="preserve">                                                                 ASSIGNMENT</w:t>
      </w:r>
    </w:p>
    <w:p w:rsidR="00CE0617" w:rsidRPr="0096378F" w:rsidRDefault="00CE0617">
      <w:pPr>
        <w:rPr>
          <w:sz w:val="24"/>
          <w:szCs w:val="24"/>
          <w:lang w:val="en-US"/>
        </w:rPr>
      </w:pPr>
      <w:r w:rsidRPr="0096378F">
        <w:rPr>
          <w:sz w:val="24"/>
          <w:szCs w:val="24"/>
          <w:lang w:val="en-US"/>
        </w:rPr>
        <w:t>In about 3-page review chapter two, “An historical analysis of the evolution of the Nigerian state” in salient issues in government and Nigeria’s politics, pages 15-32.</w:t>
      </w:r>
    </w:p>
    <w:p w:rsidR="00CE0617" w:rsidRPr="0096378F" w:rsidRDefault="00CE0617">
      <w:pPr>
        <w:rPr>
          <w:sz w:val="24"/>
          <w:szCs w:val="24"/>
          <w:lang w:val="en-US"/>
        </w:rPr>
      </w:pPr>
      <w:r w:rsidRPr="0096378F">
        <w:rPr>
          <w:sz w:val="24"/>
          <w:szCs w:val="24"/>
          <w:lang w:val="en-US"/>
        </w:rPr>
        <w:t xml:space="preserve">                                                                 Answer</w:t>
      </w:r>
    </w:p>
    <w:p w:rsidR="00CE0617" w:rsidRPr="0096378F" w:rsidRDefault="00CE0617">
      <w:pPr>
        <w:rPr>
          <w:sz w:val="24"/>
          <w:szCs w:val="24"/>
          <w:lang w:val="en-US"/>
        </w:rPr>
      </w:pPr>
      <w:r w:rsidRPr="0096378F">
        <w:rPr>
          <w:sz w:val="24"/>
          <w:szCs w:val="24"/>
          <w:lang w:val="en-US"/>
        </w:rPr>
        <w:t xml:space="preserve">   INTRODUCTION</w:t>
      </w:r>
    </w:p>
    <w:p w:rsidR="00CE0617" w:rsidRDefault="00CE0617">
      <w:pPr>
        <w:rPr>
          <w:rFonts w:cstheme="minorHAnsi"/>
          <w:sz w:val="24"/>
          <w:szCs w:val="24"/>
          <w:lang w:val="en-US"/>
        </w:rPr>
      </w:pPr>
      <w:r w:rsidRPr="0096378F">
        <w:rPr>
          <w:sz w:val="24"/>
          <w:szCs w:val="24"/>
          <w:lang w:val="en-US"/>
        </w:rPr>
        <w:t xml:space="preserve">        Historical background of Nigerian government and politics involves the pre-colonial period and the colonial period in Nigeria. The pre- colonial period is the period before the coming of the colonialists to Nigeria while t</w:t>
      </w:r>
      <w:r w:rsidR="0096378F">
        <w:rPr>
          <w:sz w:val="24"/>
          <w:szCs w:val="24"/>
          <w:lang w:val="en-US"/>
        </w:rPr>
        <w:t>he colonial</w:t>
      </w:r>
      <w:r w:rsidR="007F4C89">
        <w:rPr>
          <w:sz w:val="24"/>
          <w:szCs w:val="24"/>
          <w:lang w:val="en-US"/>
        </w:rPr>
        <w:t xml:space="preserve"> period refers to the era that colonial administration was established in the country. Nigeria state is a colonial creation and 700miles stretches </w:t>
      </w:r>
      <w:r w:rsidR="007F4C89" w:rsidRPr="007F4C89">
        <w:rPr>
          <w:rFonts w:cstheme="minorHAnsi"/>
          <w:sz w:val="24"/>
          <w:szCs w:val="24"/>
          <w:lang w:val="en-US"/>
        </w:rPr>
        <w:t xml:space="preserve">roughly from west to east and 650 miles from south to north covering an area between 3 ͦ and 15 ͦE </w:t>
      </w:r>
      <w:r w:rsidR="00C71D64" w:rsidRPr="007F4C89">
        <w:rPr>
          <w:rFonts w:cstheme="minorHAnsi"/>
          <w:sz w:val="24"/>
          <w:szCs w:val="24"/>
          <w:lang w:val="en-US"/>
        </w:rPr>
        <w:t>longitudes</w:t>
      </w:r>
      <w:r w:rsidR="007F4C89" w:rsidRPr="007F4C89">
        <w:rPr>
          <w:rFonts w:cstheme="minorHAnsi"/>
          <w:sz w:val="24"/>
          <w:szCs w:val="24"/>
          <w:lang w:val="en-US"/>
        </w:rPr>
        <w:t xml:space="preserve"> and between 4</w:t>
      </w:r>
      <w:r w:rsidR="007F4C89">
        <w:rPr>
          <w:rFonts w:ascii="Cambria Math" w:hAnsi="Cambria Math"/>
          <w:sz w:val="24"/>
          <w:szCs w:val="24"/>
          <w:lang w:val="en-US"/>
        </w:rPr>
        <w:t xml:space="preserve"> ͦ</w:t>
      </w:r>
      <w:r w:rsidR="001808C6">
        <w:rPr>
          <w:rFonts w:ascii="Cambria Math" w:hAnsi="Cambria Math"/>
          <w:sz w:val="24"/>
          <w:szCs w:val="24"/>
          <w:lang w:val="en-US"/>
        </w:rPr>
        <w:t xml:space="preserve"> </w:t>
      </w:r>
      <w:r w:rsidR="001808C6">
        <w:rPr>
          <w:rFonts w:cstheme="minorHAnsi"/>
          <w:sz w:val="24"/>
          <w:szCs w:val="24"/>
          <w:lang w:val="en-US"/>
        </w:rPr>
        <w:t xml:space="preserve">and 14 </w:t>
      </w:r>
      <w:r w:rsidR="001808C6">
        <w:rPr>
          <w:rFonts w:ascii="Cambria Math" w:hAnsi="Cambria Math" w:cstheme="minorHAnsi"/>
          <w:sz w:val="24"/>
          <w:szCs w:val="24"/>
          <w:lang w:val="en-US"/>
        </w:rPr>
        <w:t>ͦ</w:t>
      </w:r>
      <w:r w:rsidR="001808C6">
        <w:rPr>
          <w:rFonts w:cstheme="minorHAnsi"/>
          <w:sz w:val="24"/>
          <w:szCs w:val="24"/>
          <w:lang w:val="en-US"/>
        </w:rPr>
        <w:t>N latitude.</w:t>
      </w:r>
    </w:p>
    <w:p w:rsidR="001808C6" w:rsidRDefault="001808C6">
      <w:pPr>
        <w:rPr>
          <w:rFonts w:cstheme="minorHAnsi"/>
          <w:sz w:val="24"/>
          <w:szCs w:val="24"/>
          <w:lang w:val="en-US"/>
        </w:rPr>
      </w:pPr>
      <w:r>
        <w:rPr>
          <w:rFonts w:cstheme="minorHAnsi"/>
          <w:sz w:val="24"/>
          <w:szCs w:val="24"/>
          <w:lang w:val="en-US"/>
        </w:rPr>
        <w:t>EARLY MAN IN NIGERIA</w:t>
      </w:r>
    </w:p>
    <w:p w:rsidR="001808C6" w:rsidRDefault="00B30E7D">
      <w:pPr>
        <w:rPr>
          <w:rFonts w:cstheme="minorHAnsi"/>
          <w:sz w:val="24"/>
          <w:szCs w:val="24"/>
          <w:lang w:val="en-US"/>
        </w:rPr>
      </w:pPr>
      <w:r>
        <w:rPr>
          <w:rFonts w:cstheme="minorHAnsi"/>
          <w:sz w:val="24"/>
          <w:szCs w:val="24"/>
          <w:lang w:val="en-US"/>
        </w:rPr>
        <w:t xml:space="preserve">       The particular time when man began to live in</w:t>
      </w:r>
      <w:r w:rsidR="001D1BA7">
        <w:rPr>
          <w:rFonts w:cstheme="minorHAnsi"/>
          <w:sz w:val="24"/>
          <w:szCs w:val="24"/>
          <w:lang w:val="en-US"/>
        </w:rPr>
        <w:t xml:space="preserve"> Nigeria is unknown but there are archaeological evidences from different parts of Nigeria which pointed to the fact that man has settled in the region now known as Nigeria since the palaeolithic period 500,000-9000bc. The </w:t>
      </w:r>
      <w:r w:rsidR="00C71D64">
        <w:rPr>
          <w:rFonts w:cstheme="minorHAnsi"/>
          <w:sz w:val="24"/>
          <w:szCs w:val="24"/>
          <w:lang w:val="en-US"/>
        </w:rPr>
        <w:t>Stone Age</w:t>
      </w:r>
      <w:r w:rsidR="001D1BA7">
        <w:rPr>
          <w:rFonts w:cstheme="minorHAnsi"/>
          <w:sz w:val="24"/>
          <w:szCs w:val="24"/>
          <w:lang w:val="en-US"/>
        </w:rPr>
        <w:t xml:space="preserve"> can be divided into several periods.</w:t>
      </w:r>
      <w:r w:rsidR="00C71D64">
        <w:rPr>
          <w:rFonts w:cstheme="minorHAnsi"/>
          <w:sz w:val="24"/>
          <w:szCs w:val="24"/>
          <w:lang w:val="en-US"/>
        </w:rPr>
        <w:t xml:space="preserve"> W</w:t>
      </w:r>
      <w:r w:rsidR="001D1BA7">
        <w:rPr>
          <w:rFonts w:cstheme="minorHAnsi"/>
          <w:sz w:val="24"/>
          <w:szCs w:val="24"/>
          <w:lang w:val="en-US"/>
        </w:rPr>
        <w:t xml:space="preserve">hich are: early </w:t>
      </w:r>
      <w:r w:rsidR="00C71D64">
        <w:rPr>
          <w:rFonts w:cstheme="minorHAnsi"/>
          <w:sz w:val="24"/>
          <w:szCs w:val="24"/>
          <w:lang w:val="en-US"/>
        </w:rPr>
        <w:t>Stone Age</w:t>
      </w:r>
      <w:r w:rsidR="001D1BA7">
        <w:rPr>
          <w:rFonts w:cstheme="minorHAnsi"/>
          <w:sz w:val="24"/>
          <w:szCs w:val="24"/>
          <w:lang w:val="en-US"/>
        </w:rPr>
        <w:t xml:space="preserve"> 3,000,000-35,000BC; while middle </w:t>
      </w:r>
      <w:r w:rsidR="00C71D64">
        <w:rPr>
          <w:rFonts w:cstheme="minorHAnsi"/>
          <w:sz w:val="24"/>
          <w:szCs w:val="24"/>
          <w:lang w:val="en-US"/>
        </w:rPr>
        <w:t>Stone Age</w:t>
      </w:r>
      <w:r w:rsidR="001D1BA7">
        <w:rPr>
          <w:rFonts w:cstheme="minorHAnsi"/>
          <w:sz w:val="24"/>
          <w:szCs w:val="24"/>
          <w:lang w:val="en-US"/>
        </w:rPr>
        <w:t>,</w:t>
      </w:r>
      <w:r w:rsidR="00C71D64">
        <w:rPr>
          <w:rFonts w:cstheme="minorHAnsi"/>
          <w:sz w:val="24"/>
          <w:szCs w:val="24"/>
          <w:lang w:val="en-US"/>
        </w:rPr>
        <w:t xml:space="preserve"> </w:t>
      </w:r>
      <w:r w:rsidR="001D1BA7">
        <w:rPr>
          <w:rFonts w:cstheme="minorHAnsi"/>
          <w:sz w:val="24"/>
          <w:szCs w:val="24"/>
          <w:lang w:val="en-US"/>
        </w:rPr>
        <w:t xml:space="preserve">35,000-15,000BC and late </w:t>
      </w:r>
      <w:r w:rsidR="00C71D64">
        <w:rPr>
          <w:rFonts w:cstheme="minorHAnsi"/>
          <w:sz w:val="24"/>
          <w:szCs w:val="24"/>
          <w:lang w:val="en-US"/>
        </w:rPr>
        <w:t xml:space="preserve">Stone Age </w:t>
      </w:r>
      <w:r w:rsidR="001D1BA7">
        <w:rPr>
          <w:rFonts w:cstheme="minorHAnsi"/>
          <w:sz w:val="24"/>
          <w:szCs w:val="24"/>
          <w:lang w:val="en-US"/>
        </w:rPr>
        <w:t>15,000-500BC. Skeleton was dated for</w:t>
      </w:r>
      <w:r w:rsidR="00200710">
        <w:rPr>
          <w:rFonts w:cstheme="minorHAnsi"/>
          <w:sz w:val="24"/>
          <w:szCs w:val="24"/>
          <w:lang w:val="en-US"/>
        </w:rPr>
        <w:t xml:space="preserve"> 12,000 years</w:t>
      </w:r>
      <w:r w:rsidR="00251D9C">
        <w:rPr>
          <w:rFonts w:cstheme="minorHAnsi"/>
          <w:sz w:val="24"/>
          <w:szCs w:val="24"/>
          <w:lang w:val="en-US"/>
        </w:rPr>
        <w:t xml:space="preserve"> ago and the country has been </w:t>
      </w:r>
      <w:r w:rsidR="00200710">
        <w:rPr>
          <w:rFonts w:cstheme="minorHAnsi"/>
          <w:sz w:val="24"/>
          <w:szCs w:val="24"/>
          <w:lang w:val="en-US"/>
        </w:rPr>
        <w:t>inhabited.</w:t>
      </w:r>
    </w:p>
    <w:p w:rsidR="00200710" w:rsidRDefault="00200710">
      <w:pPr>
        <w:rPr>
          <w:rFonts w:cstheme="minorHAnsi"/>
          <w:sz w:val="24"/>
          <w:szCs w:val="24"/>
          <w:lang w:val="en-US"/>
        </w:rPr>
      </w:pPr>
      <w:r>
        <w:rPr>
          <w:rFonts w:cstheme="minorHAnsi"/>
          <w:sz w:val="24"/>
          <w:szCs w:val="24"/>
          <w:lang w:val="en-US"/>
        </w:rPr>
        <w:t>THE ACHIEVEMENTS OF EARLY MAN</w:t>
      </w:r>
    </w:p>
    <w:p w:rsidR="00A92148" w:rsidRDefault="00200710">
      <w:pPr>
        <w:rPr>
          <w:rFonts w:cstheme="minorHAnsi"/>
          <w:sz w:val="24"/>
          <w:szCs w:val="24"/>
          <w:lang w:val="en-US"/>
        </w:rPr>
      </w:pPr>
      <w:r>
        <w:rPr>
          <w:rFonts w:cstheme="minorHAnsi"/>
          <w:sz w:val="24"/>
          <w:szCs w:val="24"/>
          <w:lang w:val="en-US"/>
        </w:rPr>
        <w:t xml:space="preserve">              Years back men who lived in Nigeria worked hard to cope with his environment. The tools the oldowan-type tools was called archeaologists and this type of tools was first identified by the archeaolgists in the olduvai gorge in tanazia. When early men proceeded to invent another type of tool, which is called heavy chopper it was efficient in cutting than existing tools. They varied greatly in size, from small-sized objects of only two and a h</w:t>
      </w:r>
      <w:r w:rsidR="00A92148">
        <w:rPr>
          <w:rFonts w:cstheme="minorHAnsi"/>
          <w:sz w:val="24"/>
          <w:szCs w:val="24"/>
          <w:lang w:val="en-US"/>
        </w:rPr>
        <w:t xml:space="preserve">alf centimetres to huge objects. The scientific and technological development of early Nigerian societies includes; </w:t>
      </w:r>
      <w:r w:rsidR="00C71D64">
        <w:rPr>
          <w:rFonts w:cstheme="minorHAnsi"/>
          <w:sz w:val="24"/>
          <w:szCs w:val="24"/>
          <w:lang w:val="en-US"/>
        </w:rPr>
        <w:t xml:space="preserve">major </w:t>
      </w:r>
      <w:r w:rsidR="00C71D64">
        <w:rPr>
          <w:rFonts w:cstheme="minorHAnsi"/>
          <w:sz w:val="24"/>
          <w:szCs w:val="24"/>
          <w:lang w:val="en-US"/>
        </w:rPr>
        <w:lastRenderedPageBreak/>
        <w:t>landmark</w:t>
      </w:r>
      <w:r w:rsidR="00A92148">
        <w:rPr>
          <w:rFonts w:cstheme="minorHAnsi"/>
          <w:sz w:val="24"/>
          <w:szCs w:val="24"/>
          <w:lang w:val="en-US"/>
        </w:rPr>
        <w:t xml:space="preserve"> in early Nigerian history, nok culture or civilization</w:t>
      </w:r>
      <w:r w:rsidR="00C71D64">
        <w:rPr>
          <w:rFonts w:cstheme="minorHAnsi"/>
          <w:sz w:val="24"/>
          <w:szCs w:val="24"/>
          <w:lang w:val="en-US"/>
        </w:rPr>
        <w:t>, benin</w:t>
      </w:r>
      <w:r w:rsidR="00A92148">
        <w:rPr>
          <w:rFonts w:cstheme="minorHAnsi"/>
          <w:sz w:val="24"/>
          <w:szCs w:val="24"/>
          <w:lang w:val="en-US"/>
        </w:rPr>
        <w:t xml:space="preserve"> civilization, ife civilization, igbo ukwu civilization and traditional political institutionsin pre-colonial Nigeria.</w:t>
      </w:r>
    </w:p>
    <w:p w:rsidR="00A92148" w:rsidRDefault="00604809">
      <w:pPr>
        <w:rPr>
          <w:rFonts w:cstheme="minorHAnsi"/>
          <w:sz w:val="24"/>
          <w:szCs w:val="24"/>
          <w:lang w:val="en-US"/>
        </w:rPr>
      </w:pPr>
      <w:r>
        <w:rPr>
          <w:rFonts w:cstheme="minorHAnsi"/>
          <w:sz w:val="24"/>
          <w:szCs w:val="24"/>
          <w:lang w:val="en-US"/>
        </w:rPr>
        <w:t xml:space="preserve"> HISTO</w:t>
      </w:r>
      <w:r w:rsidR="00A92148">
        <w:rPr>
          <w:rFonts w:cstheme="minorHAnsi"/>
          <w:sz w:val="24"/>
          <w:szCs w:val="24"/>
          <w:lang w:val="en-US"/>
        </w:rPr>
        <w:t>RICAL BACKGROUND OF PRE-COLONIAL POLITICAL SYSTEM IN NIGERIA LAND</w:t>
      </w:r>
    </w:p>
    <w:p w:rsidR="00A92148" w:rsidRDefault="00A92148">
      <w:pPr>
        <w:rPr>
          <w:rFonts w:cstheme="minorHAnsi"/>
          <w:sz w:val="24"/>
          <w:szCs w:val="24"/>
          <w:lang w:val="en-US"/>
        </w:rPr>
      </w:pPr>
      <w:r>
        <w:rPr>
          <w:rFonts w:cstheme="minorHAnsi"/>
          <w:sz w:val="24"/>
          <w:szCs w:val="24"/>
          <w:lang w:val="en-US"/>
        </w:rPr>
        <w:t xml:space="preserve">           The largest ethnic group in Nigeria are the yorubas and are united by language.</w:t>
      </w:r>
      <w:r w:rsidR="00C71D64">
        <w:rPr>
          <w:rFonts w:cstheme="minorHAnsi"/>
          <w:sz w:val="24"/>
          <w:szCs w:val="24"/>
          <w:lang w:val="en-US"/>
        </w:rPr>
        <w:t xml:space="preserve"> T</w:t>
      </w:r>
      <w:r>
        <w:rPr>
          <w:rFonts w:cstheme="minorHAnsi"/>
          <w:sz w:val="24"/>
          <w:szCs w:val="24"/>
          <w:lang w:val="en-US"/>
        </w:rPr>
        <w:t>he founder of Yoruba kingdom is odduduwa. Ile-ife is regarded as the ancestral home of the Yoruba people.</w:t>
      </w:r>
    </w:p>
    <w:p w:rsidR="00604809" w:rsidRDefault="00604809">
      <w:pPr>
        <w:rPr>
          <w:rFonts w:cstheme="minorHAnsi"/>
          <w:sz w:val="24"/>
          <w:szCs w:val="24"/>
          <w:lang w:val="en-US"/>
        </w:rPr>
      </w:pPr>
      <w:r>
        <w:rPr>
          <w:rFonts w:cstheme="minorHAnsi"/>
          <w:sz w:val="24"/>
          <w:szCs w:val="24"/>
          <w:lang w:val="en-US"/>
        </w:rPr>
        <w:t xml:space="preserve">   THE OKE ORAMFE’S VERSION OF THE ORIGIN OF THE YORUBA</w:t>
      </w:r>
    </w:p>
    <w:p w:rsidR="00604809" w:rsidRDefault="00251D9C">
      <w:pPr>
        <w:rPr>
          <w:rFonts w:cstheme="minorHAnsi"/>
          <w:sz w:val="24"/>
          <w:szCs w:val="24"/>
          <w:lang w:val="en-US"/>
        </w:rPr>
      </w:pPr>
      <w:r>
        <w:rPr>
          <w:rFonts w:cstheme="minorHAnsi"/>
          <w:sz w:val="24"/>
          <w:szCs w:val="24"/>
          <w:lang w:val="en-US"/>
        </w:rPr>
        <w:t>If</w:t>
      </w:r>
      <w:r w:rsidR="00604809">
        <w:rPr>
          <w:rFonts w:cstheme="minorHAnsi"/>
          <w:sz w:val="24"/>
          <w:szCs w:val="24"/>
          <w:lang w:val="en-US"/>
        </w:rPr>
        <w:t xml:space="preserve"> ok</w:t>
      </w:r>
      <w:r>
        <w:rPr>
          <w:rFonts w:cstheme="minorHAnsi"/>
          <w:sz w:val="24"/>
          <w:szCs w:val="24"/>
          <w:lang w:val="en-US"/>
        </w:rPr>
        <w:t>e oramfe was believed to be the</w:t>
      </w:r>
      <w:r w:rsidR="00604809">
        <w:rPr>
          <w:rFonts w:cstheme="minorHAnsi"/>
          <w:sz w:val="24"/>
          <w:szCs w:val="24"/>
          <w:lang w:val="en-US"/>
        </w:rPr>
        <w:t xml:space="preserve"> centre from which the world as created and located in ile-ife. Oduduwa  who became the ruler has extended his authorities to other Yoruba towns and villages. </w:t>
      </w:r>
    </w:p>
    <w:p w:rsidR="00604809" w:rsidRDefault="00604809">
      <w:pPr>
        <w:rPr>
          <w:rFonts w:cstheme="minorHAnsi"/>
          <w:sz w:val="24"/>
          <w:szCs w:val="24"/>
          <w:lang w:val="en-US"/>
        </w:rPr>
      </w:pPr>
      <w:r>
        <w:rPr>
          <w:rFonts w:cstheme="minorHAnsi"/>
          <w:sz w:val="24"/>
          <w:szCs w:val="24"/>
          <w:lang w:val="en-US"/>
        </w:rPr>
        <w:t>POLITICAL STRUCTURE OF THE PRE-COLONIAL YORUBA LAND</w:t>
      </w:r>
    </w:p>
    <w:p w:rsidR="00604809" w:rsidRDefault="00604809">
      <w:pPr>
        <w:rPr>
          <w:rFonts w:cstheme="minorHAnsi"/>
          <w:sz w:val="24"/>
          <w:szCs w:val="24"/>
          <w:lang w:val="en-US"/>
        </w:rPr>
      </w:pPr>
      <w:r>
        <w:rPr>
          <w:rFonts w:cstheme="minorHAnsi"/>
          <w:sz w:val="24"/>
          <w:szCs w:val="24"/>
          <w:lang w:val="en-US"/>
        </w:rPr>
        <w:t xml:space="preserve"> Yoruba kingdoms due to political structures were similar in nature. Each to</w:t>
      </w:r>
      <w:r w:rsidR="00C71D64">
        <w:rPr>
          <w:rFonts w:cstheme="minorHAnsi"/>
          <w:sz w:val="24"/>
          <w:szCs w:val="24"/>
          <w:lang w:val="en-US"/>
        </w:rPr>
        <w:t>wn as a king known as “ oba”</w:t>
      </w:r>
      <w:r w:rsidR="008434EB">
        <w:rPr>
          <w:rFonts w:cstheme="minorHAnsi"/>
          <w:sz w:val="24"/>
          <w:szCs w:val="24"/>
          <w:lang w:val="en-US"/>
        </w:rPr>
        <w:t>. H</w:t>
      </w:r>
      <w:r>
        <w:rPr>
          <w:rFonts w:cstheme="minorHAnsi"/>
          <w:sz w:val="24"/>
          <w:szCs w:val="24"/>
          <w:lang w:val="en-US"/>
        </w:rPr>
        <w:t xml:space="preserve">e is the supreme authority in the kingdom and his words are laws and biding </w:t>
      </w:r>
      <w:r w:rsidR="00C71D64">
        <w:rPr>
          <w:rFonts w:cstheme="minorHAnsi"/>
          <w:sz w:val="24"/>
          <w:szCs w:val="24"/>
          <w:lang w:val="en-US"/>
        </w:rPr>
        <w:t>on everybody</w:t>
      </w:r>
      <w:r w:rsidR="008434EB">
        <w:rPr>
          <w:rFonts w:cstheme="minorHAnsi"/>
          <w:sz w:val="24"/>
          <w:szCs w:val="24"/>
          <w:lang w:val="en-US"/>
        </w:rPr>
        <w:t>. The king also had other rulers of lesser rank and status. The lesser rulers were in charge of the subordinate towns and wo</w:t>
      </w:r>
      <w:r w:rsidR="003F730F">
        <w:rPr>
          <w:rFonts w:cstheme="minorHAnsi"/>
          <w:sz w:val="24"/>
          <w:szCs w:val="24"/>
          <w:lang w:val="en-US"/>
        </w:rPr>
        <w:t>re crowns made of white beads kn</w:t>
      </w:r>
      <w:r w:rsidR="008434EB">
        <w:rPr>
          <w:rFonts w:cstheme="minorHAnsi"/>
          <w:sz w:val="24"/>
          <w:szCs w:val="24"/>
          <w:lang w:val="en-US"/>
        </w:rPr>
        <w:t>own as “sese ofun”. Another group of rulers are baale and oloja.</w:t>
      </w:r>
      <w:r w:rsidR="00652DB5">
        <w:rPr>
          <w:rFonts w:cstheme="minorHAnsi"/>
          <w:sz w:val="24"/>
          <w:szCs w:val="24"/>
          <w:lang w:val="en-US"/>
        </w:rPr>
        <w:t xml:space="preserve"> The pattern of administ</w:t>
      </w:r>
      <w:r w:rsidR="003F730F">
        <w:rPr>
          <w:rFonts w:cstheme="minorHAnsi"/>
          <w:sz w:val="24"/>
          <w:szCs w:val="24"/>
          <w:lang w:val="en-US"/>
        </w:rPr>
        <w:t>ration and body in variou</w:t>
      </w:r>
      <w:r w:rsidR="006E2FE7">
        <w:rPr>
          <w:rFonts w:cstheme="minorHAnsi"/>
          <w:sz w:val="24"/>
          <w:szCs w:val="24"/>
          <w:lang w:val="en-US"/>
        </w:rPr>
        <w:t>s   Yoruba tow</w:t>
      </w:r>
      <w:r w:rsidR="003F730F">
        <w:rPr>
          <w:rFonts w:cstheme="minorHAnsi"/>
          <w:sz w:val="24"/>
          <w:szCs w:val="24"/>
          <w:lang w:val="en-US"/>
        </w:rPr>
        <w:t>ns were called different names such as oyomesi, ewarefa,</w:t>
      </w:r>
      <w:r w:rsidR="006E2FE7">
        <w:rPr>
          <w:rFonts w:cstheme="minorHAnsi"/>
          <w:sz w:val="24"/>
          <w:szCs w:val="24"/>
          <w:lang w:val="en-US"/>
        </w:rPr>
        <w:t xml:space="preserve"> </w:t>
      </w:r>
      <w:r w:rsidR="003F730F">
        <w:rPr>
          <w:rFonts w:cstheme="minorHAnsi"/>
          <w:sz w:val="24"/>
          <w:szCs w:val="24"/>
          <w:lang w:val="en-US"/>
        </w:rPr>
        <w:t>e.t.c</w:t>
      </w:r>
    </w:p>
    <w:p w:rsidR="003F730F" w:rsidRDefault="003F730F">
      <w:pPr>
        <w:rPr>
          <w:rFonts w:cstheme="minorHAnsi"/>
          <w:sz w:val="24"/>
          <w:szCs w:val="24"/>
          <w:lang w:val="en-US"/>
        </w:rPr>
      </w:pPr>
      <w:r>
        <w:rPr>
          <w:rFonts w:cstheme="minorHAnsi"/>
          <w:sz w:val="24"/>
          <w:szCs w:val="24"/>
          <w:lang w:val="en-US"/>
        </w:rPr>
        <w:t>THE OYO EMPIRE</w:t>
      </w:r>
    </w:p>
    <w:p w:rsidR="003F730F" w:rsidRDefault="003F730F">
      <w:pPr>
        <w:rPr>
          <w:rFonts w:cstheme="minorHAnsi"/>
          <w:sz w:val="24"/>
          <w:szCs w:val="24"/>
          <w:lang w:val="en-US"/>
        </w:rPr>
      </w:pPr>
      <w:r>
        <w:rPr>
          <w:rFonts w:cstheme="minorHAnsi"/>
          <w:sz w:val="24"/>
          <w:szCs w:val="24"/>
          <w:lang w:val="en-US"/>
        </w:rPr>
        <w:t>Alaafin of oyo known as the king of</w:t>
      </w:r>
      <w:r w:rsidR="00973A90">
        <w:rPr>
          <w:rFonts w:cstheme="minorHAnsi"/>
          <w:sz w:val="24"/>
          <w:szCs w:val="24"/>
          <w:lang w:val="en-US"/>
        </w:rPr>
        <w:t xml:space="preserve"> </w:t>
      </w:r>
      <w:r w:rsidR="006E2FE7">
        <w:rPr>
          <w:rFonts w:cstheme="minorHAnsi"/>
          <w:sz w:val="24"/>
          <w:szCs w:val="24"/>
          <w:lang w:val="en-US"/>
        </w:rPr>
        <w:t>Oyo Empire</w:t>
      </w:r>
      <w:r w:rsidR="00973A90">
        <w:rPr>
          <w:rFonts w:cstheme="minorHAnsi"/>
          <w:sz w:val="24"/>
          <w:szCs w:val="24"/>
          <w:lang w:val="en-US"/>
        </w:rPr>
        <w:t xml:space="preserve"> in the first organ of government is a</w:t>
      </w:r>
      <w:r w:rsidR="003D7D66">
        <w:rPr>
          <w:rFonts w:cstheme="minorHAnsi"/>
          <w:sz w:val="24"/>
          <w:szCs w:val="24"/>
          <w:lang w:val="en-US"/>
        </w:rPr>
        <w:t xml:space="preserve"> </w:t>
      </w:r>
      <w:r w:rsidR="00973A90">
        <w:rPr>
          <w:rFonts w:cstheme="minorHAnsi"/>
          <w:sz w:val="24"/>
          <w:szCs w:val="24"/>
          <w:lang w:val="en-US"/>
        </w:rPr>
        <w:t>typical example</w:t>
      </w:r>
      <w:r w:rsidR="00222B19">
        <w:rPr>
          <w:rFonts w:cstheme="minorHAnsi"/>
          <w:sz w:val="24"/>
          <w:szCs w:val="24"/>
          <w:lang w:val="en-US"/>
        </w:rPr>
        <w:t xml:space="preserve"> of the </w:t>
      </w:r>
      <w:r w:rsidR="00973A90">
        <w:rPr>
          <w:rFonts w:cstheme="minorHAnsi"/>
          <w:sz w:val="24"/>
          <w:szCs w:val="24"/>
          <w:lang w:val="en-US"/>
        </w:rPr>
        <w:t xml:space="preserve">pre-colonial administration in </w:t>
      </w:r>
      <w:r w:rsidR="006E2FE7">
        <w:rPr>
          <w:rFonts w:cstheme="minorHAnsi"/>
          <w:sz w:val="24"/>
          <w:szCs w:val="24"/>
          <w:lang w:val="en-US"/>
        </w:rPr>
        <w:t>Yoruba land</w:t>
      </w:r>
      <w:r w:rsidR="00973A90">
        <w:rPr>
          <w:rFonts w:cstheme="minorHAnsi"/>
          <w:sz w:val="24"/>
          <w:szCs w:val="24"/>
          <w:lang w:val="en-US"/>
        </w:rPr>
        <w:t>.</w:t>
      </w:r>
    </w:p>
    <w:p w:rsidR="00973A90" w:rsidRDefault="006E2FE7" w:rsidP="00973A90">
      <w:pPr>
        <w:rPr>
          <w:rFonts w:cstheme="minorHAnsi"/>
          <w:sz w:val="24"/>
          <w:szCs w:val="24"/>
          <w:lang w:val="en-US"/>
        </w:rPr>
      </w:pPr>
      <w:r>
        <w:rPr>
          <w:rFonts w:cstheme="minorHAnsi"/>
          <w:sz w:val="24"/>
          <w:szCs w:val="24"/>
          <w:lang w:val="en-US"/>
        </w:rPr>
        <w:t>I.The</w:t>
      </w:r>
      <w:r w:rsidR="00973A90" w:rsidRPr="00973A90">
        <w:rPr>
          <w:rFonts w:cstheme="minorHAnsi"/>
          <w:sz w:val="24"/>
          <w:szCs w:val="24"/>
          <w:lang w:val="en-US"/>
        </w:rPr>
        <w:t xml:space="preserve"> alaafin administrative:</w:t>
      </w:r>
      <w:r w:rsidR="00973A90">
        <w:rPr>
          <w:rFonts w:cstheme="minorHAnsi"/>
          <w:sz w:val="24"/>
          <w:szCs w:val="24"/>
          <w:lang w:val="en-US"/>
        </w:rPr>
        <w:t xml:space="preserve"> oyo was one of the rare empires that had in-built checks and balance in a very unique and expectional way in its system of government. He was also regarded as “lord of many lands”.</w:t>
      </w:r>
    </w:p>
    <w:p w:rsidR="00647871" w:rsidRDefault="009C70BC" w:rsidP="00973A90">
      <w:pPr>
        <w:rPr>
          <w:rFonts w:cstheme="minorHAnsi"/>
          <w:sz w:val="24"/>
          <w:szCs w:val="24"/>
          <w:lang w:val="en-US"/>
        </w:rPr>
      </w:pPr>
      <w:r>
        <w:rPr>
          <w:rFonts w:cstheme="minorHAnsi"/>
          <w:sz w:val="24"/>
          <w:szCs w:val="24"/>
          <w:lang w:val="en-US"/>
        </w:rPr>
        <w:t>ii.T</w:t>
      </w:r>
      <w:r w:rsidR="00647871">
        <w:rPr>
          <w:rFonts w:cstheme="minorHAnsi"/>
          <w:sz w:val="24"/>
          <w:szCs w:val="24"/>
          <w:lang w:val="en-US"/>
        </w:rPr>
        <w:t xml:space="preserve">he ogboni cult’s administration: </w:t>
      </w:r>
      <w:r w:rsidR="001677ED">
        <w:rPr>
          <w:rFonts w:cstheme="minorHAnsi"/>
          <w:sz w:val="24"/>
          <w:szCs w:val="24"/>
          <w:lang w:val="en-US"/>
        </w:rPr>
        <w:t>members of the oyomesi cult constituted another arm of governm</w:t>
      </w:r>
      <w:r>
        <w:rPr>
          <w:rFonts w:cstheme="minorHAnsi"/>
          <w:sz w:val="24"/>
          <w:szCs w:val="24"/>
          <w:lang w:val="en-US"/>
        </w:rPr>
        <w:t>ent apart from the alaafin cabinet.</w:t>
      </w:r>
      <w:r w:rsidR="006E2FE7">
        <w:rPr>
          <w:rFonts w:cstheme="minorHAnsi"/>
          <w:sz w:val="24"/>
          <w:szCs w:val="24"/>
          <w:lang w:val="en-US"/>
        </w:rPr>
        <w:t xml:space="preserve"> T</w:t>
      </w:r>
      <w:r>
        <w:rPr>
          <w:rFonts w:cstheme="minorHAnsi"/>
          <w:sz w:val="24"/>
          <w:szCs w:val="24"/>
          <w:lang w:val="en-US"/>
        </w:rPr>
        <w:t>he ogboni cult had a very vital position in Yoruba society.</w:t>
      </w:r>
    </w:p>
    <w:p w:rsidR="009C70BC" w:rsidRDefault="009C70BC" w:rsidP="00973A90">
      <w:pPr>
        <w:rPr>
          <w:rFonts w:cstheme="minorHAnsi"/>
          <w:sz w:val="24"/>
          <w:szCs w:val="24"/>
          <w:lang w:val="en-US"/>
        </w:rPr>
      </w:pPr>
      <w:r w:rsidRPr="006E2FE7">
        <w:t>iii.The</w:t>
      </w:r>
      <w:r>
        <w:rPr>
          <w:rFonts w:cstheme="minorHAnsi"/>
          <w:sz w:val="24"/>
          <w:szCs w:val="24"/>
          <w:lang w:val="en-US"/>
        </w:rPr>
        <w:t xml:space="preserve"> army: The army was another arm of government in traditional Yoruba society and very organized. It was made up of infantry and cavalry.</w:t>
      </w:r>
      <w:r w:rsidR="006E2FE7">
        <w:rPr>
          <w:rFonts w:cstheme="minorHAnsi"/>
          <w:sz w:val="24"/>
          <w:szCs w:val="24"/>
          <w:lang w:val="en-US"/>
        </w:rPr>
        <w:t xml:space="preserve"> T</w:t>
      </w:r>
      <w:r w:rsidR="00D60E5E">
        <w:rPr>
          <w:rFonts w:cstheme="minorHAnsi"/>
          <w:sz w:val="24"/>
          <w:szCs w:val="24"/>
          <w:lang w:val="en-US"/>
        </w:rPr>
        <w:t>he army was credited with performing important functions which included stability of the empire, expansion, as well as keeping dissident territories in check.</w:t>
      </w:r>
    </w:p>
    <w:p w:rsidR="00D60E5E" w:rsidRDefault="00D60E5E" w:rsidP="00973A90">
      <w:pPr>
        <w:rPr>
          <w:rFonts w:cstheme="minorHAnsi"/>
          <w:sz w:val="24"/>
          <w:szCs w:val="24"/>
          <w:lang w:val="en-US"/>
        </w:rPr>
      </w:pPr>
      <w:r>
        <w:rPr>
          <w:rFonts w:cstheme="minorHAnsi"/>
          <w:sz w:val="24"/>
          <w:szCs w:val="24"/>
          <w:lang w:val="en-US"/>
        </w:rPr>
        <w:t xml:space="preserve"> HISTORICAL BACKGROUND OF PRE-COLONIAL POLITICAL SYSTEM IN IGBO LAND</w:t>
      </w:r>
    </w:p>
    <w:p w:rsidR="00D60E5E" w:rsidRDefault="00D60E5E" w:rsidP="00973A90">
      <w:pPr>
        <w:rPr>
          <w:rFonts w:cstheme="minorHAnsi"/>
          <w:sz w:val="24"/>
          <w:szCs w:val="24"/>
          <w:lang w:val="en-US"/>
        </w:rPr>
      </w:pPr>
      <w:r>
        <w:rPr>
          <w:rFonts w:cstheme="minorHAnsi"/>
          <w:sz w:val="24"/>
          <w:szCs w:val="24"/>
          <w:lang w:val="en-US"/>
        </w:rPr>
        <w:lastRenderedPageBreak/>
        <w:t xml:space="preserve">  The igbo are very known for their segmentary way of life. They are groups into five sub-culture which are; the igbo of eastern Nigeria, the igbo of south-eastern Nigeria,</w:t>
      </w:r>
      <w:r w:rsidR="00D32683">
        <w:rPr>
          <w:rFonts w:cstheme="minorHAnsi"/>
          <w:sz w:val="24"/>
          <w:szCs w:val="24"/>
          <w:lang w:val="en-US"/>
        </w:rPr>
        <w:t xml:space="preserve"> the igbo of north-eastern Nigeria, the western igbo and northern igbo. Assumption is based on the so-called similarities between the cultures of the igbo and the ancient Hebrew and the igbo society has always been known as acephalous. Some groups migrated to other parts of igboland to establish their own settlements.</w:t>
      </w:r>
    </w:p>
    <w:p w:rsidR="00D32683" w:rsidRDefault="00D32683" w:rsidP="00973A90">
      <w:pPr>
        <w:rPr>
          <w:rFonts w:cstheme="minorHAnsi"/>
          <w:sz w:val="24"/>
          <w:szCs w:val="24"/>
          <w:lang w:val="en-US"/>
        </w:rPr>
      </w:pPr>
      <w:r>
        <w:rPr>
          <w:rFonts w:cstheme="minorHAnsi"/>
          <w:sz w:val="24"/>
          <w:szCs w:val="24"/>
          <w:lang w:val="en-US"/>
        </w:rPr>
        <w:t>POLITICAL STRUCTURE OF THE PRE-COLONIAL IGBO LAND</w:t>
      </w:r>
    </w:p>
    <w:p w:rsidR="00D32683" w:rsidRDefault="00D32683" w:rsidP="00973A90">
      <w:pPr>
        <w:rPr>
          <w:rFonts w:cstheme="minorHAnsi"/>
          <w:sz w:val="24"/>
          <w:szCs w:val="24"/>
          <w:lang w:val="en-US"/>
        </w:rPr>
      </w:pPr>
      <w:r>
        <w:rPr>
          <w:rFonts w:cstheme="minorHAnsi"/>
          <w:sz w:val="24"/>
          <w:szCs w:val="24"/>
          <w:lang w:val="en-US"/>
        </w:rPr>
        <w:t>There was no highly centralized authority in igbo tradition. Some socio-political institutions existed in each village to perform legislative, executive,</w:t>
      </w:r>
      <w:r w:rsidR="006E2FE7">
        <w:rPr>
          <w:rFonts w:cstheme="minorHAnsi"/>
          <w:sz w:val="24"/>
          <w:szCs w:val="24"/>
          <w:lang w:val="en-US"/>
        </w:rPr>
        <w:t xml:space="preserve"> </w:t>
      </w:r>
      <w:r>
        <w:rPr>
          <w:rFonts w:cstheme="minorHAnsi"/>
          <w:sz w:val="24"/>
          <w:szCs w:val="24"/>
          <w:lang w:val="en-US"/>
        </w:rPr>
        <w:t xml:space="preserve">administrative, military and judicial </w:t>
      </w:r>
      <w:r w:rsidR="006E2FE7">
        <w:rPr>
          <w:rFonts w:cstheme="minorHAnsi"/>
          <w:sz w:val="24"/>
          <w:szCs w:val="24"/>
          <w:lang w:val="en-US"/>
        </w:rPr>
        <w:t>functions;</w:t>
      </w:r>
      <w:r w:rsidR="008C0B81">
        <w:rPr>
          <w:rFonts w:cstheme="minorHAnsi"/>
          <w:sz w:val="24"/>
          <w:szCs w:val="24"/>
          <w:lang w:val="en-US"/>
        </w:rPr>
        <w:t xml:space="preserve"> such institution included t</w:t>
      </w:r>
      <w:r>
        <w:rPr>
          <w:rFonts w:cstheme="minorHAnsi"/>
          <w:sz w:val="24"/>
          <w:szCs w:val="24"/>
          <w:lang w:val="en-US"/>
        </w:rPr>
        <w:t>he family,</w:t>
      </w:r>
      <w:r w:rsidR="008C0B81">
        <w:rPr>
          <w:rFonts w:cstheme="minorHAnsi"/>
          <w:sz w:val="24"/>
          <w:szCs w:val="24"/>
          <w:lang w:val="en-US"/>
        </w:rPr>
        <w:t xml:space="preserve"> council of elders, age grades and secret societies. The igbo believe in re-incarnation. </w:t>
      </w:r>
      <w:r w:rsidR="006E2FE7">
        <w:rPr>
          <w:rFonts w:cstheme="minorHAnsi"/>
          <w:sz w:val="24"/>
          <w:szCs w:val="24"/>
          <w:lang w:val="en-US"/>
        </w:rPr>
        <w:t>O</w:t>
      </w:r>
      <w:r w:rsidR="008C0B81">
        <w:rPr>
          <w:rFonts w:cstheme="minorHAnsi"/>
          <w:sz w:val="24"/>
          <w:szCs w:val="24"/>
          <w:lang w:val="en-US"/>
        </w:rPr>
        <w:t>ffence among the igbo was profaning of deities. The religious lives of the igbos was surrounded by mysticisms and superstitions.</w:t>
      </w:r>
    </w:p>
    <w:p w:rsidR="008C0B81" w:rsidRDefault="008C0B81" w:rsidP="00973A90">
      <w:pPr>
        <w:rPr>
          <w:rFonts w:cstheme="minorHAnsi"/>
          <w:sz w:val="24"/>
          <w:szCs w:val="24"/>
          <w:lang w:val="en-US"/>
        </w:rPr>
      </w:pPr>
      <w:r>
        <w:rPr>
          <w:rFonts w:cstheme="minorHAnsi"/>
          <w:sz w:val="24"/>
          <w:szCs w:val="24"/>
          <w:lang w:val="en-US"/>
        </w:rPr>
        <w:t>HISTORICAL BACKGROUND OF PRE-COLONIAL POLITICAL SYSTEM IN HAUSA LAND</w:t>
      </w:r>
    </w:p>
    <w:p w:rsidR="008C0B81" w:rsidRDefault="008C0B81" w:rsidP="00973A90">
      <w:pPr>
        <w:rPr>
          <w:rFonts w:cstheme="minorHAnsi"/>
          <w:sz w:val="24"/>
          <w:szCs w:val="24"/>
          <w:lang w:val="en-US"/>
        </w:rPr>
      </w:pPr>
      <w:r>
        <w:rPr>
          <w:rFonts w:cstheme="minorHAnsi"/>
          <w:sz w:val="24"/>
          <w:szCs w:val="24"/>
          <w:lang w:val="en-US"/>
        </w:rPr>
        <w:t>In 1804, was made up of fourteen states and they were of two distinct</w:t>
      </w:r>
      <w:r w:rsidR="0015456A">
        <w:rPr>
          <w:rFonts w:cstheme="minorHAnsi"/>
          <w:sz w:val="24"/>
          <w:szCs w:val="24"/>
          <w:lang w:val="en-US"/>
        </w:rPr>
        <w:t xml:space="preserve"> groups which are HAUSA BAKWAI and HAUSA BANZA.</w:t>
      </w:r>
      <w:r>
        <w:rPr>
          <w:rFonts w:cstheme="minorHAnsi"/>
          <w:sz w:val="24"/>
          <w:szCs w:val="24"/>
          <w:lang w:val="en-US"/>
        </w:rPr>
        <w:t xml:space="preserve"> Hausa land is located in northern Nigeria.</w:t>
      </w:r>
      <w:r w:rsidR="0015456A">
        <w:rPr>
          <w:rFonts w:cstheme="minorHAnsi"/>
          <w:sz w:val="24"/>
          <w:szCs w:val="24"/>
          <w:lang w:val="en-US"/>
        </w:rPr>
        <w:t xml:space="preserve"> The </w:t>
      </w:r>
      <w:r w:rsidR="006E2FE7">
        <w:rPr>
          <w:rFonts w:cstheme="minorHAnsi"/>
          <w:sz w:val="24"/>
          <w:szCs w:val="24"/>
          <w:lang w:val="en-US"/>
        </w:rPr>
        <w:t>Hausa</w:t>
      </w:r>
      <w:r w:rsidR="0015456A">
        <w:rPr>
          <w:rFonts w:cstheme="minorHAnsi"/>
          <w:sz w:val="24"/>
          <w:szCs w:val="24"/>
          <w:lang w:val="en-US"/>
        </w:rPr>
        <w:t xml:space="preserve"> states may have been founded by </w:t>
      </w:r>
      <w:r w:rsidR="006E2FE7">
        <w:rPr>
          <w:rFonts w:cstheme="minorHAnsi"/>
          <w:sz w:val="24"/>
          <w:szCs w:val="24"/>
          <w:lang w:val="en-US"/>
        </w:rPr>
        <w:t>Berber</w:t>
      </w:r>
      <w:r w:rsidR="0015456A">
        <w:rPr>
          <w:rFonts w:cstheme="minorHAnsi"/>
          <w:sz w:val="24"/>
          <w:szCs w:val="24"/>
          <w:lang w:val="en-US"/>
        </w:rPr>
        <w:t xml:space="preserve"> immigrants from north of th</w:t>
      </w:r>
      <w:r w:rsidR="006E2FE7">
        <w:rPr>
          <w:rFonts w:cstheme="minorHAnsi"/>
          <w:sz w:val="24"/>
          <w:szCs w:val="24"/>
          <w:lang w:val="en-US"/>
        </w:rPr>
        <w:t>e</w:t>
      </w:r>
      <w:r w:rsidR="0015456A">
        <w:rPr>
          <w:rFonts w:cstheme="minorHAnsi"/>
          <w:sz w:val="24"/>
          <w:szCs w:val="24"/>
          <w:lang w:val="en-US"/>
        </w:rPr>
        <w:t xml:space="preserve"> </w:t>
      </w:r>
      <w:r w:rsidR="006E2FE7">
        <w:rPr>
          <w:rFonts w:cstheme="minorHAnsi"/>
          <w:sz w:val="24"/>
          <w:szCs w:val="24"/>
          <w:lang w:val="en-US"/>
        </w:rPr>
        <w:t>Sahara, or else by peoples coming</w:t>
      </w:r>
      <w:r w:rsidR="0015456A">
        <w:rPr>
          <w:rFonts w:cstheme="minorHAnsi"/>
          <w:sz w:val="24"/>
          <w:szCs w:val="24"/>
          <w:lang w:val="en-US"/>
        </w:rPr>
        <w:t xml:space="preserve"> from east Africa.</w:t>
      </w:r>
      <w:r w:rsidR="006E2FE7">
        <w:rPr>
          <w:rFonts w:cstheme="minorHAnsi"/>
          <w:sz w:val="24"/>
          <w:szCs w:val="24"/>
          <w:lang w:val="en-US"/>
        </w:rPr>
        <w:t xml:space="preserve"> </w:t>
      </w:r>
      <w:r w:rsidR="0015456A">
        <w:rPr>
          <w:rFonts w:cstheme="minorHAnsi"/>
          <w:sz w:val="24"/>
          <w:szCs w:val="24"/>
          <w:lang w:val="en-US"/>
        </w:rPr>
        <w:t>Islam was not introduced to the region on any discernible scale until the eleventh century.</w:t>
      </w:r>
    </w:p>
    <w:p w:rsidR="0015456A" w:rsidRDefault="0015456A" w:rsidP="00973A90">
      <w:pPr>
        <w:rPr>
          <w:rFonts w:cstheme="minorHAnsi"/>
          <w:sz w:val="24"/>
          <w:szCs w:val="24"/>
          <w:lang w:val="en-US"/>
        </w:rPr>
      </w:pPr>
      <w:r>
        <w:rPr>
          <w:rFonts w:cstheme="minorHAnsi"/>
          <w:sz w:val="24"/>
          <w:szCs w:val="24"/>
          <w:lang w:val="en-US"/>
        </w:rPr>
        <w:t>POLITICAL STRUCTURE OF THE PRE-COLONIAL</w:t>
      </w:r>
      <w:r w:rsidR="00EC4D74">
        <w:rPr>
          <w:rFonts w:cstheme="minorHAnsi"/>
          <w:sz w:val="24"/>
          <w:szCs w:val="24"/>
          <w:lang w:val="en-US"/>
        </w:rPr>
        <w:t xml:space="preserve"> HAUSA LAND</w:t>
      </w:r>
    </w:p>
    <w:p w:rsidR="00EC4D74" w:rsidRDefault="006E2FE7" w:rsidP="00973A90">
      <w:pPr>
        <w:rPr>
          <w:rFonts w:cstheme="minorHAnsi"/>
          <w:sz w:val="24"/>
          <w:szCs w:val="24"/>
          <w:lang w:val="en-US"/>
        </w:rPr>
      </w:pPr>
      <w:r>
        <w:rPr>
          <w:rFonts w:cstheme="minorHAnsi"/>
          <w:sz w:val="24"/>
          <w:szCs w:val="24"/>
          <w:lang w:val="en-US"/>
        </w:rPr>
        <w:t>The head of any typical H</w:t>
      </w:r>
      <w:r w:rsidR="00EC4D74">
        <w:rPr>
          <w:rFonts w:cstheme="minorHAnsi"/>
          <w:sz w:val="24"/>
          <w:szCs w:val="24"/>
          <w:lang w:val="en-US"/>
        </w:rPr>
        <w:t>ausa state was known as “</w:t>
      </w:r>
      <w:r>
        <w:rPr>
          <w:rFonts w:cstheme="minorHAnsi"/>
          <w:sz w:val="24"/>
          <w:szCs w:val="24"/>
          <w:lang w:val="en-US"/>
        </w:rPr>
        <w:t>S</w:t>
      </w:r>
      <w:r w:rsidR="00EC4D74">
        <w:rPr>
          <w:rFonts w:cstheme="minorHAnsi"/>
          <w:sz w:val="24"/>
          <w:szCs w:val="24"/>
          <w:lang w:val="en-US"/>
        </w:rPr>
        <w:t xml:space="preserve">arki”. He worked with </w:t>
      </w:r>
      <w:r>
        <w:rPr>
          <w:rFonts w:cstheme="minorHAnsi"/>
          <w:sz w:val="24"/>
          <w:szCs w:val="24"/>
          <w:lang w:val="en-US"/>
        </w:rPr>
        <w:t>a retinue</w:t>
      </w:r>
      <w:r w:rsidR="00EC4D74">
        <w:rPr>
          <w:rFonts w:cstheme="minorHAnsi"/>
          <w:sz w:val="24"/>
          <w:szCs w:val="24"/>
          <w:lang w:val="en-US"/>
        </w:rPr>
        <w:t xml:space="preserve"> of officials in a well-</w:t>
      </w:r>
      <w:r>
        <w:rPr>
          <w:rFonts w:cstheme="minorHAnsi"/>
          <w:sz w:val="24"/>
          <w:szCs w:val="24"/>
          <w:lang w:val="en-US"/>
        </w:rPr>
        <w:t>organized</w:t>
      </w:r>
      <w:r w:rsidR="00EC4D74">
        <w:rPr>
          <w:rFonts w:cstheme="minorHAnsi"/>
          <w:sz w:val="24"/>
          <w:szCs w:val="24"/>
          <w:lang w:val="en-US"/>
        </w:rPr>
        <w:t xml:space="preserve"> court. Sarkin kasar which mean </w:t>
      </w:r>
      <w:r w:rsidR="003D7D66">
        <w:rPr>
          <w:rFonts w:cstheme="minorHAnsi"/>
          <w:sz w:val="24"/>
          <w:szCs w:val="24"/>
          <w:lang w:val="en-US"/>
        </w:rPr>
        <w:t>“ruler</w:t>
      </w:r>
      <w:r w:rsidR="00EC4D74">
        <w:rPr>
          <w:rFonts w:cstheme="minorHAnsi"/>
          <w:sz w:val="24"/>
          <w:szCs w:val="24"/>
          <w:lang w:val="en-US"/>
        </w:rPr>
        <w:t xml:space="preserve"> of the land” was a</w:t>
      </w:r>
      <w:r>
        <w:rPr>
          <w:rFonts w:cstheme="minorHAnsi"/>
          <w:sz w:val="24"/>
          <w:szCs w:val="24"/>
          <w:lang w:val="en-US"/>
        </w:rPr>
        <w:t xml:space="preserve"> </w:t>
      </w:r>
      <w:r w:rsidR="00EC4D74">
        <w:rPr>
          <w:rFonts w:cstheme="minorHAnsi"/>
          <w:sz w:val="24"/>
          <w:szCs w:val="24"/>
          <w:lang w:val="en-US"/>
        </w:rPr>
        <w:t xml:space="preserve">title given to the </w:t>
      </w:r>
      <w:r w:rsidR="003D7D66">
        <w:rPr>
          <w:rFonts w:cstheme="minorHAnsi"/>
          <w:sz w:val="24"/>
          <w:szCs w:val="24"/>
          <w:lang w:val="en-US"/>
        </w:rPr>
        <w:t>effective head of H</w:t>
      </w:r>
      <w:r w:rsidR="00EC4D74">
        <w:rPr>
          <w:rFonts w:cstheme="minorHAnsi"/>
          <w:sz w:val="24"/>
          <w:szCs w:val="24"/>
          <w:lang w:val="en-US"/>
        </w:rPr>
        <w:t>ausa state.</w:t>
      </w:r>
    </w:p>
    <w:p w:rsidR="00EC4D74" w:rsidRDefault="00EC4D74" w:rsidP="00973A90">
      <w:pPr>
        <w:rPr>
          <w:rFonts w:cstheme="minorHAnsi"/>
          <w:sz w:val="24"/>
          <w:szCs w:val="24"/>
          <w:lang w:val="en-US"/>
        </w:rPr>
      </w:pPr>
      <w:r>
        <w:rPr>
          <w:rFonts w:cstheme="minorHAnsi"/>
          <w:sz w:val="24"/>
          <w:szCs w:val="24"/>
          <w:lang w:val="en-US"/>
        </w:rPr>
        <w:t>THE BIRTH OF NIGERIA AS A GEO-POLITICAL ENTITY</w:t>
      </w:r>
    </w:p>
    <w:p w:rsidR="00EC4D74" w:rsidRDefault="00EC4D74" w:rsidP="00973A90">
      <w:pPr>
        <w:rPr>
          <w:rFonts w:cstheme="minorHAnsi"/>
          <w:sz w:val="24"/>
          <w:szCs w:val="24"/>
          <w:lang w:val="en-US"/>
        </w:rPr>
      </w:pPr>
      <w:r>
        <w:rPr>
          <w:rFonts w:cstheme="minorHAnsi"/>
          <w:sz w:val="24"/>
          <w:szCs w:val="24"/>
          <w:lang w:val="en-US"/>
        </w:rPr>
        <w:t xml:space="preserve">All the different part of Nigeria conquered by the </w:t>
      </w:r>
      <w:r w:rsidR="006E2FE7">
        <w:rPr>
          <w:rFonts w:cstheme="minorHAnsi"/>
          <w:sz w:val="24"/>
          <w:szCs w:val="24"/>
          <w:lang w:val="en-US"/>
        </w:rPr>
        <w:t>British</w:t>
      </w:r>
      <w:r>
        <w:rPr>
          <w:rFonts w:cstheme="minorHAnsi"/>
          <w:sz w:val="24"/>
          <w:szCs w:val="24"/>
          <w:lang w:val="en-US"/>
        </w:rPr>
        <w:t xml:space="preserve"> </w:t>
      </w:r>
      <w:r w:rsidR="006E2FE7">
        <w:rPr>
          <w:rFonts w:cstheme="minorHAnsi"/>
          <w:sz w:val="24"/>
          <w:szCs w:val="24"/>
          <w:lang w:val="en-US"/>
        </w:rPr>
        <w:t>was</w:t>
      </w:r>
      <w:r>
        <w:rPr>
          <w:rFonts w:cstheme="minorHAnsi"/>
          <w:sz w:val="24"/>
          <w:szCs w:val="24"/>
          <w:lang w:val="en-US"/>
        </w:rPr>
        <w:t xml:space="preserve"> still under their original admini</w:t>
      </w:r>
      <w:r w:rsidR="001509C4">
        <w:rPr>
          <w:rFonts w:cstheme="minorHAnsi"/>
          <w:sz w:val="24"/>
          <w:szCs w:val="24"/>
          <w:lang w:val="en-US"/>
        </w:rPr>
        <w:t xml:space="preserve">stration before the year 1900. The </w:t>
      </w:r>
      <w:r w:rsidR="006E2FE7">
        <w:rPr>
          <w:rFonts w:cstheme="minorHAnsi"/>
          <w:sz w:val="24"/>
          <w:szCs w:val="24"/>
          <w:lang w:val="en-US"/>
        </w:rPr>
        <w:t>British</w:t>
      </w:r>
      <w:r w:rsidR="001509C4">
        <w:rPr>
          <w:rFonts w:cstheme="minorHAnsi"/>
          <w:sz w:val="24"/>
          <w:szCs w:val="24"/>
          <w:lang w:val="en-US"/>
        </w:rPr>
        <w:t xml:space="preserve"> officers defined the framework of the policies to be adopted and left the implementation to the local personnel.</w:t>
      </w:r>
    </w:p>
    <w:p w:rsidR="001509C4" w:rsidRDefault="001509C4" w:rsidP="00973A90">
      <w:pPr>
        <w:rPr>
          <w:rFonts w:cstheme="minorHAnsi"/>
          <w:sz w:val="24"/>
          <w:szCs w:val="24"/>
          <w:lang w:val="en-US"/>
        </w:rPr>
      </w:pPr>
      <w:r>
        <w:rPr>
          <w:rFonts w:cstheme="minorHAnsi"/>
          <w:sz w:val="24"/>
          <w:szCs w:val="24"/>
          <w:lang w:val="en-US"/>
        </w:rPr>
        <w:t>REFERENCES</w:t>
      </w:r>
    </w:p>
    <w:p w:rsidR="001509C4" w:rsidRDefault="001509C4" w:rsidP="00973A90">
      <w:pPr>
        <w:rPr>
          <w:rFonts w:cstheme="minorHAnsi"/>
          <w:sz w:val="24"/>
          <w:szCs w:val="24"/>
          <w:lang w:val="en-US"/>
        </w:rPr>
      </w:pPr>
      <w:r>
        <w:rPr>
          <w:rFonts w:cstheme="minorHAnsi"/>
          <w:sz w:val="24"/>
          <w:szCs w:val="24"/>
          <w:lang w:val="en-US"/>
        </w:rPr>
        <w:t>Ade-Ajayi, J.F&amp; Crowder, M</w:t>
      </w:r>
      <w:r w:rsidR="00251D9C">
        <w:rPr>
          <w:rFonts w:cstheme="minorHAnsi"/>
          <w:sz w:val="24"/>
          <w:szCs w:val="24"/>
          <w:lang w:val="en-US"/>
        </w:rPr>
        <w:t xml:space="preserve"> </w:t>
      </w:r>
      <w:r>
        <w:rPr>
          <w:rFonts w:cstheme="minorHAnsi"/>
          <w:sz w:val="24"/>
          <w:szCs w:val="24"/>
          <w:lang w:val="en-US"/>
        </w:rPr>
        <w:t>(eds). History of west Africa II. HARLOW, U.K.1987</w:t>
      </w:r>
      <w:r w:rsidR="003D7D66">
        <w:rPr>
          <w:rFonts w:cstheme="minorHAnsi"/>
          <w:sz w:val="24"/>
          <w:szCs w:val="24"/>
          <w:lang w:val="en-US"/>
        </w:rPr>
        <w:t>.</w:t>
      </w:r>
    </w:p>
    <w:p w:rsidR="00EC4D74" w:rsidRDefault="001509C4" w:rsidP="003D7D66">
      <w:pPr>
        <w:rPr>
          <w:rFonts w:cstheme="minorHAnsi"/>
          <w:sz w:val="24"/>
          <w:szCs w:val="24"/>
          <w:lang w:val="en-US"/>
        </w:rPr>
      </w:pPr>
      <w:r>
        <w:rPr>
          <w:rFonts w:cstheme="minorHAnsi"/>
          <w:sz w:val="24"/>
          <w:szCs w:val="24"/>
          <w:lang w:val="en-US"/>
        </w:rPr>
        <w:t xml:space="preserve">Ikime, </w:t>
      </w:r>
      <w:r w:rsidR="00251D9C">
        <w:rPr>
          <w:rFonts w:cstheme="minorHAnsi"/>
          <w:sz w:val="24"/>
          <w:szCs w:val="24"/>
          <w:lang w:val="en-US"/>
        </w:rPr>
        <w:t>obaro (</w:t>
      </w:r>
      <w:r w:rsidR="003D7D66">
        <w:rPr>
          <w:rFonts w:cstheme="minorHAnsi"/>
          <w:sz w:val="24"/>
          <w:szCs w:val="24"/>
          <w:lang w:val="en-US"/>
        </w:rPr>
        <w:t>ed)</w:t>
      </w:r>
      <w:r>
        <w:rPr>
          <w:rFonts w:cstheme="minorHAnsi"/>
          <w:sz w:val="24"/>
          <w:szCs w:val="24"/>
          <w:lang w:val="en-US"/>
        </w:rPr>
        <w:t>, Groundw</w:t>
      </w:r>
      <w:bookmarkStart w:id="0" w:name="_GoBack"/>
      <w:bookmarkEnd w:id="0"/>
      <w:r>
        <w:rPr>
          <w:rFonts w:cstheme="minorHAnsi"/>
          <w:sz w:val="24"/>
          <w:szCs w:val="24"/>
          <w:lang w:val="en-US"/>
        </w:rPr>
        <w:t>ork of</w:t>
      </w:r>
      <w:r w:rsidR="00C71D64">
        <w:rPr>
          <w:rFonts w:cstheme="minorHAnsi"/>
          <w:sz w:val="24"/>
          <w:szCs w:val="24"/>
          <w:lang w:val="en-US"/>
        </w:rPr>
        <w:t xml:space="preserve"> Nigerian history. Ibadan: Heinemann,</w:t>
      </w:r>
      <w:r w:rsidR="00251D9C">
        <w:rPr>
          <w:rFonts w:cstheme="minorHAnsi"/>
          <w:sz w:val="24"/>
          <w:szCs w:val="24"/>
          <w:lang w:val="en-US"/>
        </w:rPr>
        <w:t xml:space="preserve"> </w:t>
      </w:r>
      <w:r w:rsidR="003D7D66">
        <w:rPr>
          <w:rFonts w:cstheme="minorHAnsi"/>
          <w:sz w:val="24"/>
          <w:szCs w:val="24"/>
          <w:lang w:val="en-US"/>
        </w:rPr>
        <w:t>1980.</w:t>
      </w:r>
    </w:p>
    <w:p w:rsidR="003D7D66" w:rsidRPr="003D7D66" w:rsidRDefault="003D7D66">
      <w:pPr>
        <w:rPr>
          <w:rFonts w:cstheme="minorHAnsi"/>
          <w:sz w:val="24"/>
          <w:szCs w:val="24"/>
          <w:lang w:val="en-US"/>
        </w:rPr>
      </w:pPr>
    </w:p>
    <w:sectPr w:rsidR="003D7D66" w:rsidRPr="003D7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A1" w:rsidRDefault="000534A1" w:rsidP="00251D9C">
      <w:pPr>
        <w:spacing w:after="0" w:line="240" w:lineRule="auto"/>
      </w:pPr>
      <w:r>
        <w:separator/>
      </w:r>
    </w:p>
  </w:endnote>
  <w:endnote w:type="continuationSeparator" w:id="0">
    <w:p w:rsidR="000534A1" w:rsidRDefault="000534A1" w:rsidP="0025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A1" w:rsidRDefault="000534A1" w:rsidP="00251D9C">
      <w:pPr>
        <w:spacing w:after="0" w:line="240" w:lineRule="auto"/>
      </w:pPr>
      <w:r>
        <w:separator/>
      </w:r>
    </w:p>
  </w:footnote>
  <w:footnote w:type="continuationSeparator" w:id="0">
    <w:p w:rsidR="000534A1" w:rsidRDefault="000534A1" w:rsidP="00251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D050B"/>
    <w:multiLevelType w:val="hybridMultilevel"/>
    <w:tmpl w:val="5872709A"/>
    <w:lvl w:ilvl="0" w:tplc="4D4CC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D313B"/>
    <w:multiLevelType w:val="hybridMultilevel"/>
    <w:tmpl w:val="F5BCD822"/>
    <w:lvl w:ilvl="0" w:tplc="9B2C6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17"/>
    <w:rsid w:val="000534A1"/>
    <w:rsid w:val="001509C4"/>
    <w:rsid w:val="0015456A"/>
    <w:rsid w:val="001677ED"/>
    <w:rsid w:val="001808C6"/>
    <w:rsid w:val="001D1BA7"/>
    <w:rsid w:val="00200710"/>
    <w:rsid w:val="00222B19"/>
    <w:rsid w:val="00251D9C"/>
    <w:rsid w:val="003D7D66"/>
    <w:rsid w:val="003F730F"/>
    <w:rsid w:val="00440B0D"/>
    <w:rsid w:val="00604809"/>
    <w:rsid w:val="00647871"/>
    <w:rsid w:val="00652DB5"/>
    <w:rsid w:val="006E2FE7"/>
    <w:rsid w:val="007B5FF6"/>
    <w:rsid w:val="007F4C89"/>
    <w:rsid w:val="008434EB"/>
    <w:rsid w:val="008C0B81"/>
    <w:rsid w:val="0096378F"/>
    <w:rsid w:val="00973A90"/>
    <w:rsid w:val="009C70BC"/>
    <w:rsid w:val="00A92148"/>
    <w:rsid w:val="00B30E7D"/>
    <w:rsid w:val="00C71D64"/>
    <w:rsid w:val="00CE0617"/>
    <w:rsid w:val="00D32683"/>
    <w:rsid w:val="00D60E5E"/>
    <w:rsid w:val="00EC4D74"/>
    <w:rsid w:val="00FD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A90"/>
    <w:pPr>
      <w:ind w:left="720"/>
      <w:contextualSpacing/>
    </w:pPr>
  </w:style>
  <w:style w:type="paragraph" w:styleId="Title">
    <w:name w:val="Title"/>
    <w:basedOn w:val="Normal"/>
    <w:next w:val="Normal"/>
    <w:link w:val="TitleChar"/>
    <w:uiPriority w:val="10"/>
    <w:qFormat/>
    <w:rsid w:val="006E2F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2FE7"/>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unhideWhenUsed/>
    <w:rsid w:val="00251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D9C"/>
    <w:rPr>
      <w:lang w:val="en-GB"/>
    </w:rPr>
  </w:style>
  <w:style w:type="paragraph" w:styleId="Footer">
    <w:name w:val="footer"/>
    <w:basedOn w:val="Normal"/>
    <w:link w:val="FooterChar"/>
    <w:uiPriority w:val="99"/>
    <w:unhideWhenUsed/>
    <w:rsid w:val="00251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D9C"/>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A90"/>
    <w:pPr>
      <w:ind w:left="720"/>
      <w:contextualSpacing/>
    </w:pPr>
  </w:style>
  <w:style w:type="paragraph" w:styleId="Title">
    <w:name w:val="Title"/>
    <w:basedOn w:val="Normal"/>
    <w:next w:val="Normal"/>
    <w:link w:val="TitleChar"/>
    <w:uiPriority w:val="10"/>
    <w:qFormat/>
    <w:rsid w:val="006E2F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2FE7"/>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unhideWhenUsed/>
    <w:rsid w:val="00251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D9C"/>
    <w:rPr>
      <w:lang w:val="en-GB"/>
    </w:rPr>
  </w:style>
  <w:style w:type="paragraph" w:styleId="Footer">
    <w:name w:val="footer"/>
    <w:basedOn w:val="Normal"/>
    <w:link w:val="FooterChar"/>
    <w:uiPriority w:val="99"/>
    <w:unhideWhenUsed/>
    <w:rsid w:val="00251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D9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2020-12-01T18:19:00Z</dcterms:created>
  <dcterms:modified xsi:type="dcterms:W3CDTF">2020-12-03T04:52:00Z</dcterms:modified>
</cp:coreProperties>
</file>