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23F" w:rsidRDefault="0060323F">
      <w:pPr>
        <w:rPr>
          <w:rFonts w:ascii="Times New Roman" w:hAnsi="Times New Roman" w:cs="Times New Roman"/>
          <w:sz w:val="28"/>
          <w:szCs w:val="28"/>
        </w:rPr>
      </w:pPr>
      <w:r>
        <w:rPr>
          <w:rFonts w:ascii="Times New Roman" w:hAnsi="Times New Roman" w:cs="Times New Roman"/>
          <w:sz w:val="28"/>
          <w:szCs w:val="28"/>
        </w:rPr>
        <w:t>1</w:t>
      </w:r>
    </w:p>
    <w:p w:rsidR="00457328" w:rsidRDefault="0060323F">
      <w:pPr>
        <w:rPr>
          <w:rFonts w:ascii="Times New Roman" w:hAnsi="Times New Roman" w:cs="Times New Roman"/>
          <w:sz w:val="28"/>
          <w:szCs w:val="28"/>
        </w:rPr>
      </w:pPr>
      <w:r w:rsidRPr="0060323F">
        <w:rPr>
          <w:rFonts w:ascii="Times New Roman" w:hAnsi="Times New Roman" w:cs="Times New Roman"/>
          <w:sz w:val="28"/>
          <w:szCs w:val="28"/>
        </w:rPr>
        <w:t xml:space="preserve">In control theory and stability theory, root locus analysis is a graphical method for examining how the roots of a system change with variation of a certain system parameter, commonly a gain within a feedback system. This is a technique used as a stability criterion in the field of classical control theory developed by Walter R. Evans which can determine stability of the system. The root locus plots the poles of the closed loop transfer function in the complex s-plane as a function of a gain </w:t>
      </w:r>
      <w:r w:rsidR="00834BE4">
        <w:rPr>
          <w:rFonts w:ascii="Times New Roman" w:hAnsi="Times New Roman" w:cs="Times New Roman"/>
          <w:sz w:val="28"/>
          <w:szCs w:val="28"/>
        </w:rPr>
        <w:t>parameter.</w:t>
      </w:r>
    </w:p>
    <w:p w:rsidR="004C37D1" w:rsidRDefault="004C37D1">
      <w:pPr>
        <w:rPr>
          <w:rFonts w:ascii="Times New Roman" w:hAnsi="Times New Roman" w:cs="Times New Roman"/>
          <w:sz w:val="28"/>
          <w:szCs w:val="28"/>
        </w:rPr>
      </w:pPr>
    </w:p>
    <w:p w:rsidR="004C37D1" w:rsidRDefault="004C37D1">
      <w:pPr>
        <w:rPr>
          <w:rFonts w:ascii="Times New Roman" w:hAnsi="Times New Roman" w:cs="Times New Roman"/>
          <w:sz w:val="28"/>
          <w:szCs w:val="28"/>
        </w:rPr>
      </w:pPr>
      <w:r>
        <w:rPr>
          <w:rFonts w:ascii="Times New Roman" w:hAnsi="Times New Roman" w:cs="Times New Roman"/>
          <w:sz w:val="28"/>
          <w:szCs w:val="28"/>
        </w:rPr>
        <w:t>2</w:t>
      </w:r>
    </w:p>
    <w:p w:rsidR="008E0E8D" w:rsidRPr="008E0E8D" w:rsidRDefault="00CE1AA3" w:rsidP="008E0E8D">
      <w:pPr>
        <w:spacing w:before="100" w:beforeAutospacing="1" w:after="100" w:afterAutospacing="1" w:line="240" w:lineRule="auto"/>
        <w:outlineLvl w:val="2"/>
        <w:divId w:val="103694505"/>
        <w:rPr>
          <w:rFonts w:ascii="Times New Roman" w:eastAsia="Times New Roman" w:hAnsi="Times New Roman" w:cs="Times New Roman"/>
          <w:sz w:val="28"/>
          <w:szCs w:val="28"/>
        </w:rPr>
      </w:pPr>
      <w:r>
        <w:rPr>
          <w:rFonts w:ascii="Times New Roman" w:eastAsia="Times New Roman" w:hAnsi="Times New Roman" w:cs="Times New Roman"/>
          <w:sz w:val="28"/>
          <w:szCs w:val="28"/>
        </w:rPr>
        <w:t>When a</w:t>
      </w:r>
      <w:r w:rsidR="008E0E8D" w:rsidRPr="008E0E8D">
        <w:rPr>
          <w:rFonts w:ascii="Times New Roman" w:eastAsia="Times New Roman" w:hAnsi="Times New Roman" w:cs="Times New Roman"/>
          <w:sz w:val="28"/>
          <w:szCs w:val="28"/>
        </w:rPr>
        <w:t xml:space="preserve">ll the Elements of any row of the </w:t>
      </w:r>
      <w:proofErr w:type="spellStart"/>
      <w:r w:rsidR="008E0E8D" w:rsidRPr="008E0E8D">
        <w:rPr>
          <w:rFonts w:ascii="Times New Roman" w:eastAsia="Times New Roman" w:hAnsi="Times New Roman" w:cs="Times New Roman"/>
          <w:sz w:val="28"/>
          <w:szCs w:val="28"/>
        </w:rPr>
        <w:t>Routh</w:t>
      </w:r>
      <w:proofErr w:type="spellEnd"/>
      <w:r w:rsidR="008E0E8D" w:rsidRPr="008E0E8D">
        <w:rPr>
          <w:rFonts w:ascii="Times New Roman" w:eastAsia="Times New Roman" w:hAnsi="Times New Roman" w:cs="Times New Roman"/>
          <w:sz w:val="28"/>
          <w:szCs w:val="28"/>
        </w:rPr>
        <w:t xml:space="preserve"> array are zero</w:t>
      </w:r>
    </w:p>
    <w:p w:rsidR="008E0E8D" w:rsidRP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 xml:space="preserve">In </w:t>
      </w:r>
      <w:r w:rsidR="00CE1AA3">
        <w:rPr>
          <w:rFonts w:ascii="Times New Roman" w:hAnsi="Times New Roman" w:cs="Times New Roman"/>
          <w:color w:val="000000"/>
          <w:sz w:val="28"/>
          <w:szCs w:val="28"/>
        </w:rPr>
        <w:t>this</w:t>
      </w:r>
      <w:r w:rsidRPr="008E0E8D">
        <w:rPr>
          <w:rFonts w:ascii="Times New Roman" w:hAnsi="Times New Roman" w:cs="Times New Roman"/>
          <w:color w:val="000000"/>
          <w:sz w:val="28"/>
          <w:szCs w:val="28"/>
        </w:rPr>
        <w:t xml:space="preserve"> </w:t>
      </w:r>
      <w:r w:rsidR="00CE1AA3">
        <w:rPr>
          <w:rFonts w:ascii="Times New Roman" w:hAnsi="Times New Roman" w:cs="Times New Roman"/>
          <w:color w:val="000000"/>
          <w:sz w:val="28"/>
          <w:szCs w:val="28"/>
        </w:rPr>
        <w:t>case we</w:t>
      </w:r>
      <w:r w:rsidRPr="008E0E8D">
        <w:rPr>
          <w:rFonts w:ascii="Times New Roman" w:hAnsi="Times New Roman" w:cs="Times New Roman"/>
          <w:color w:val="000000"/>
          <w:sz w:val="28"/>
          <w:szCs w:val="28"/>
        </w:rPr>
        <w:t xml:space="preserve"> follow these two steps −</w:t>
      </w:r>
    </w:p>
    <w:p w:rsidR="008E0E8D" w:rsidRPr="008E0E8D" w:rsidRDefault="008E0E8D" w:rsidP="008E0E8D">
      <w:pPr>
        <w:numPr>
          <w:ilvl w:val="0"/>
          <w:numId w:val="2"/>
        </w:numPr>
        <w:spacing w:before="120" w:after="144" w:line="240" w:lineRule="auto"/>
        <w:ind w:left="76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 xml:space="preserve">Write the </w:t>
      </w:r>
      <w:proofErr w:type="spellStart"/>
      <w:r w:rsidRPr="008E0E8D">
        <w:rPr>
          <w:rFonts w:ascii="Times New Roman" w:hAnsi="Times New Roman" w:cs="Times New Roman"/>
          <w:color w:val="000000"/>
          <w:sz w:val="28"/>
          <w:szCs w:val="28"/>
        </w:rPr>
        <w:t>auxilary</w:t>
      </w:r>
      <w:proofErr w:type="spellEnd"/>
      <w:r w:rsidRPr="008E0E8D">
        <w:rPr>
          <w:rFonts w:ascii="Times New Roman" w:hAnsi="Times New Roman" w:cs="Times New Roman"/>
          <w:color w:val="000000"/>
          <w:sz w:val="28"/>
          <w:szCs w:val="28"/>
        </w:rPr>
        <w:t xml:space="preserve"> equation, A(s) of the row, which is just above the row of zeros.</w:t>
      </w:r>
    </w:p>
    <w:p w:rsidR="008E0E8D" w:rsidRPr="008E0E8D" w:rsidRDefault="008E0E8D" w:rsidP="008E0E8D">
      <w:pPr>
        <w:numPr>
          <w:ilvl w:val="0"/>
          <w:numId w:val="2"/>
        </w:numPr>
        <w:spacing w:before="120" w:after="144" w:line="240" w:lineRule="auto"/>
        <w:ind w:left="76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Differentiate the auxiliary equation, A(s) with respect to s. Fill the row of zeros with these coefficients.</w:t>
      </w:r>
    </w:p>
    <w:p w:rsidR="00A10132" w:rsidRDefault="00A10132" w:rsidP="008E0E8D">
      <w:pPr>
        <w:spacing w:before="120" w:after="144" w:line="240" w:lineRule="auto"/>
        <w:ind w:left="48" w:right="48"/>
        <w:jc w:val="both"/>
        <w:divId w:val="103694505"/>
        <w:rPr>
          <w:rFonts w:ascii="Times New Roman" w:hAnsi="Times New Roman" w:cs="Times New Roman"/>
          <w:b/>
          <w:bCs/>
          <w:color w:val="000000"/>
          <w:sz w:val="28"/>
          <w:szCs w:val="28"/>
        </w:rPr>
      </w:pPr>
    </w:p>
    <w:p w:rsidR="008E0E8D" w:rsidRP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b/>
          <w:bCs/>
          <w:color w:val="000000"/>
          <w:sz w:val="28"/>
          <w:szCs w:val="28"/>
        </w:rPr>
        <w:t>Example</w:t>
      </w:r>
    </w:p>
    <w:p w:rsidR="008E0E8D" w:rsidRP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Let us find the stability of the control system having characteristic equation,</w:t>
      </w:r>
    </w:p>
    <w:p w:rsidR="008E0E8D" w:rsidRPr="008E0E8D" w:rsidRDefault="008E0E8D" w:rsidP="008E0E8D">
      <w:pPr>
        <w:spacing w:line="240" w:lineRule="auto"/>
        <w:jc w:val="center"/>
        <w:divId w:val="1735197024"/>
        <w:rPr>
          <w:rFonts w:ascii="Times New Roman" w:eastAsia="Times New Roman" w:hAnsi="Times New Roman" w:cs="Times New Roman"/>
          <w:sz w:val="28"/>
          <w:szCs w:val="28"/>
        </w:rPr>
      </w:pPr>
      <w:r w:rsidRPr="008E0E8D">
        <w:rPr>
          <w:rFonts w:ascii="Times New Roman" w:eastAsia="Times New Roman" w:hAnsi="Times New Roman" w:cs="Times New Roman"/>
          <w:sz w:val="28"/>
          <w:szCs w:val="28"/>
          <w:bdr w:val="none" w:sz="0" w:space="0" w:color="auto" w:frame="1"/>
        </w:rPr>
        <w:t>s5+3s4+s3+3s2+s+3=0</w:t>
      </w:r>
    </w:p>
    <w:p w:rsidR="008E0E8D" w:rsidRP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b/>
          <w:bCs/>
          <w:color w:val="000000"/>
          <w:sz w:val="28"/>
          <w:szCs w:val="28"/>
        </w:rPr>
        <w:t>Step 1</w:t>
      </w:r>
      <w:r w:rsidRPr="008E0E8D">
        <w:rPr>
          <w:rFonts w:ascii="Times New Roman" w:hAnsi="Times New Roman" w:cs="Times New Roman"/>
          <w:color w:val="000000"/>
          <w:sz w:val="28"/>
          <w:szCs w:val="28"/>
        </w:rPr>
        <w:t xml:space="preserve"> − Verify the necessary condition for the </w:t>
      </w:r>
      <w:proofErr w:type="spellStart"/>
      <w:r w:rsidRPr="008E0E8D">
        <w:rPr>
          <w:rFonts w:ascii="Times New Roman" w:hAnsi="Times New Roman" w:cs="Times New Roman"/>
          <w:color w:val="000000"/>
          <w:sz w:val="28"/>
          <w:szCs w:val="28"/>
        </w:rPr>
        <w:t>Routh</w:t>
      </w:r>
      <w:proofErr w:type="spellEnd"/>
      <w:r w:rsidRPr="008E0E8D">
        <w:rPr>
          <w:rFonts w:ascii="Times New Roman" w:hAnsi="Times New Roman" w:cs="Times New Roman"/>
          <w:color w:val="000000"/>
          <w:sz w:val="28"/>
          <w:szCs w:val="28"/>
        </w:rPr>
        <w:t>-Hurwitz stability.</w:t>
      </w:r>
    </w:p>
    <w:p w:rsidR="008E0E8D" w:rsidRP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All the coefficients of the given characteristic polynomial are positive. So, the control system satisfied the necessary condition.</w:t>
      </w:r>
    </w:p>
    <w:p w:rsid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b/>
          <w:bCs/>
          <w:color w:val="000000"/>
          <w:sz w:val="28"/>
          <w:szCs w:val="28"/>
        </w:rPr>
        <w:t>Step 2</w:t>
      </w:r>
      <w:r w:rsidRPr="008E0E8D">
        <w:rPr>
          <w:rFonts w:ascii="Times New Roman" w:hAnsi="Times New Roman" w:cs="Times New Roman"/>
          <w:color w:val="000000"/>
          <w:sz w:val="28"/>
          <w:szCs w:val="28"/>
        </w:rPr>
        <w:t xml:space="preserve"> − Form the </w:t>
      </w:r>
      <w:proofErr w:type="spellStart"/>
      <w:r w:rsidRPr="008E0E8D">
        <w:rPr>
          <w:rFonts w:ascii="Times New Roman" w:hAnsi="Times New Roman" w:cs="Times New Roman"/>
          <w:color w:val="000000"/>
          <w:sz w:val="28"/>
          <w:szCs w:val="28"/>
        </w:rPr>
        <w:t>Routh</w:t>
      </w:r>
      <w:proofErr w:type="spellEnd"/>
      <w:r w:rsidRPr="008E0E8D">
        <w:rPr>
          <w:rFonts w:ascii="Times New Roman" w:hAnsi="Times New Roman" w:cs="Times New Roman"/>
          <w:color w:val="000000"/>
          <w:sz w:val="28"/>
          <w:szCs w:val="28"/>
        </w:rPr>
        <w:t xml:space="preserve"> array for the given characteristic polynomial.</w:t>
      </w:r>
    </w:p>
    <w:p w:rsidR="00974D3B"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p w:rsidR="00974D3B"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p w:rsidR="00974D3B"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p w:rsidR="00974D3B"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p w:rsidR="00974D3B"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p w:rsidR="009C7636" w:rsidRDefault="009C7636" w:rsidP="008E0E8D">
      <w:pPr>
        <w:spacing w:before="120" w:after="144" w:line="240" w:lineRule="auto"/>
        <w:ind w:left="48" w:right="48"/>
        <w:jc w:val="both"/>
        <w:divId w:val="103694505"/>
        <w:rPr>
          <w:rFonts w:ascii="Times New Roman" w:hAnsi="Times New Roman" w:cs="Times New Roman"/>
          <w:color w:val="000000"/>
          <w:sz w:val="28"/>
          <w:szCs w:val="28"/>
        </w:rPr>
      </w:pPr>
    </w:p>
    <w:p w:rsidR="009C7636" w:rsidRDefault="009C7636" w:rsidP="008E0E8D">
      <w:pPr>
        <w:spacing w:before="120" w:after="144" w:line="240" w:lineRule="auto"/>
        <w:ind w:left="48" w:right="48"/>
        <w:jc w:val="both"/>
        <w:divId w:val="103694505"/>
        <w:rPr>
          <w:rFonts w:ascii="Times New Roman" w:hAnsi="Times New Roman" w:cs="Times New Roman"/>
          <w:color w:val="000000"/>
          <w:sz w:val="28"/>
          <w:szCs w:val="28"/>
        </w:rPr>
      </w:pPr>
    </w:p>
    <w:p w:rsidR="00974D3B"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p w:rsidR="00974D3B" w:rsidRPr="008E0E8D" w:rsidRDefault="00974D3B" w:rsidP="008E0E8D">
      <w:pPr>
        <w:spacing w:before="120" w:after="144" w:line="240" w:lineRule="auto"/>
        <w:ind w:left="48" w:right="48"/>
        <w:jc w:val="both"/>
        <w:divId w:val="103694505"/>
        <w:rPr>
          <w:rFonts w:ascii="Times New Roman" w:hAnsi="Times New Roman" w:cs="Times New Roman"/>
          <w:color w:val="000000"/>
          <w:sz w:val="28"/>
          <w:szCs w:val="28"/>
        </w:rPr>
      </w:pPr>
    </w:p>
    <w:tbl>
      <w:tblPr>
        <w:tblW w:w="485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2"/>
        <w:gridCol w:w="3837"/>
        <w:gridCol w:w="3837"/>
        <w:gridCol w:w="664"/>
      </w:tblGrid>
      <w:tr w:rsidR="008E0E8D" w:rsidRPr="008E0E8D">
        <w:trPr>
          <w:divId w:val="103694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rPr>
              <w:t>s5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before="120" w:after="144"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before="120" w:after="144"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before="120" w:after="144"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rPr>
              <w:t>1</w:t>
            </w:r>
          </w:p>
        </w:tc>
      </w:tr>
      <w:tr w:rsidR="008E0E8D" w:rsidRPr="008E0E8D">
        <w:trPr>
          <w:divId w:val="103694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rPr>
              <w:t>s4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before="120" w:after="144"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strike/>
                <w:color w:val="000000"/>
                <w:sz w:val="28"/>
                <w:szCs w:val="28"/>
              </w:rPr>
              <w:t>3</w:t>
            </w:r>
            <w:r w:rsidRPr="008E0E8D">
              <w:rPr>
                <w:rFonts w:ascii="Times New Roman" w:hAnsi="Times New Roman" w:cs="Times New Roman"/>
                <w:color w:val="000000"/>
                <w:sz w:val="28"/>
                <w:szCs w:val="28"/>
              </w:rPr>
              <w:t>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before="120" w:after="144"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strike/>
                <w:color w:val="000000"/>
                <w:sz w:val="28"/>
                <w:szCs w:val="28"/>
              </w:rPr>
              <w:t>3</w:t>
            </w:r>
            <w:r w:rsidRPr="008E0E8D">
              <w:rPr>
                <w:rFonts w:ascii="Times New Roman" w:hAnsi="Times New Roman" w:cs="Times New Roman"/>
                <w:color w:val="000000"/>
                <w:sz w:val="28"/>
                <w:szCs w:val="28"/>
              </w:rPr>
              <w:t>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before="120" w:after="144"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strike/>
                <w:color w:val="000000"/>
                <w:sz w:val="28"/>
                <w:szCs w:val="28"/>
              </w:rPr>
              <w:t>3</w:t>
            </w:r>
            <w:r w:rsidRPr="008E0E8D">
              <w:rPr>
                <w:rFonts w:ascii="Times New Roman" w:hAnsi="Times New Roman" w:cs="Times New Roman"/>
                <w:color w:val="000000"/>
                <w:sz w:val="28"/>
                <w:szCs w:val="28"/>
              </w:rPr>
              <w:t> 1</w:t>
            </w:r>
          </w:p>
        </w:tc>
      </w:tr>
      <w:tr w:rsidR="008E0E8D" w:rsidRPr="008E0E8D">
        <w:trPr>
          <w:divId w:val="103694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rPr>
              <w:t>s3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shd w:val="clear" w:color="auto" w:fill="FFFFFF"/>
              </w:rPr>
              <w:t>(1×1)−(1×1)1=0</w:t>
            </w:r>
            <w:r w:rsidRPr="008E0E8D">
              <w:rPr>
                <w:rFonts w:ascii="Times New Roman" w:hAnsi="Times New Roman" w:cs="Times New Roman"/>
                <w:color w:val="000000"/>
                <w:sz w:val="28"/>
                <w:szCs w:val="28"/>
                <w:bdr w:val="none" w:sz="0" w:space="0" w:color="auto" w:frame="1"/>
              </w:rPr>
              <w:t>(1×1)−(1×1)1=0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shd w:val="clear" w:color="auto" w:fill="FFFFFF"/>
              </w:rPr>
              <w:t>(1×1)−(1×1)1=0</w:t>
            </w:r>
            <w:r w:rsidRPr="008E0E8D">
              <w:rPr>
                <w:rFonts w:ascii="Times New Roman" w:hAnsi="Times New Roman" w:cs="Times New Roman"/>
                <w:color w:val="000000"/>
                <w:sz w:val="28"/>
                <w:szCs w:val="28"/>
                <w:bdr w:val="none" w:sz="0" w:space="0" w:color="auto" w:frame="1"/>
              </w:rPr>
              <w:t>(1×1)−(1×1)1=0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hAnsi="Times New Roman" w:cs="Times New Roman"/>
                <w:color w:val="000000"/>
                <w:sz w:val="28"/>
                <w:szCs w:val="28"/>
              </w:rPr>
            </w:pPr>
          </w:p>
        </w:tc>
      </w:tr>
      <w:tr w:rsidR="008E0E8D" w:rsidRPr="008E0E8D">
        <w:trPr>
          <w:divId w:val="103694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rPr>
              <w:t>s2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hAnsi="Times New Roman" w:cs="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eastAsia="Times New Roman" w:hAnsi="Times New Roman" w:cs="Times New Roman"/>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eastAsia="Times New Roman" w:hAnsi="Times New Roman" w:cs="Times New Roman"/>
                <w:sz w:val="28"/>
                <w:szCs w:val="28"/>
              </w:rPr>
            </w:pPr>
          </w:p>
        </w:tc>
      </w:tr>
      <w:tr w:rsidR="008E0E8D" w:rsidRPr="008E0E8D">
        <w:trPr>
          <w:divId w:val="103694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rPr>
              <w:t>s1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hAnsi="Times New Roman" w:cs="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eastAsia="Times New Roman" w:hAnsi="Times New Roman" w:cs="Times New Roman"/>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eastAsia="Times New Roman" w:hAnsi="Times New Roman" w:cs="Times New Roman"/>
                <w:sz w:val="28"/>
                <w:szCs w:val="28"/>
              </w:rPr>
            </w:pPr>
          </w:p>
        </w:tc>
      </w:tr>
      <w:tr w:rsidR="008E0E8D" w:rsidRPr="008E0E8D">
        <w:trPr>
          <w:divId w:val="103694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ind w:left="48" w:right="48"/>
              <w:jc w:val="center"/>
              <w:rPr>
                <w:rFonts w:ascii="Times New Roman" w:hAnsi="Times New Roman" w:cs="Times New Roman"/>
                <w:color w:val="000000"/>
                <w:sz w:val="28"/>
                <w:szCs w:val="28"/>
              </w:rPr>
            </w:pPr>
            <w:r w:rsidRPr="008E0E8D">
              <w:rPr>
                <w:rFonts w:ascii="Times New Roman" w:hAnsi="Times New Roman" w:cs="Times New Roman"/>
                <w:color w:val="000000"/>
                <w:sz w:val="28"/>
                <w:szCs w:val="28"/>
                <w:bdr w:val="none" w:sz="0" w:space="0" w:color="auto" w:frame="1"/>
                <w:shd w:val="clear" w:color="auto" w:fill="FFFFFF"/>
              </w:rPr>
              <w:t>s</w:t>
            </w:r>
            <w:r w:rsidRPr="008E0E8D">
              <w:rPr>
                <w:rFonts w:ascii="Times New Roman" w:hAnsi="Times New Roman" w:cs="Times New Roman"/>
                <w:color w:val="000000"/>
                <w:sz w:val="28"/>
                <w:szCs w:val="28"/>
                <w:bdr w:val="none" w:sz="0" w:space="0" w:color="auto" w:frame="1"/>
              </w:rPr>
              <w:t>s0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hAnsi="Times New Roman" w:cs="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eastAsia="Times New Roman" w:hAnsi="Times New Roman" w:cs="Times New Roman"/>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E0E8D" w:rsidRPr="008E0E8D" w:rsidRDefault="008E0E8D" w:rsidP="008E0E8D">
            <w:pPr>
              <w:spacing w:after="0" w:line="240" w:lineRule="auto"/>
              <w:rPr>
                <w:rFonts w:ascii="Times New Roman" w:eastAsia="Times New Roman" w:hAnsi="Times New Roman" w:cs="Times New Roman"/>
                <w:sz w:val="28"/>
                <w:szCs w:val="28"/>
              </w:rPr>
            </w:pPr>
          </w:p>
        </w:tc>
      </w:tr>
    </w:tbl>
    <w:p w:rsidR="008E0E8D" w:rsidRPr="008E0E8D" w:rsidRDefault="008E0E8D" w:rsidP="008E0E8D">
      <w:pPr>
        <w:spacing w:after="0"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The row </w:t>
      </w:r>
      <w:r w:rsidRPr="008E0E8D">
        <w:rPr>
          <w:rFonts w:ascii="Times New Roman" w:hAnsi="Times New Roman" w:cs="Times New Roman"/>
          <w:color w:val="000000"/>
          <w:sz w:val="28"/>
          <w:szCs w:val="28"/>
          <w:bdr w:val="none" w:sz="0" w:space="0" w:color="auto" w:frame="1"/>
          <w:shd w:val="clear" w:color="auto" w:fill="FFFFFF"/>
        </w:rPr>
        <w:t>s4</w:t>
      </w:r>
      <w:r w:rsidRPr="008E0E8D">
        <w:rPr>
          <w:rFonts w:ascii="Times New Roman" w:hAnsi="Times New Roman" w:cs="Times New Roman"/>
          <w:color w:val="000000"/>
          <w:sz w:val="28"/>
          <w:szCs w:val="28"/>
          <w:bdr w:val="none" w:sz="0" w:space="0" w:color="auto" w:frame="1"/>
        </w:rPr>
        <w:t>s4</w:t>
      </w:r>
      <w:r w:rsidRPr="008E0E8D">
        <w:rPr>
          <w:rFonts w:ascii="Times New Roman" w:hAnsi="Times New Roman" w:cs="Times New Roman"/>
          <w:color w:val="000000"/>
          <w:sz w:val="28"/>
          <w:szCs w:val="28"/>
        </w:rPr>
        <w:t> elements have the common factor of 3. So, all these elements are divided by 3.</w:t>
      </w:r>
    </w:p>
    <w:p w:rsidR="008E0E8D" w:rsidRPr="008E0E8D" w:rsidRDefault="008E0E8D" w:rsidP="008E0E8D">
      <w:pPr>
        <w:spacing w:after="0"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b/>
          <w:bCs/>
          <w:color w:val="000000"/>
          <w:sz w:val="28"/>
          <w:szCs w:val="28"/>
        </w:rPr>
        <w:t>Special case (ii)</w:t>
      </w:r>
      <w:r w:rsidRPr="008E0E8D">
        <w:rPr>
          <w:rFonts w:ascii="Times New Roman" w:hAnsi="Times New Roman" w:cs="Times New Roman"/>
          <w:color w:val="000000"/>
          <w:sz w:val="28"/>
          <w:szCs w:val="28"/>
        </w:rPr>
        <w:t> − All the elements of row </w:t>
      </w:r>
      <w:r w:rsidRPr="008E0E8D">
        <w:rPr>
          <w:rFonts w:ascii="Times New Roman" w:hAnsi="Times New Roman" w:cs="Times New Roman"/>
          <w:color w:val="000000"/>
          <w:sz w:val="28"/>
          <w:szCs w:val="28"/>
          <w:bdr w:val="none" w:sz="0" w:space="0" w:color="auto" w:frame="1"/>
          <w:shd w:val="clear" w:color="auto" w:fill="FFFFFF"/>
        </w:rPr>
        <w:t>s3</w:t>
      </w:r>
      <w:r w:rsidRPr="008E0E8D">
        <w:rPr>
          <w:rFonts w:ascii="Times New Roman" w:hAnsi="Times New Roman" w:cs="Times New Roman"/>
          <w:color w:val="000000"/>
          <w:sz w:val="28"/>
          <w:szCs w:val="28"/>
          <w:bdr w:val="none" w:sz="0" w:space="0" w:color="auto" w:frame="1"/>
        </w:rPr>
        <w:t>s3</w:t>
      </w:r>
      <w:r w:rsidRPr="008E0E8D">
        <w:rPr>
          <w:rFonts w:ascii="Times New Roman" w:hAnsi="Times New Roman" w:cs="Times New Roman"/>
          <w:color w:val="000000"/>
          <w:sz w:val="28"/>
          <w:szCs w:val="28"/>
        </w:rPr>
        <w:t> are zero. So, write the auxiliary equation, A(s) of the row </w:t>
      </w:r>
      <w:r w:rsidRPr="008E0E8D">
        <w:rPr>
          <w:rFonts w:ascii="Times New Roman" w:hAnsi="Times New Roman" w:cs="Times New Roman"/>
          <w:color w:val="000000"/>
          <w:sz w:val="28"/>
          <w:szCs w:val="28"/>
          <w:bdr w:val="none" w:sz="0" w:space="0" w:color="auto" w:frame="1"/>
          <w:shd w:val="clear" w:color="auto" w:fill="FFFFFF"/>
        </w:rPr>
        <w:t>s4</w:t>
      </w:r>
      <w:r w:rsidRPr="008E0E8D">
        <w:rPr>
          <w:rFonts w:ascii="Times New Roman" w:hAnsi="Times New Roman" w:cs="Times New Roman"/>
          <w:color w:val="000000"/>
          <w:sz w:val="28"/>
          <w:szCs w:val="28"/>
          <w:bdr w:val="none" w:sz="0" w:space="0" w:color="auto" w:frame="1"/>
        </w:rPr>
        <w:t>s4</w:t>
      </w:r>
      <w:r w:rsidRPr="008E0E8D">
        <w:rPr>
          <w:rFonts w:ascii="Times New Roman" w:hAnsi="Times New Roman" w:cs="Times New Roman"/>
          <w:color w:val="000000"/>
          <w:sz w:val="28"/>
          <w:szCs w:val="28"/>
        </w:rPr>
        <w:t>.</w:t>
      </w:r>
    </w:p>
    <w:p w:rsidR="008E0E8D" w:rsidRPr="008E0E8D" w:rsidRDefault="008E0E8D" w:rsidP="008E0E8D">
      <w:pPr>
        <w:spacing w:line="240" w:lineRule="auto"/>
        <w:jc w:val="center"/>
        <w:divId w:val="1586449308"/>
        <w:rPr>
          <w:rFonts w:ascii="Times New Roman" w:eastAsia="Times New Roman" w:hAnsi="Times New Roman" w:cs="Times New Roman"/>
          <w:sz w:val="28"/>
          <w:szCs w:val="28"/>
        </w:rPr>
      </w:pPr>
      <w:r w:rsidRPr="008E0E8D">
        <w:rPr>
          <w:rFonts w:ascii="Times New Roman" w:eastAsia="Times New Roman" w:hAnsi="Times New Roman" w:cs="Times New Roman"/>
          <w:sz w:val="28"/>
          <w:szCs w:val="28"/>
          <w:bdr w:val="none" w:sz="0" w:space="0" w:color="auto" w:frame="1"/>
        </w:rPr>
        <w:t>A(s)=s4+s2+1</w:t>
      </w:r>
    </w:p>
    <w:p w:rsidR="008E0E8D" w:rsidRPr="008E0E8D" w:rsidRDefault="008E0E8D" w:rsidP="008E0E8D">
      <w:pPr>
        <w:spacing w:before="120" w:after="144"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Differentiate the above equation with respect to s.</w:t>
      </w:r>
    </w:p>
    <w:p w:rsidR="008E0E8D" w:rsidRPr="008E0E8D" w:rsidRDefault="008E0E8D" w:rsidP="008E0E8D">
      <w:pPr>
        <w:spacing w:line="240" w:lineRule="auto"/>
        <w:jc w:val="center"/>
        <w:divId w:val="774516489"/>
        <w:rPr>
          <w:rFonts w:ascii="Times New Roman" w:eastAsia="Times New Roman" w:hAnsi="Times New Roman" w:cs="Times New Roman"/>
          <w:sz w:val="28"/>
          <w:szCs w:val="28"/>
        </w:rPr>
      </w:pPr>
      <w:proofErr w:type="spellStart"/>
      <w:r w:rsidRPr="008E0E8D">
        <w:rPr>
          <w:rFonts w:ascii="Times New Roman" w:eastAsia="Times New Roman" w:hAnsi="Times New Roman" w:cs="Times New Roman"/>
          <w:sz w:val="28"/>
          <w:szCs w:val="28"/>
          <w:bdr w:val="none" w:sz="0" w:space="0" w:color="auto" w:frame="1"/>
        </w:rPr>
        <w:t>dA</w:t>
      </w:r>
      <w:proofErr w:type="spellEnd"/>
      <w:r w:rsidRPr="008E0E8D">
        <w:rPr>
          <w:rFonts w:ascii="Times New Roman" w:eastAsia="Times New Roman" w:hAnsi="Times New Roman" w:cs="Times New Roman"/>
          <w:sz w:val="28"/>
          <w:szCs w:val="28"/>
          <w:bdr w:val="none" w:sz="0" w:space="0" w:color="auto" w:frame="1"/>
        </w:rPr>
        <w:t>(s)ds=4s3+2s</w:t>
      </w:r>
    </w:p>
    <w:p w:rsidR="008E0E8D" w:rsidRPr="008E0E8D" w:rsidRDefault="008E0E8D" w:rsidP="008E0E8D">
      <w:pPr>
        <w:spacing w:after="0" w:line="240" w:lineRule="auto"/>
        <w:ind w:left="48" w:right="48"/>
        <w:jc w:val="both"/>
        <w:divId w:val="103694505"/>
        <w:rPr>
          <w:rFonts w:ascii="Times New Roman" w:hAnsi="Times New Roman" w:cs="Times New Roman"/>
          <w:color w:val="000000"/>
          <w:sz w:val="28"/>
          <w:szCs w:val="28"/>
        </w:rPr>
      </w:pPr>
      <w:r w:rsidRPr="008E0E8D">
        <w:rPr>
          <w:rFonts w:ascii="Times New Roman" w:hAnsi="Times New Roman" w:cs="Times New Roman"/>
          <w:color w:val="000000"/>
          <w:sz w:val="28"/>
          <w:szCs w:val="28"/>
        </w:rPr>
        <w:t>Place these coefficients in row</w:t>
      </w:r>
      <w:r w:rsidR="00644655">
        <w:rPr>
          <w:rFonts w:ascii="Times New Roman" w:hAnsi="Times New Roman" w:cs="Times New Roman"/>
          <w:color w:val="000000"/>
          <w:sz w:val="28"/>
          <w:szCs w:val="28"/>
          <w:bdr w:val="none" w:sz="0" w:space="0" w:color="auto" w:frame="1"/>
        </w:rPr>
        <w:t>s3.</w:t>
      </w:r>
    </w:p>
    <w:p w:rsidR="004C37D1" w:rsidRDefault="004C37D1">
      <w:pPr>
        <w:rPr>
          <w:rFonts w:ascii="Times New Roman" w:hAnsi="Times New Roman" w:cs="Times New Roman"/>
          <w:sz w:val="28"/>
          <w:szCs w:val="28"/>
        </w:rPr>
      </w:pPr>
    </w:p>
    <w:p w:rsidR="00C20641" w:rsidRDefault="00C20641">
      <w:pPr>
        <w:rPr>
          <w:rFonts w:ascii="Times New Roman" w:hAnsi="Times New Roman" w:cs="Times New Roman"/>
          <w:sz w:val="28"/>
          <w:szCs w:val="28"/>
        </w:rPr>
      </w:pPr>
    </w:p>
    <w:p w:rsidR="00C20641" w:rsidRDefault="00C20641">
      <w:pPr>
        <w:rPr>
          <w:rFonts w:ascii="Times New Roman" w:hAnsi="Times New Roman" w:cs="Times New Roman"/>
          <w:sz w:val="28"/>
          <w:szCs w:val="28"/>
        </w:rPr>
      </w:pPr>
      <w:r>
        <w:rPr>
          <w:rFonts w:ascii="Times New Roman" w:hAnsi="Times New Roman" w:cs="Times New Roman"/>
          <w:sz w:val="28"/>
          <w:szCs w:val="28"/>
        </w:rPr>
        <w:t xml:space="preserve">Question 2b </w:t>
      </w:r>
    </w:p>
    <w:p w:rsidR="00C20641" w:rsidRPr="008B5F60" w:rsidRDefault="00C20641">
      <w:pPr>
        <w:rPr>
          <w:rFonts w:ascii="Times New Roman" w:hAnsi="Times New Roman" w:cs="Times New Roman"/>
          <w:sz w:val="28"/>
          <w:szCs w:val="28"/>
        </w:rPr>
      </w:pPr>
      <w:r>
        <w:rPr>
          <w:rFonts w:ascii="Times New Roman" w:hAnsi="Times New Roman" w:cs="Times New Roman"/>
          <w:sz w:val="28"/>
          <w:szCs w:val="28"/>
        </w:rPr>
        <w:t xml:space="preserve">When the </w:t>
      </w:r>
      <w:r w:rsidR="009232C2">
        <w:rPr>
          <w:rFonts w:ascii="Times New Roman" w:hAnsi="Times New Roman" w:cs="Times New Roman"/>
          <w:sz w:val="28"/>
          <w:szCs w:val="28"/>
        </w:rPr>
        <w:t>poles of a closed loop system</w:t>
      </w:r>
      <w:r>
        <w:rPr>
          <w:rFonts w:ascii="Times New Roman" w:hAnsi="Times New Roman" w:cs="Times New Roman"/>
          <w:sz w:val="28"/>
          <w:szCs w:val="28"/>
        </w:rPr>
        <w:t xml:space="preserve"> are on the imaginary axis </w:t>
      </w:r>
      <w:proofErr w:type="spellStart"/>
      <w:r>
        <w:rPr>
          <w:rFonts w:ascii="Times New Roman" w:hAnsi="Times New Roman" w:cs="Times New Roman"/>
          <w:sz w:val="28"/>
          <w:szCs w:val="28"/>
        </w:rPr>
        <w:t>jw</w:t>
      </w:r>
      <w:proofErr w:type="spellEnd"/>
      <w:r>
        <w:rPr>
          <w:rFonts w:ascii="Times New Roman" w:hAnsi="Times New Roman" w:cs="Times New Roman"/>
          <w:sz w:val="28"/>
          <w:szCs w:val="28"/>
        </w:rPr>
        <w:t xml:space="preserve"> they form conjugate pair</w:t>
      </w:r>
      <w:r w:rsidR="009232C2">
        <w:rPr>
          <w:rFonts w:ascii="Times New Roman" w:hAnsi="Times New Roman" w:cs="Times New Roman"/>
          <w:sz w:val="28"/>
          <w:szCs w:val="28"/>
        </w:rPr>
        <w:t xml:space="preserve">s </w:t>
      </w:r>
      <w:r>
        <w:rPr>
          <w:rFonts w:ascii="Times New Roman" w:hAnsi="Times New Roman" w:cs="Times New Roman"/>
          <w:sz w:val="28"/>
          <w:szCs w:val="28"/>
        </w:rPr>
        <w:t xml:space="preserve">and because </w:t>
      </w:r>
      <w:r w:rsidR="009232C2">
        <w:rPr>
          <w:rFonts w:ascii="Times New Roman" w:hAnsi="Times New Roman" w:cs="Times New Roman"/>
          <w:sz w:val="28"/>
          <w:szCs w:val="28"/>
        </w:rPr>
        <w:t>the poles</w:t>
      </w:r>
      <w:r>
        <w:rPr>
          <w:rFonts w:ascii="Times New Roman" w:hAnsi="Times New Roman" w:cs="Times New Roman"/>
          <w:sz w:val="28"/>
          <w:szCs w:val="28"/>
        </w:rPr>
        <w:t xml:space="preserve"> are on the imaginary </w:t>
      </w:r>
      <w:r w:rsidR="007C2B78">
        <w:rPr>
          <w:rFonts w:ascii="Times New Roman" w:hAnsi="Times New Roman" w:cs="Times New Roman"/>
          <w:sz w:val="28"/>
          <w:szCs w:val="28"/>
        </w:rPr>
        <w:t xml:space="preserve">axis </w:t>
      </w:r>
      <w:r w:rsidR="00AD7AE5">
        <w:rPr>
          <w:rFonts w:ascii="Times New Roman" w:hAnsi="Times New Roman" w:cs="Times New Roman"/>
          <w:sz w:val="28"/>
          <w:szCs w:val="28"/>
        </w:rPr>
        <w:t>and not on the right half plane t</w:t>
      </w:r>
      <w:r w:rsidR="007C2B78">
        <w:rPr>
          <w:rFonts w:ascii="Times New Roman" w:hAnsi="Times New Roman" w:cs="Times New Roman"/>
          <w:sz w:val="28"/>
          <w:szCs w:val="28"/>
        </w:rPr>
        <w:t xml:space="preserve">he system can be described as a </w:t>
      </w:r>
      <w:r w:rsidR="00AD7AE5">
        <w:rPr>
          <w:rFonts w:ascii="Times New Roman" w:hAnsi="Times New Roman" w:cs="Times New Roman"/>
          <w:sz w:val="28"/>
          <w:szCs w:val="28"/>
        </w:rPr>
        <w:t>marginally stable system.</w:t>
      </w:r>
      <w:r w:rsidR="007C2B78">
        <w:rPr>
          <w:rFonts w:ascii="Times New Roman" w:hAnsi="Times New Roman" w:cs="Times New Roman"/>
          <w:sz w:val="28"/>
          <w:szCs w:val="28"/>
        </w:rPr>
        <w:t xml:space="preserve"> </w:t>
      </w:r>
      <w:r w:rsidR="009232C2">
        <w:rPr>
          <w:rFonts w:ascii="Times New Roman" w:hAnsi="Times New Roman" w:cs="Times New Roman"/>
          <w:sz w:val="28"/>
          <w:szCs w:val="28"/>
        </w:rPr>
        <w:t xml:space="preserve">The stable stability can be further </w:t>
      </w:r>
      <w:r w:rsidR="00A7018A">
        <w:rPr>
          <w:rFonts w:ascii="Times New Roman" w:hAnsi="Times New Roman" w:cs="Times New Roman"/>
          <w:sz w:val="28"/>
          <w:szCs w:val="28"/>
        </w:rPr>
        <w:t>derived by using the method in the preceding question.</w:t>
      </w:r>
    </w:p>
    <w:sectPr w:rsidR="00C20641" w:rsidRPr="008B5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C52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A30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28"/>
    <w:rsid w:val="00250BF7"/>
    <w:rsid w:val="00457328"/>
    <w:rsid w:val="004C37D1"/>
    <w:rsid w:val="0060323F"/>
    <w:rsid w:val="00644655"/>
    <w:rsid w:val="007C2B78"/>
    <w:rsid w:val="00821929"/>
    <w:rsid w:val="00834BE4"/>
    <w:rsid w:val="008B5F60"/>
    <w:rsid w:val="008E0E8D"/>
    <w:rsid w:val="009232C2"/>
    <w:rsid w:val="00974D3B"/>
    <w:rsid w:val="009C7636"/>
    <w:rsid w:val="00A10132"/>
    <w:rsid w:val="00A7018A"/>
    <w:rsid w:val="00AD7AE5"/>
    <w:rsid w:val="00BA2262"/>
    <w:rsid w:val="00C20641"/>
    <w:rsid w:val="00CE1AA3"/>
    <w:rsid w:val="00DA48C3"/>
    <w:rsid w:val="00F3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610181"/>
  <w15:chartTrackingRefBased/>
  <w15:docId w15:val="{F7140872-B137-2248-936A-31FBD5D1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15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15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4505">
      <w:bodyDiv w:val="1"/>
      <w:marLeft w:val="0"/>
      <w:marRight w:val="0"/>
      <w:marTop w:val="0"/>
      <w:marBottom w:val="0"/>
      <w:divBdr>
        <w:top w:val="none" w:sz="0" w:space="0" w:color="auto"/>
        <w:left w:val="none" w:sz="0" w:space="0" w:color="auto"/>
        <w:bottom w:val="none" w:sz="0" w:space="0" w:color="auto"/>
        <w:right w:val="none" w:sz="0" w:space="0" w:color="auto"/>
      </w:divBdr>
      <w:divsChild>
        <w:div w:id="1735197024">
          <w:marLeft w:val="0"/>
          <w:marRight w:val="0"/>
          <w:marTop w:val="240"/>
          <w:marBottom w:val="240"/>
          <w:divBdr>
            <w:top w:val="none" w:sz="0" w:space="0" w:color="auto"/>
            <w:left w:val="none" w:sz="0" w:space="0" w:color="auto"/>
            <w:bottom w:val="none" w:sz="0" w:space="0" w:color="auto"/>
            <w:right w:val="none" w:sz="0" w:space="0" w:color="auto"/>
          </w:divBdr>
        </w:div>
        <w:div w:id="1586449308">
          <w:marLeft w:val="0"/>
          <w:marRight w:val="0"/>
          <w:marTop w:val="240"/>
          <w:marBottom w:val="240"/>
          <w:divBdr>
            <w:top w:val="none" w:sz="0" w:space="0" w:color="auto"/>
            <w:left w:val="none" w:sz="0" w:space="0" w:color="auto"/>
            <w:bottom w:val="none" w:sz="0" w:space="0" w:color="auto"/>
            <w:right w:val="none" w:sz="0" w:space="0" w:color="auto"/>
          </w:divBdr>
        </w:div>
        <w:div w:id="774516489">
          <w:marLeft w:val="0"/>
          <w:marRight w:val="0"/>
          <w:marTop w:val="240"/>
          <w:marBottom w:val="240"/>
          <w:divBdr>
            <w:top w:val="none" w:sz="0" w:space="0" w:color="auto"/>
            <w:left w:val="none" w:sz="0" w:space="0" w:color="auto"/>
            <w:bottom w:val="none" w:sz="0" w:space="0" w:color="auto"/>
            <w:right w:val="none" w:sz="0" w:space="0" w:color="auto"/>
          </w:divBdr>
        </w:div>
      </w:divsChild>
    </w:div>
    <w:div w:id="1381396646">
      <w:bodyDiv w:val="1"/>
      <w:marLeft w:val="0"/>
      <w:marRight w:val="0"/>
      <w:marTop w:val="0"/>
      <w:marBottom w:val="0"/>
      <w:divBdr>
        <w:top w:val="none" w:sz="0" w:space="0" w:color="auto"/>
        <w:left w:val="none" w:sz="0" w:space="0" w:color="auto"/>
        <w:bottom w:val="none" w:sz="0" w:space="0" w:color="auto"/>
        <w:right w:val="none" w:sz="0" w:space="0" w:color="auto"/>
      </w:divBdr>
      <w:divsChild>
        <w:div w:id="783887927">
          <w:marLeft w:val="0"/>
          <w:marRight w:val="0"/>
          <w:marTop w:val="240"/>
          <w:marBottom w:val="240"/>
          <w:divBdr>
            <w:top w:val="none" w:sz="0" w:space="0" w:color="auto"/>
            <w:left w:val="none" w:sz="0" w:space="0" w:color="auto"/>
            <w:bottom w:val="none" w:sz="0" w:space="0" w:color="auto"/>
            <w:right w:val="none" w:sz="0" w:space="0" w:color="auto"/>
          </w:divBdr>
        </w:div>
        <w:div w:id="22560290">
          <w:marLeft w:val="0"/>
          <w:marRight w:val="0"/>
          <w:marTop w:val="240"/>
          <w:marBottom w:val="240"/>
          <w:divBdr>
            <w:top w:val="none" w:sz="0" w:space="0" w:color="auto"/>
            <w:left w:val="none" w:sz="0" w:space="0" w:color="auto"/>
            <w:bottom w:val="none" w:sz="0" w:space="0" w:color="auto"/>
            <w:right w:val="none" w:sz="0" w:space="0" w:color="auto"/>
          </w:divBdr>
        </w:div>
        <w:div w:id="933055348">
          <w:marLeft w:val="0"/>
          <w:marRight w:val="0"/>
          <w:marTop w:val="240"/>
          <w:marBottom w:val="240"/>
          <w:divBdr>
            <w:top w:val="none" w:sz="0" w:space="0" w:color="auto"/>
            <w:left w:val="none" w:sz="0" w:space="0" w:color="auto"/>
            <w:bottom w:val="none" w:sz="0" w:space="0" w:color="auto"/>
            <w:right w:val="none" w:sz="0" w:space="0" w:color="auto"/>
          </w:divBdr>
        </w:div>
      </w:divsChild>
    </w:div>
    <w:div w:id="1462725106">
      <w:bodyDiv w:val="1"/>
      <w:marLeft w:val="0"/>
      <w:marRight w:val="0"/>
      <w:marTop w:val="0"/>
      <w:marBottom w:val="0"/>
      <w:divBdr>
        <w:top w:val="none" w:sz="0" w:space="0" w:color="auto"/>
        <w:left w:val="none" w:sz="0" w:space="0" w:color="auto"/>
        <w:bottom w:val="none" w:sz="0" w:space="0" w:color="auto"/>
        <w:right w:val="none" w:sz="0" w:space="0" w:color="auto"/>
      </w:divBdr>
      <w:divsChild>
        <w:div w:id="1883206316">
          <w:marLeft w:val="0"/>
          <w:marRight w:val="0"/>
          <w:marTop w:val="240"/>
          <w:marBottom w:val="240"/>
          <w:divBdr>
            <w:top w:val="none" w:sz="0" w:space="0" w:color="auto"/>
            <w:left w:val="none" w:sz="0" w:space="0" w:color="auto"/>
            <w:bottom w:val="none" w:sz="0" w:space="0" w:color="auto"/>
            <w:right w:val="none" w:sz="0" w:space="0" w:color="auto"/>
          </w:divBdr>
        </w:div>
        <w:div w:id="1245650492">
          <w:marLeft w:val="0"/>
          <w:marRight w:val="0"/>
          <w:marTop w:val="240"/>
          <w:marBottom w:val="240"/>
          <w:divBdr>
            <w:top w:val="none" w:sz="0" w:space="0" w:color="auto"/>
            <w:left w:val="none" w:sz="0" w:space="0" w:color="auto"/>
            <w:bottom w:val="none" w:sz="0" w:space="0" w:color="auto"/>
            <w:right w:val="none" w:sz="0" w:space="0" w:color="auto"/>
          </w:divBdr>
        </w:div>
        <w:div w:id="2096048013">
          <w:marLeft w:val="0"/>
          <w:marRight w:val="0"/>
          <w:marTop w:val="240"/>
          <w:marBottom w:val="240"/>
          <w:divBdr>
            <w:top w:val="none" w:sz="0" w:space="0" w:color="auto"/>
            <w:left w:val="none" w:sz="0" w:space="0" w:color="auto"/>
            <w:bottom w:val="none" w:sz="0" w:space="0" w:color="auto"/>
            <w:right w:val="none" w:sz="0" w:space="0" w:color="auto"/>
          </w:divBdr>
        </w:div>
      </w:divsChild>
    </w:div>
    <w:div w:id="2093625047">
      <w:bodyDiv w:val="1"/>
      <w:marLeft w:val="0"/>
      <w:marRight w:val="0"/>
      <w:marTop w:val="0"/>
      <w:marBottom w:val="0"/>
      <w:divBdr>
        <w:top w:val="none" w:sz="0" w:space="0" w:color="auto"/>
        <w:left w:val="none" w:sz="0" w:space="0" w:color="auto"/>
        <w:bottom w:val="none" w:sz="0" w:space="0" w:color="auto"/>
        <w:right w:val="none" w:sz="0" w:space="0" w:color="auto"/>
      </w:divBdr>
      <w:divsChild>
        <w:div w:id="354038646">
          <w:marLeft w:val="0"/>
          <w:marRight w:val="0"/>
          <w:marTop w:val="240"/>
          <w:marBottom w:val="240"/>
          <w:divBdr>
            <w:top w:val="none" w:sz="0" w:space="0" w:color="auto"/>
            <w:left w:val="none" w:sz="0" w:space="0" w:color="auto"/>
            <w:bottom w:val="none" w:sz="0" w:space="0" w:color="auto"/>
            <w:right w:val="none" w:sz="0" w:space="0" w:color="auto"/>
          </w:divBdr>
        </w:div>
        <w:div w:id="809716056">
          <w:marLeft w:val="0"/>
          <w:marRight w:val="0"/>
          <w:marTop w:val="240"/>
          <w:marBottom w:val="240"/>
          <w:divBdr>
            <w:top w:val="none" w:sz="0" w:space="0" w:color="auto"/>
            <w:left w:val="none" w:sz="0" w:space="0" w:color="auto"/>
            <w:bottom w:val="none" w:sz="0" w:space="0" w:color="auto"/>
            <w:right w:val="none" w:sz="0" w:space="0" w:color="auto"/>
          </w:divBdr>
        </w:div>
        <w:div w:id="136278563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charlesolans@gmail.com</dc:creator>
  <cp:keywords/>
  <dc:description/>
  <cp:lastModifiedBy>charlesolans@gmail.com</cp:lastModifiedBy>
  <cp:revision>22</cp:revision>
  <dcterms:created xsi:type="dcterms:W3CDTF">2020-12-30T11:39:00Z</dcterms:created>
  <dcterms:modified xsi:type="dcterms:W3CDTF">2020-12-31T12:55:00Z</dcterms:modified>
</cp:coreProperties>
</file>