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NAME: DONGJUR JUSTINE KERREKKUM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MATRIC NUMBER: 19/ENG06/020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DATE: 12/1/2021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COURSE: MAT 101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EMPTY SET: This is also known as the null set. The empty set or null is the unique set having no elements, its size or cardinality (count of elements in a set) is zero. It is noted as { }. example: A = { }.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SINGLETON SET: A set which contains only one element is called a singleton set. It is also known as a unit set. example: B = {0}.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2 + 7i, B = 9 - 5i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(i) Im (A/B)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Im (A) / Im (B)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7/-5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(ii) Re(B-A)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=&gt; Re (A) - Re (B)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2 - 9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 -7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