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BE" w:rsidRDefault="00AD28BE" w:rsidP="00AD28BE">
      <w:pPr>
        <w:pStyle w:val="Title"/>
      </w:pPr>
      <w:r>
        <w:t>Citizen role in a democracy.</w:t>
      </w:r>
    </w:p>
    <w:p w:rsidR="001E6D58" w:rsidRDefault="00AD28BE" w:rsidP="00AD28BE">
      <w:proofErr w:type="spellStart"/>
      <w:r>
        <w:t>Sovereignity</w:t>
      </w:r>
      <w:proofErr w:type="spellEnd"/>
      <w:r>
        <w:t xml:space="preserve"> have a collective right to choose their governmental, political and electoral systems as part of self-determination.</w:t>
      </w:r>
    </w:p>
    <w:p w:rsidR="00590741" w:rsidRDefault="00AD28BE" w:rsidP="00AD28BE">
      <w:r>
        <w:t>There is no democracy without the engagement is not an abstraction; it takes tangible forms and serves particular purposes to improve peoples’ lives. Citizen engagement also pursues economic, social,</w:t>
      </w:r>
      <w:r w:rsidR="00590741">
        <w:t xml:space="preserve"> cultural, and political development.</w:t>
      </w:r>
    </w:p>
    <w:p w:rsidR="00590741" w:rsidRDefault="00590741" w:rsidP="00AD28BE">
      <w:r>
        <w:t xml:space="preserve">Citizens must become informed about issues that can improve their </w:t>
      </w:r>
      <w:proofErr w:type="gramStart"/>
      <w:r>
        <w:t>lives;  for</w:t>
      </w:r>
      <w:proofErr w:type="gramEnd"/>
      <w:r>
        <w:t xml:space="preserve"> democracy to deliver . citizens need to learn from those who compete in politics how politicians intend to employ that information for the good of the population.</w:t>
      </w:r>
    </w:p>
    <w:p w:rsidR="00590741" w:rsidRDefault="00590741" w:rsidP="00AD28BE">
      <w:proofErr w:type="spellStart"/>
      <w:r>
        <w:t>Transperancy</w:t>
      </w:r>
      <w:proofErr w:type="spellEnd"/>
      <w:r>
        <w:t xml:space="preserve"> is a necessity for democracy. Citizens must therefore, understand ideas about citizenship, politics and government. They need knowledge to make decisions about policy choice and the proper use of authority, along with the skills to voice their concerns act collectively and hold public officials accountable. </w:t>
      </w:r>
    </w:p>
    <w:p w:rsidR="00590741" w:rsidRDefault="00590741" w:rsidP="00AD28BE">
      <w:r>
        <w:t xml:space="preserve">Conceptual </w:t>
      </w:r>
      <w:r w:rsidR="00415B39">
        <w:t>Clarifications which include citizen/citizenship; citizens have a set of rights and responsibilities.</w:t>
      </w:r>
    </w:p>
    <w:p w:rsidR="00415B39" w:rsidRDefault="00415B39" w:rsidP="00AD28BE">
      <w:r>
        <w:t xml:space="preserve">To be a </w:t>
      </w:r>
      <w:proofErr w:type="gramStart"/>
      <w:r>
        <w:t>citizens</w:t>
      </w:r>
      <w:proofErr w:type="gramEnd"/>
      <w:r>
        <w:t xml:space="preserve"> means to enjoy certain liberties and rights as opposed to the slaves who could not enjoy them. Modern state </w:t>
      </w:r>
      <w:proofErr w:type="gramStart"/>
      <w:r>
        <w:t>confer</w:t>
      </w:r>
      <w:proofErr w:type="gramEnd"/>
      <w:r>
        <w:t xml:space="preserve"> citizens on practically their whole residents or populations. Citizenship of a state may be acquired either by birth or </w:t>
      </w:r>
      <w:proofErr w:type="gramStart"/>
      <w:r>
        <w:t>naturalization .</w:t>
      </w:r>
      <w:proofErr w:type="gramEnd"/>
      <w:r>
        <w:t xml:space="preserve"> Turner opines that citizenship is</w:t>
      </w:r>
      <w:r w:rsidR="00190A24">
        <w:t xml:space="preserve"> </w:t>
      </w:r>
      <w:r>
        <w:t xml:space="preserve">a formal legal identity that the individual person inherits through a collection of legal rights and </w:t>
      </w:r>
      <w:proofErr w:type="gramStart"/>
      <w:r>
        <w:t>obligation .</w:t>
      </w:r>
      <w:proofErr w:type="gramEnd"/>
    </w:p>
    <w:p w:rsidR="00190A24" w:rsidRDefault="00190A24" w:rsidP="00AD28BE">
      <w:r>
        <w:t xml:space="preserve">Controlling access to the scarce political, economic and cultural resources of society. One of the </w:t>
      </w:r>
      <w:proofErr w:type="gramStart"/>
      <w:r>
        <w:t>definition</w:t>
      </w:r>
      <w:proofErr w:type="gramEnd"/>
      <w:r>
        <w:t xml:space="preserve"> of the constitution of the Federal Republic of Nigeria define citizen of Nigeria. Citizenship is divided into civil citizenship which refers to the rights necessary to protect individual liberty.</w:t>
      </w:r>
    </w:p>
    <w:p w:rsidR="0075171C" w:rsidRDefault="0075171C" w:rsidP="00AD28BE">
      <w:r>
        <w:t xml:space="preserve">Political citizenship is associated with participation in the democratic exercise of political power, either as a member of a political </w:t>
      </w:r>
      <w:proofErr w:type="gramStart"/>
      <w:r>
        <w:t>community .</w:t>
      </w:r>
      <w:proofErr w:type="gramEnd"/>
      <w:r>
        <w:t xml:space="preserve"> </w:t>
      </w:r>
      <w:proofErr w:type="gramStart"/>
      <w:r>
        <w:t>social  embodies</w:t>
      </w:r>
      <w:proofErr w:type="gramEnd"/>
      <w:r>
        <w:t xml:space="preserve"> the claim that citizens ought to have access to those resources that allow them to live a civilized existence in accordance.</w:t>
      </w:r>
    </w:p>
    <w:p w:rsidR="0075171C" w:rsidRDefault="00FB48AE" w:rsidP="00AD28BE">
      <w:r>
        <w:t xml:space="preserve">Citizen right exist to enable men to live and develop fully. A right may therefore be defined as a privilege conferred by law upon a person or a group. The civil right include the right to work, right to freedom of </w:t>
      </w:r>
      <w:proofErr w:type="gramStart"/>
      <w:r>
        <w:t>religion ,</w:t>
      </w:r>
      <w:proofErr w:type="gramEnd"/>
      <w:r>
        <w:t xml:space="preserve"> writing and publication among others.</w:t>
      </w:r>
    </w:p>
    <w:p w:rsidR="00FB48AE" w:rsidRDefault="00FB48AE" w:rsidP="00AD28BE">
      <w:r>
        <w:t xml:space="preserve">Democracy is derived from the Greek word ‘demos’ meaning people and </w:t>
      </w:r>
      <w:proofErr w:type="spellStart"/>
      <w:r>
        <w:t>kratos</w:t>
      </w:r>
      <w:proofErr w:type="spellEnd"/>
      <w:r>
        <w:t xml:space="preserve"> meaning rule by the people.</w:t>
      </w:r>
    </w:p>
    <w:p w:rsidR="002B2701" w:rsidRDefault="00FB48AE" w:rsidP="00AD28BE">
      <w:r>
        <w:t xml:space="preserve">Democracy is also known as indirect Government according to Abraham Lincoln he </w:t>
      </w:r>
      <w:proofErr w:type="gramStart"/>
      <w:r>
        <w:t>define</w:t>
      </w:r>
      <w:proofErr w:type="gramEnd"/>
      <w:r>
        <w:t xml:space="preserve"> democracy as government of the people when it is designated to represent the common will of the citizenry within a state and that it is a government by the people when its ideological Undercurrent is grounded in the peopl</w:t>
      </w:r>
      <w:r w:rsidR="002B2701">
        <w:t>es culture and for the people. The duties and respo</w:t>
      </w:r>
      <w:bookmarkStart w:id="0" w:name="_GoBack"/>
      <w:bookmarkEnd w:id="0"/>
      <w:r w:rsidR="002B2701">
        <w:t xml:space="preserve">nsibilities of citizens in a democracy includes a citizen should be willing to </w:t>
      </w:r>
      <w:proofErr w:type="gramStart"/>
      <w:r w:rsidR="002B2701">
        <w:t>vote .</w:t>
      </w:r>
      <w:proofErr w:type="gramEnd"/>
    </w:p>
    <w:p w:rsidR="002B2701" w:rsidRPr="00AD28BE" w:rsidRDefault="002B2701" w:rsidP="00AD28BE">
      <w:r>
        <w:t xml:space="preserve">Citizens should also check how institution like investigating agencies and even civil servants that are put in place for the well being of the democracy are working. </w:t>
      </w:r>
    </w:p>
    <w:sectPr w:rsidR="002B2701" w:rsidRPr="00AD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5460D"/>
    <w:multiLevelType w:val="hybridMultilevel"/>
    <w:tmpl w:val="5602F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BE"/>
    <w:rsid w:val="00190A24"/>
    <w:rsid w:val="001E6D58"/>
    <w:rsid w:val="002B2701"/>
    <w:rsid w:val="00415B39"/>
    <w:rsid w:val="00590741"/>
    <w:rsid w:val="0075171C"/>
    <w:rsid w:val="00AD28BE"/>
    <w:rsid w:val="00FB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AA44"/>
  <w15:chartTrackingRefBased/>
  <w15:docId w15:val="{DB1ECF16-9502-47CA-BF49-346DAD5D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8BE"/>
    <w:pPr>
      <w:spacing w:after="0" w:line="240" w:lineRule="auto"/>
    </w:pPr>
  </w:style>
  <w:style w:type="character" w:customStyle="1" w:styleId="Heading1Char">
    <w:name w:val="Heading 1 Char"/>
    <w:basedOn w:val="DefaultParagraphFont"/>
    <w:link w:val="Heading1"/>
    <w:uiPriority w:val="9"/>
    <w:rsid w:val="00AD28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D2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8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28BE"/>
    <w:pPr>
      <w:ind w:left="720"/>
      <w:contextualSpacing/>
    </w:pPr>
  </w:style>
  <w:style w:type="paragraph" w:styleId="Subtitle">
    <w:name w:val="Subtitle"/>
    <w:basedOn w:val="Normal"/>
    <w:next w:val="Normal"/>
    <w:link w:val="SubtitleChar"/>
    <w:uiPriority w:val="11"/>
    <w:qFormat/>
    <w:rsid w:val="00AD28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28B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D28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2021-01-17T18:55:00Z</dcterms:created>
  <dcterms:modified xsi:type="dcterms:W3CDTF">2021-01-17T20:04:00Z</dcterms:modified>
</cp:coreProperties>
</file>