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32" w:rsidRDefault="00C21532">
      <w:pPr>
        <w:rPr>
          <w:rFonts w:ascii="Century Schoolbook" w:hAnsi="Century Schoolbook"/>
          <w:sz w:val="24"/>
          <w:szCs w:val="24"/>
        </w:rPr>
      </w:pPr>
    </w:p>
    <w:p w:rsidR="00C21532" w:rsidRPr="00C21532" w:rsidRDefault="00C21532">
      <w:pPr>
        <w:rPr>
          <w:rFonts w:ascii="Century Schoolbook" w:hAnsi="Century Schoolbook"/>
          <w:sz w:val="24"/>
          <w:szCs w:val="24"/>
        </w:rPr>
      </w:pPr>
      <w:r w:rsidRPr="00C21532">
        <w:rPr>
          <w:rFonts w:ascii="Century Schoolbook" w:hAnsi="Century Schoolbook"/>
          <w:sz w:val="24"/>
          <w:szCs w:val="24"/>
        </w:rPr>
        <w:t>ADELOTAN HAIRAT OLASUBOMI</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19/MHS01/032</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MEDICINE AND SURGERY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w:t>
      </w:r>
      <w:bookmarkStart w:id="0" w:name="_GoBack"/>
      <w:bookmarkEnd w:id="0"/>
      <w:r w:rsidR="00C21532" w:rsidRPr="00C21532">
        <w:rPr>
          <w:rFonts w:ascii="Century Schoolbook" w:hAnsi="Century Schoolbook"/>
          <w:sz w:val="24"/>
          <w:szCs w:val="24"/>
        </w:rPr>
        <w:t xml:space="preserve"> and desirable government by means of a </w:t>
      </w:r>
      <w:proofErr w:type="spellStart"/>
      <w:r w:rsidR="00C21532" w:rsidRPr="00C21532">
        <w:rPr>
          <w:rFonts w:ascii="Century Schoolbook" w:hAnsi="Century Schoolbook"/>
          <w:sz w:val="24"/>
          <w:szCs w:val="24"/>
        </w:rPr>
        <w:t>vting</w:t>
      </w:r>
      <w:proofErr w:type="spellEnd"/>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5"/>
    <w:rsid w:val="000F7645"/>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E330"/>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1</cp:revision>
  <dcterms:created xsi:type="dcterms:W3CDTF">2021-01-18T09:57:00Z</dcterms:created>
  <dcterms:modified xsi:type="dcterms:W3CDTF">2021-01-18T10:14:00Z</dcterms:modified>
</cp:coreProperties>
</file>