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C8C23" w14:textId="79BE4A60" w:rsidR="003F35AA" w:rsidRDefault="00956210" w:rsidP="00956210">
      <w:pPr>
        <w:rPr>
          <w:rFonts w:ascii="Times New Roman" w:hAnsi="Times New Roman" w:cs="Times New Roman"/>
          <w:sz w:val="32"/>
          <w:szCs w:val="32"/>
          <w:lang w:val="en-US"/>
        </w:rPr>
      </w:pPr>
      <w:r>
        <w:rPr>
          <w:rFonts w:ascii="Times New Roman" w:hAnsi="Times New Roman" w:cs="Times New Roman"/>
          <w:sz w:val="32"/>
          <w:szCs w:val="32"/>
          <w:lang w:val="en-US"/>
        </w:rPr>
        <w:t>OSAGIE EFE VICTORIA  200L DENTISTRY  19/MHS01/361</w:t>
      </w:r>
    </w:p>
    <w:p w14:paraId="14383D96" w14:textId="246B0F3E" w:rsidR="00956210" w:rsidRDefault="00956210" w:rsidP="00956210">
      <w:pPr>
        <w:rPr>
          <w:rFonts w:ascii="Times New Roman" w:hAnsi="Times New Roman" w:cs="Times New Roman"/>
          <w:sz w:val="32"/>
          <w:szCs w:val="32"/>
          <w:lang w:val="en-US"/>
        </w:rPr>
      </w:pPr>
      <w:r>
        <w:rPr>
          <w:rFonts w:ascii="Times New Roman" w:hAnsi="Times New Roman" w:cs="Times New Roman"/>
          <w:sz w:val="32"/>
          <w:szCs w:val="32"/>
          <w:lang w:val="en-US"/>
        </w:rPr>
        <w:t>GST 203 ASSIGNMENT</w:t>
      </w:r>
    </w:p>
    <w:p w14:paraId="3A34811C" w14:textId="6E93AFC7" w:rsidR="00956210" w:rsidRDefault="00956210" w:rsidP="00956210">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REVIEW OF CHAPTER 7: POLITICAL PARTIES IN NIGERIA</w:t>
      </w:r>
    </w:p>
    <w:p w14:paraId="32CB5B02" w14:textId="29693E0B" w:rsidR="00956210" w:rsidRDefault="00956210" w:rsidP="00956210">
      <w:pPr>
        <w:rPr>
          <w:rFonts w:ascii="Times New Roman" w:hAnsi="Times New Roman" w:cs="Times New Roman"/>
          <w:sz w:val="24"/>
          <w:szCs w:val="24"/>
          <w:lang w:val="en-US"/>
        </w:rPr>
      </w:pPr>
      <w:r>
        <w:rPr>
          <w:rFonts w:ascii="Times New Roman" w:hAnsi="Times New Roman" w:cs="Times New Roman"/>
          <w:sz w:val="24"/>
          <w:szCs w:val="24"/>
          <w:lang w:val="en-US"/>
        </w:rPr>
        <w:t>In this chapter, the emergence and evolution of politics is discussed. Political parties are said to be an essential feature of politics in modern times.</w:t>
      </w:r>
      <w:r w:rsidR="00073D19">
        <w:rPr>
          <w:rFonts w:ascii="Times New Roman" w:hAnsi="Times New Roman" w:cs="Times New Roman"/>
          <w:sz w:val="24"/>
          <w:szCs w:val="24"/>
          <w:lang w:val="en-US"/>
        </w:rPr>
        <w:t xml:space="preserve"> They are an important bridge between the people and the government and play the role of keeping the government accountable to public opinion in liberal-democratic systems. Political parties were developed in the 19</w:t>
      </w:r>
      <w:r w:rsidR="00073D19" w:rsidRPr="00073D19">
        <w:rPr>
          <w:rFonts w:ascii="Times New Roman" w:hAnsi="Times New Roman" w:cs="Times New Roman"/>
          <w:sz w:val="24"/>
          <w:szCs w:val="24"/>
          <w:vertAlign w:val="superscript"/>
          <w:lang w:val="en-US"/>
        </w:rPr>
        <w:t>th</w:t>
      </w:r>
      <w:r w:rsidR="00073D19">
        <w:rPr>
          <w:rFonts w:ascii="Times New Roman" w:hAnsi="Times New Roman" w:cs="Times New Roman"/>
          <w:sz w:val="24"/>
          <w:szCs w:val="24"/>
          <w:lang w:val="en-US"/>
        </w:rPr>
        <w:t xml:space="preserve"> century as a device to help politicians and the comrades get elected. The first modern electoral democracy was the USA, and by the 1820s, the Democratic party could trace its roots as the oldest political party. So, what is a political party? As stated in the chapter, there and many definitions. However, I will state just two. </w:t>
      </w:r>
      <w:r w:rsidR="00073D19" w:rsidRPr="00016C83">
        <w:rPr>
          <w:rFonts w:ascii="Times New Roman" w:hAnsi="Times New Roman" w:cs="Times New Roman"/>
          <w:color w:val="FF0000"/>
          <w:sz w:val="24"/>
          <w:szCs w:val="24"/>
          <w:lang w:val="en-US"/>
        </w:rPr>
        <w:t xml:space="preserve">According to R.G </w:t>
      </w:r>
      <w:proofErr w:type="spellStart"/>
      <w:r w:rsidR="00073D19" w:rsidRPr="00016C83">
        <w:rPr>
          <w:rFonts w:ascii="Times New Roman" w:hAnsi="Times New Roman" w:cs="Times New Roman"/>
          <w:color w:val="FF0000"/>
          <w:sz w:val="24"/>
          <w:szCs w:val="24"/>
          <w:lang w:val="en-US"/>
        </w:rPr>
        <w:t>Gettel</w:t>
      </w:r>
      <w:proofErr w:type="spellEnd"/>
      <w:r w:rsidR="00073D19">
        <w:rPr>
          <w:rFonts w:ascii="Times New Roman" w:hAnsi="Times New Roman" w:cs="Times New Roman"/>
          <w:sz w:val="24"/>
          <w:szCs w:val="24"/>
          <w:lang w:val="en-US"/>
        </w:rPr>
        <w:t>, a political party is a group of citizens more or less organized, who act as a political unit and who by the use of political party aim at controlling the government and carrying out its general policies.</w:t>
      </w:r>
      <w:r w:rsidR="00016C83">
        <w:rPr>
          <w:rFonts w:ascii="Times New Roman" w:hAnsi="Times New Roman" w:cs="Times New Roman"/>
          <w:sz w:val="24"/>
          <w:szCs w:val="24"/>
          <w:lang w:val="en-US"/>
        </w:rPr>
        <w:t xml:space="preserve"> Another definition by </w:t>
      </w:r>
      <w:r w:rsidR="00016C83" w:rsidRPr="003E7DAE">
        <w:rPr>
          <w:rFonts w:ascii="Times New Roman" w:hAnsi="Times New Roman" w:cs="Times New Roman"/>
          <w:color w:val="FF0000"/>
          <w:sz w:val="24"/>
          <w:szCs w:val="24"/>
          <w:lang w:val="en-US"/>
        </w:rPr>
        <w:t>Herman Finer</w:t>
      </w:r>
      <w:r w:rsidR="00016C83">
        <w:rPr>
          <w:rFonts w:ascii="Times New Roman" w:hAnsi="Times New Roman" w:cs="Times New Roman"/>
          <w:sz w:val="24"/>
          <w:szCs w:val="24"/>
          <w:lang w:val="en-US"/>
        </w:rPr>
        <w:t>, defined political party as an organized body with voluntary membership, its concerted energy being employed in the pursuit of political power.</w:t>
      </w:r>
    </w:p>
    <w:p w14:paraId="457DFE6B" w14:textId="661F376F" w:rsidR="00016C83" w:rsidRDefault="00016C83" w:rsidP="00956210">
      <w:pPr>
        <w:rPr>
          <w:rFonts w:ascii="Times New Roman" w:hAnsi="Times New Roman" w:cs="Times New Roman"/>
          <w:sz w:val="24"/>
          <w:szCs w:val="24"/>
          <w:lang w:val="en-US"/>
        </w:rPr>
      </w:pPr>
      <w:r>
        <w:rPr>
          <w:rFonts w:ascii="Times New Roman" w:hAnsi="Times New Roman" w:cs="Times New Roman"/>
          <w:sz w:val="24"/>
          <w:szCs w:val="24"/>
          <w:lang w:val="en-US"/>
        </w:rPr>
        <w:t xml:space="preserve">Some characteristics of political party </w:t>
      </w:r>
      <w:r w:rsidR="003E7DAE">
        <w:rPr>
          <w:rFonts w:ascii="Times New Roman" w:hAnsi="Times New Roman" w:cs="Times New Roman"/>
          <w:sz w:val="24"/>
          <w:szCs w:val="24"/>
          <w:lang w:val="en-US"/>
        </w:rPr>
        <w:t>include</w:t>
      </w:r>
      <w:r>
        <w:rPr>
          <w:rFonts w:ascii="Times New Roman" w:hAnsi="Times New Roman" w:cs="Times New Roman"/>
          <w:sz w:val="24"/>
          <w:szCs w:val="24"/>
          <w:lang w:val="en-US"/>
        </w:rPr>
        <w:t xml:space="preserve"> - The main feature is capture governmental power through constitutional means. -</w:t>
      </w:r>
      <w:r w:rsidR="003E7DAE">
        <w:rPr>
          <w:rFonts w:ascii="Times New Roman" w:hAnsi="Times New Roman" w:cs="Times New Roman"/>
          <w:sz w:val="24"/>
          <w:szCs w:val="24"/>
          <w:lang w:val="en-US"/>
        </w:rPr>
        <w:t xml:space="preserve">They always have broad principles of public policy adopted by its organization which is referred to as party ideology. – Every political party must be national minded. </w:t>
      </w:r>
    </w:p>
    <w:p w14:paraId="70CB8962" w14:textId="7D6BEF93" w:rsidR="003E7DAE" w:rsidRDefault="003E7DAE" w:rsidP="00956210">
      <w:pPr>
        <w:rPr>
          <w:rFonts w:ascii="Times New Roman" w:hAnsi="Times New Roman" w:cs="Times New Roman"/>
          <w:sz w:val="24"/>
          <w:szCs w:val="24"/>
          <w:lang w:val="en-US"/>
        </w:rPr>
      </w:pPr>
      <w:r>
        <w:rPr>
          <w:rFonts w:ascii="Times New Roman" w:hAnsi="Times New Roman" w:cs="Times New Roman"/>
          <w:sz w:val="24"/>
          <w:szCs w:val="24"/>
          <w:lang w:val="en-US"/>
        </w:rPr>
        <w:t xml:space="preserve">There are also 5 types of political parties such as the </w:t>
      </w:r>
      <w:r w:rsidRPr="003E7DAE">
        <w:rPr>
          <w:rFonts w:ascii="Times New Roman" w:hAnsi="Times New Roman" w:cs="Times New Roman"/>
          <w:color w:val="FF0000"/>
          <w:sz w:val="24"/>
          <w:szCs w:val="24"/>
          <w:lang w:val="en-US"/>
        </w:rPr>
        <w:t>Elitist/cadre parties</w:t>
      </w:r>
      <w:r>
        <w:rPr>
          <w:rFonts w:ascii="Times New Roman" w:hAnsi="Times New Roman" w:cs="Times New Roman"/>
          <w:sz w:val="24"/>
          <w:szCs w:val="24"/>
          <w:lang w:val="en-US"/>
        </w:rPr>
        <w:t xml:space="preserve"> which draw membership from highest echelon of social hierarchy. </w:t>
      </w:r>
      <w:r w:rsidRPr="003E7DAE">
        <w:rPr>
          <w:rFonts w:ascii="Times New Roman" w:hAnsi="Times New Roman" w:cs="Times New Roman"/>
          <w:color w:val="FF0000"/>
          <w:sz w:val="24"/>
          <w:szCs w:val="24"/>
          <w:lang w:val="en-US"/>
        </w:rPr>
        <w:t>Mass parties</w:t>
      </w:r>
      <w:r>
        <w:rPr>
          <w:rFonts w:ascii="Times New Roman" w:hAnsi="Times New Roman" w:cs="Times New Roman"/>
          <w:sz w:val="24"/>
          <w:szCs w:val="24"/>
          <w:lang w:val="en-US"/>
        </w:rPr>
        <w:t xml:space="preserve"> which draws membership from all sections of society and have wide membership like </w:t>
      </w:r>
      <w:proofErr w:type="spellStart"/>
      <w:r>
        <w:rPr>
          <w:rFonts w:ascii="Times New Roman" w:hAnsi="Times New Roman" w:cs="Times New Roman"/>
          <w:sz w:val="24"/>
          <w:szCs w:val="24"/>
          <w:lang w:val="en-US"/>
        </w:rPr>
        <w:t>labour</w:t>
      </w:r>
      <w:proofErr w:type="spellEnd"/>
      <w:r>
        <w:rPr>
          <w:rFonts w:ascii="Times New Roman" w:hAnsi="Times New Roman" w:cs="Times New Roman"/>
          <w:sz w:val="24"/>
          <w:szCs w:val="24"/>
          <w:lang w:val="en-US"/>
        </w:rPr>
        <w:t xml:space="preserve"> parties</w:t>
      </w:r>
      <w:r w:rsidRPr="003E7DAE">
        <w:rPr>
          <w:rFonts w:ascii="Times New Roman" w:hAnsi="Times New Roman" w:cs="Times New Roman"/>
          <w:color w:val="FF0000"/>
          <w:sz w:val="24"/>
          <w:szCs w:val="24"/>
          <w:lang w:val="en-US"/>
        </w:rPr>
        <w:t xml:space="preserve">. Ideological parties </w:t>
      </w:r>
      <w:r>
        <w:rPr>
          <w:rFonts w:ascii="Times New Roman" w:hAnsi="Times New Roman" w:cs="Times New Roman"/>
          <w:sz w:val="24"/>
          <w:szCs w:val="24"/>
          <w:lang w:val="en-US"/>
        </w:rPr>
        <w:t xml:space="preserve">which are formed for the benefits and ideology which form the bases of the party. The </w:t>
      </w:r>
      <w:r w:rsidRPr="008B4D36">
        <w:rPr>
          <w:rFonts w:ascii="Times New Roman" w:hAnsi="Times New Roman" w:cs="Times New Roman"/>
          <w:color w:val="FF0000"/>
          <w:sz w:val="24"/>
          <w:szCs w:val="24"/>
          <w:lang w:val="en-US"/>
        </w:rPr>
        <w:t>Broker party</w:t>
      </w:r>
      <w:r w:rsidR="008B4D36" w:rsidRPr="008B4D36">
        <w:rPr>
          <w:rFonts w:ascii="Times New Roman" w:hAnsi="Times New Roman" w:cs="Times New Roman"/>
          <w:color w:val="FF0000"/>
          <w:sz w:val="24"/>
          <w:szCs w:val="24"/>
          <w:lang w:val="en-US"/>
        </w:rPr>
        <w:t xml:space="preserve"> </w:t>
      </w:r>
      <w:r w:rsidR="008B4D36">
        <w:rPr>
          <w:rFonts w:ascii="Times New Roman" w:hAnsi="Times New Roman" w:cs="Times New Roman"/>
          <w:sz w:val="24"/>
          <w:szCs w:val="24"/>
          <w:lang w:val="en-US"/>
        </w:rPr>
        <w:t xml:space="preserve">in which members are from the upper and lower classes of society. The aim is to reconcile the differences between the rich and the poor. And lastly, </w:t>
      </w:r>
      <w:r w:rsidR="008B4D36" w:rsidRPr="008B4D36">
        <w:rPr>
          <w:rFonts w:ascii="Times New Roman" w:hAnsi="Times New Roman" w:cs="Times New Roman"/>
          <w:color w:val="FF0000"/>
          <w:sz w:val="24"/>
          <w:szCs w:val="24"/>
          <w:lang w:val="en-US"/>
        </w:rPr>
        <w:t xml:space="preserve">Charismatic/Personality party </w:t>
      </w:r>
      <w:r w:rsidR="008B4D36">
        <w:rPr>
          <w:rFonts w:ascii="Times New Roman" w:hAnsi="Times New Roman" w:cs="Times New Roman"/>
          <w:sz w:val="24"/>
          <w:szCs w:val="24"/>
          <w:lang w:val="en-US"/>
        </w:rPr>
        <w:t>which is led by individuals with charisma.</w:t>
      </w:r>
    </w:p>
    <w:p w14:paraId="30D2C3FA" w14:textId="42624437" w:rsidR="00457717" w:rsidRDefault="00457717" w:rsidP="00956210">
      <w:pPr>
        <w:rPr>
          <w:rFonts w:ascii="Times New Roman" w:hAnsi="Times New Roman" w:cs="Times New Roman"/>
          <w:sz w:val="24"/>
          <w:szCs w:val="24"/>
          <w:lang w:val="en-US"/>
        </w:rPr>
      </w:pPr>
      <w:r>
        <w:rPr>
          <w:rFonts w:ascii="Times New Roman" w:hAnsi="Times New Roman" w:cs="Times New Roman"/>
          <w:sz w:val="24"/>
          <w:szCs w:val="24"/>
          <w:lang w:val="en-US"/>
        </w:rPr>
        <w:t>Political parties perform functions like political mobilization and recruitment, political education, political representation, interest aggregation, organization of government and so on.</w:t>
      </w:r>
    </w:p>
    <w:p w14:paraId="4EDFCE4B" w14:textId="579938D4" w:rsidR="0035232D" w:rsidRDefault="0035232D" w:rsidP="00956210">
      <w:pPr>
        <w:rPr>
          <w:rFonts w:ascii="Times New Roman" w:hAnsi="Times New Roman" w:cs="Times New Roman"/>
          <w:sz w:val="24"/>
          <w:szCs w:val="24"/>
          <w:lang w:val="en-US"/>
        </w:rPr>
      </w:pPr>
      <w:r>
        <w:rPr>
          <w:rFonts w:ascii="Times New Roman" w:hAnsi="Times New Roman" w:cs="Times New Roman"/>
          <w:sz w:val="24"/>
          <w:szCs w:val="24"/>
          <w:lang w:val="en-US"/>
        </w:rPr>
        <w:t>Talking on the political parties in Nigeria and how they came to be, they developed following the growth of the nationalist consciousness and sentiments. Thus, nationalist agitators formed groups and associations to organize against colonial misrule. The National Congress of British West Africa Territories was formed in 1920. Figureheads like Herbert Macaulay, Obafemi Awolowo and so on were precursors of political parties and were at the forefront of the activities. However, what propelled the emergence of political parties in Nigeria</w:t>
      </w:r>
      <w:r w:rsidR="003E23D4">
        <w:rPr>
          <w:rFonts w:ascii="Times New Roman" w:hAnsi="Times New Roman" w:cs="Times New Roman"/>
          <w:sz w:val="24"/>
          <w:szCs w:val="24"/>
          <w:lang w:val="en-US"/>
        </w:rPr>
        <w:t xml:space="preserve"> was the constitutional development, in which the Clifford constitution of 1922 provided 4 elective seats and established regional assemblies. The early political parties (1920-1950) like the Nigerian National Development Party (NNDP) was the first political party established in Nigeria. It was the Clifford constitution of 1922 that gave rise to the formation of NNDP in 1923. This party was headed by Herbert Macaulay who was regarded as the father of Nigerian nationalism. However, the political party was solely based in Lagos and had no national </w:t>
      </w:r>
      <w:proofErr w:type="spellStart"/>
      <w:r w:rsidR="003E23D4">
        <w:rPr>
          <w:rFonts w:ascii="Times New Roman" w:hAnsi="Times New Roman" w:cs="Times New Roman"/>
          <w:sz w:val="24"/>
          <w:szCs w:val="24"/>
          <w:lang w:val="en-US"/>
        </w:rPr>
        <w:t>colouration</w:t>
      </w:r>
      <w:proofErr w:type="spellEnd"/>
      <w:r w:rsidR="003E23D4">
        <w:rPr>
          <w:rFonts w:ascii="Times New Roman" w:hAnsi="Times New Roman" w:cs="Times New Roman"/>
          <w:sz w:val="24"/>
          <w:szCs w:val="24"/>
          <w:lang w:val="en-US"/>
        </w:rPr>
        <w:t xml:space="preserve">. It won all three seats allocated to Lagos in the legislative council in the </w:t>
      </w:r>
      <w:r w:rsidR="003E23D4">
        <w:rPr>
          <w:rFonts w:ascii="Times New Roman" w:hAnsi="Times New Roman" w:cs="Times New Roman"/>
          <w:sz w:val="24"/>
          <w:szCs w:val="24"/>
          <w:lang w:val="en-US"/>
        </w:rPr>
        <w:lastRenderedPageBreak/>
        <w:t>elections of 1923,1928 and 1933. The campaigns were also aided by a newspaper called Lagos Daily News established in 1925. From political parties in Nigeria (</w:t>
      </w:r>
      <w:r w:rsidR="00EA12A8">
        <w:rPr>
          <w:rFonts w:ascii="Times New Roman" w:hAnsi="Times New Roman" w:cs="Times New Roman"/>
          <w:sz w:val="24"/>
          <w:szCs w:val="24"/>
          <w:lang w:val="en-US"/>
        </w:rPr>
        <w:t xml:space="preserve">1950-1966), two major parties emerged between 1950 and 1951: The Action Group(AG) and the Northern People’s Congress (NPC). They emerged from cultural associations because of the prospects of the 1951 elections following the Macpherson’s constitution. The action group emerged from the Egbe </w:t>
      </w:r>
      <w:proofErr w:type="spellStart"/>
      <w:r w:rsidR="00EA12A8">
        <w:rPr>
          <w:rFonts w:ascii="Times New Roman" w:hAnsi="Times New Roman" w:cs="Times New Roman"/>
          <w:sz w:val="24"/>
          <w:szCs w:val="24"/>
          <w:lang w:val="en-US"/>
        </w:rPr>
        <w:t>Omo</w:t>
      </w:r>
      <w:proofErr w:type="spellEnd"/>
      <w:r w:rsidR="00EA12A8">
        <w:rPr>
          <w:rFonts w:ascii="Times New Roman" w:hAnsi="Times New Roman" w:cs="Times New Roman"/>
          <w:sz w:val="24"/>
          <w:szCs w:val="24"/>
          <w:lang w:val="en-US"/>
        </w:rPr>
        <w:t xml:space="preserve"> Oduduwa (1945), at first as a wing in 1950 but later inaugurated. The NPC emerged from the </w:t>
      </w:r>
      <w:proofErr w:type="spellStart"/>
      <w:r w:rsidR="00EA12A8">
        <w:rPr>
          <w:rFonts w:ascii="Times New Roman" w:hAnsi="Times New Roman" w:cs="Times New Roman"/>
          <w:sz w:val="24"/>
          <w:szCs w:val="24"/>
          <w:lang w:val="en-US"/>
        </w:rPr>
        <w:t>Jam’iyya</w:t>
      </w:r>
      <w:proofErr w:type="spellEnd"/>
      <w:r w:rsidR="00EA12A8">
        <w:rPr>
          <w:rFonts w:ascii="Times New Roman" w:hAnsi="Times New Roman" w:cs="Times New Roman"/>
          <w:sz w:val="24"/>
          <w:szCs w:val="24"/>
          <w:lang w:val="en-US"/>
        </w:rPr>
        <w:t xml:space="preserve"> </w:t>
      </w:r>
      <w:proofErr w:type="spellStart"/>
      <w:r w:rsidR="00EA12A8">
        <w:rPr>
          <w:rFonts w:ascii="Times New Roman" w:hAnsi="Times New Roman" w:cs="Times New Roman"/>
          <w:sz w:val="24"/>
          <w:szCs w:val="24"/>
          <w:lang w:val="en-US"/>
        </w:rPr>
        <w:t>Mutanein</w:t>
      </w:r>
      <w:proofErr w:type="spellEnd"/>
      <w:r w:rsidR="00EA12A8">
        <w:rPr>
          <w:rFonts w:ascii="Times New Roman" w:hAnsi="Times New Roman" w:cs="Times New Roman"/>
          <w:sz w:val="24"/>
          <w:szCs w:val="24"/>
          <w:lang w:val="en-US"/>
        </w:rPr>
        <w:t xml:space="preserve"> </w:t>
      </w:r>
      <w:proofErr w:type="spellStart"/>
      <w:r w:rsidR="00EA12A8">
        <w:rPr>
          <w:rFonts w:ascii="Times New Roman" w:hAnsi="Times New Roman" w:cs="Times New Roman"/>
          <w:sz w:val="24"/>
          <w:szCs w:val="24"/>
          <w:lang w:val="en-US"/>
        </w:rPr>
        <w:t>Arewa</w:t>
      </w:r>
      <w:proofErr w:type="spellEnd"/>
      <w:r w:rsidR="00EA12A8">
        <w:rPr>
          <w:rFonts w:ascii="Times New Roman" w:hAnsi="Times New Roman" w:cs="Times New Roman"/>
          <w:sz w:val="24"/>
          <w:szCs w:val="24"/>
          <w:lang w:val="en-US"/>
        </w:rPr>
        <w:t xml:space="preserve">, which was a cultural association formed in 1949 by </w:t>
      </w:r>
      <w:proofErr w:type="spellStart"/>
      <w:r w:rsidR="00EA12A8">
        <w:rPr>
          <w:rFonts w:ascii="Times New Roman" w:hAnsi="Times New Roman" w:cs="Times New Roman"/>
          <w:sz w:val="24"/>
          <w:szCs w:val="24"/>
          <w:lang w:val="en-US"/>
        </w:rPr>
        <w:t>Dr.Dikko</w:t>
      </w:r>
      <w:proofErr w:type="spellEnd"/>
      <w:r w:rsidR="00EA12A8">
        <w:rPr>
          <w:rFonts w:ascii="Times New Roman" w:hAnsi="Times New Roman" w:cs="Times New Roman"/>
          <w:sz w:val="24"/>
          <w:szCs w:val="24"/>
          <w:lang w:val="en-US"/>
        </w:rPr>
        <w:t xml:space="preserve">, M. Yahaya Gusau, Aminu Kano and Abubakar Imam. The </w:t>
      </w:r>
      <w:proofErr w:type="spellStart"/>
      <w:r w:rsidR="00EA12A8">
        <w:rPr>
          <w:rFonts w:ascii="Times New Roman" w:hAnsi="Times New Roman" w:cs="Times New Roman"/>
          <w:sz w:val="24"/>
          <w:szCs w:val="24"/>
          <w:lang w:val="en-US"/>
        </w:rPr>
        <w:t>jam’iyya</w:t>
      </w:r>
      <w:proofErr w:type="spellEnd"/>
      <w:r w:rsidR="00EA12A8">
        <w:rPr>
          <w:rFonts w:ascii="Times New Roman" w:hAnsi="Times New Roman" w:cs="Times New Roman"/>
          <w:sz w:val="24"/>
          <w:szCs w:val="24"/>
          <w:lang w:val="en-US"/>
        </w:rPr>
        <w:t xml:space="preserve"> constituted itself into a political party </w:t>
      </w:r>
      <w:r w:rsidR="00E01506">
        <w:rPr>
          <w:rFonts w:ascii="Times New Roman" w:hAnsi="Times New Roman" w:cs="Times New Roman"/>
          <w:sz w:val="24"/>
          <w:szCs w:val="24"/>
          <w:lang w:val="en-US"/>
        </w:rPr>
        <w:t>in</w:t>
      </w:r>
      <w:r w:rsidR="00EA12A8">
        <w:rPr>
          <w:rFonts w:ascii="Times New Roman" w:hAnsi="Times New Roman" w:cs="Times New Roman"/>
          <w:sz w:val="24"/>
          <w:szCs w:val="24"/>
          <w:lang w:val="en-US"/>
        </w:rPr>
        <w:t xml:space="preserve"> October 1951 and its main purpose of the association/party was combating ignorance, idleness, injustice in the northern region and control of the government in the North.</w:t>
      </w:r>
    </w:p>
    <w:p w14:paraId="6D0EA17C" w14:textId="32E30599" w:rsidR="00A05DBB" w:rsidRDefault="00A05DBB" w:rsidP="00956210">
      <w:pPr>
        <w:rPr>
          <w:rFonts w:ascii="Times New Roman" w:hAnsi="Times New Roman" w:cs="Times New Roman"/>
          <w:sz w:val="24"/>
          <w:szCs w:val="24"/>
          <w:lang w:val="en-US"/>
        </w:rPr>
      </w:pPr>
      <w:r>
        <w:rPr>
          <w:rFonts w:ascii="Times New Roman" w:hAnsi="Times New Roman" w:cs="Times New Roman"/>
          <w:sz w:val="24"/>
          <w:szCs w:val="24"/>
          <w:lang w:val="en-US"/>
        </w:rPr>
        <w:t>Also, looking at the problems that confronted pre-independence in Nigeria were not without some challenges: - The political parties were without any national outlook. They had regional support and ethnic loyalty. – The parties placed much emphasis on personality rather than issues. – Intra-party and inter-party conflicts in most cases polarized the political parties, splitting them into factions.</w:t>
      </w:r>
    </w:p>
    <w:p w14:paraId="4E44331A" w14:textId="5345FE6B" w:rsidR="00016C83" w:rsidRDefault="00A05DBB" w:rsidP="00956210">
      <w:pPr>
        <w:rPr>
          <w:rFonts w:ascii="Times New Roman" w:hAnsi="Times New Roman" w:cs="Times New Roman"/>
          <w:sz w:val="24"/>
          <w:szCs w:val="24"/>
          <w:lang w:val="en-US"/>
        </w:rPr>
      </w:pPr>
      <w:r>
        <w:rPr>
          <w:rFonts w:ascii="Times New Roman" w:hAnsi="Times New Roman" w:cs="Times New Roman"/>
          <w:sz w:val="24"/>
          <w:szCs w:val="24"/>
          <w:lang w:val="en-US"/>
        </w:rPr>
        <w:t>Under Political parties in the second republic of Nigeria</w:t>
      </w:r>
      <w:r w:rsidR="00494446">
        <w:rPr>
          <w:rFonts w:ascii="Times New Roman" w:hAnsi="Times New Roman" w:cs="Times New Roman"/>
          <w:sz w:val="24"/>
          <w:szCs w:val="24"/>
          <w:lang w:val="en-US"/>
        </w:rPr>
        <w:t xml:space="preserve">, the ban on politics was lifted in September 1978. Following that, about 53 political associations sought to contest the 1979 general elections. 5 of these associations were registered by the Federal Electoral Commission. These were the National Party of Nigeria (NPN), The Nigerian Peoples Party (NPP), The Great Nigeria Peoples Party (GNPP), the Peoples Redemption Party(PRP) and the Unity Party of Nigeria(UPN). Under Political parties in the Third Republic of Nigeria, Gen. Ibrahim Babangida promulgated the transition to civil rule decree through which two political parties where registered in accordance with the constitution of the Federal Republic of Nigeria, 1989. Thus, for the first time, Nigeria had a constitutional two-party system. The constitutions, objectives, policies and </w:t>
      </w:r>
      <w:proofErr w:type="spellStart"/>
      <w:r w:rsidR="00494446">
        <w:rPr>
          <w:rFonts w:ascii="Times New Roman" w:hAnsi="Times New Roman" w:cs="Times New Roman"/>
          <w:sz w:val="24"/>
          <w:szCs w:val="24"/>
          <w:lang w:val="en-US"/>
        </w:rPr>
        <w:t>programmes</w:t>
      </w:r>
      <w:proofErr w:type="spellEnd"/>
      <w:r w:rsidR="00494446">
        <w:rPr>
          <w:rFonts w:ascii="Times New Roman" w:hAnsi="Times New Roman" w:cs="Times New Roman"/>
          <w:sz w:val="24"/>
          <w:szCs w:val="24"/>
          <w:lang w:val="en-US"/>
        </w:rPr>
        <w:t xml:space="preserve"> of the two</w:t>
      </w:r>
      <w:r w:rsidR="00F45E33">
        <w:rPr>
          <w:rFonts w:ascii="Times New Roman" w:hAnsi="Times New Roman" w:cs="Times New Roman"/>
          <w:sz w:val="24"/>
          <w:szCs w:val="24"/>
          <w:lang w:val="en-US"/>
        </w:rPr>
        <w:t xml:space="preserve"> political parties</w:t>
      </w:r>
      <w:r w:rsidR="00C53361">
        <w:rPr>
          <w:rFonts w:ascii="Times New Roman" w:hAnsi="Times New Roman" w:cs="Times New Roman"/>
          <w:sz w:val="24"/>
          <w:szCs w:val="24"/>
          <w:lang w:val="en-US"/>
        </w:rPr>
        <w:t xml:space="preserve"> were set up by the military government. Political parties in the fourth republic; three political parties were registered in preparation towards the fourth republic in 1998 by the Independent National Electoral </w:t>
      </w:r>
      <w:proofErr w:type="spellStart"/>
      <w:r w:rsidR="00C53361">
        <w:rPr>
          <w:rFonts w:ascii="Times New Roman" w:hAnsi="Times New Roman" w:cs="Times New Roman"/>
          <w:sz w:val="24"/>
          <w:szCs w:val="24"/>
          <w:lang w:val="en-US"/>
        </w:rPr>
        <w:t>Commision</w:t>
      </w:r>
      <w:proofErr w:type="spellEnd"/>
      <w:r w:rsidR="00C53361">
        <w:rPr>
          <w:rFonts w:ascii="Times New Roman" w:hAnsi="Times New Roman" w:cs="Times New Roman"/>
          <w:sz w:val="24"/>
          <w:szCs w:val="24"/>
          <w:lang w:val="en-US"/>
        </w:rPr>
        <w:t xml:space="preserve"> (INEC) among several political parties. The names of the registered parties are the Alliance for Democracy (AD), All peoples party (APP) which 2002 changed</w:t>
      </w:r>
      <w:r w:rsidR="005A5098">
        <w:rPr>
          <w:rFonts w:ascii="Times New Roman" w:hAnsi="Times New Roman" w:cs="Times New Roman"/>
          <w:sz w:val="24"/>
          <w:szCs w:val="24"/>
          <w:lang w:val="en-US"/>
        </w:rPr>
        <w:t xml:space="preserve"> its name to All Nigeria People’s Party (ANPP)</w:t>
      </w:r>
      <w:r w:rsidR="005A5116">
        <w:rPr>
          <w:rFonts w:ascii="Times New Roman" w:hAnsi="Times New Roman" w:cs="Times New Roman"/>
          <w:sz w:val="24"/>
          <w:szCs w:val="24"/>
          <w:lang w:val="en-US"/>
        </w:rPr>
        <w:t xml:space="preserve"> and the People’s Democratic Party (PDP). These parties are organized and administered at the ward, local government area, state, and zonal and national levels. These political parties contested the 1998 and 1999 general elections.</w:t>
      </w:r>
    </w:p>
    <w:p w14:paraId="3F3E3B4B" w14:textId="07791955" w:rsidR="005A5116" w:rsidRDefault="005A5116" w:rsidP="00956210">
      <w:pPr>
        <w:rPr>
          <w:rFonts w:ascii="Times New Roman" w:hAnsi="Times New Roman" w:cs="Times New Roman"/>
          <w:sz w:val="24"/>
          <w:szCs w:val="24"/>
          <w:lang w:val="en-US"/>
        </w:rPr>
      </w:pPr>
      <w:r>
        <w:rPr>
          <w:rFonts w:ascii="Times New Roman" w:hAnsi="Times New Roman" w:cs="Times New Roman"/>
          <w:sz w:val="24"/>
          <w:szCs w:val="24"/>
          <w:lang w:val="en-US"/>
        </w:rPr>
        <w:t>Since the inception of the fourth republic, other political parties have been registered by INEC. Some of the parties are: Abundant Nigeria Renewal Party(ANRP), All Blending Party(ABP), All Grand Alliance Party (AGAP), All Grassroots Alliance (AGA),</w:t>
      </w:r>
      <w:r w:rsidR="00E01506">
        <w:rPr>
          <w:rFonts w:ascii="Times New Roman" w:hAnsi="Times New Roman" w:cs="Times New Roman"/>
          <w:sz w:val="24"/>
          <w:szCs w:val="24"/>
          <w:lang w:val="en-US"/>
        </w:rPr>
        <w:t xml:space="preserve"> Action Democratic Party(ADP), Congress Of Patriots (COP), Fresh Democratic Party(FRESH), Freedom and Justice Party (FJP) and numerous others.</w:t>
      </w:r>
    </w:p>
    <w:p w14:paraId="4BCD886D" w14:textId="0779E09E" w:rsidR="00E01506" w:rsidRDefault="00E01506" w:rsidP="00956210">
      <w:pPr>
        <w:rPr>
          <w:rFonts w:ascii="Times New Roman" w:hAnsi="Times New Roman" w:cs="Times New Roman"/>
          <w:sz w:val="24"/>
          <w:szCs w:val="24"/>
          <w:lang w:val="en-US"/>
        </w:rPr>
      </w:pPr>
      <w:r>
        <w:rPr>
          <w:rFonts w:ascii="Times New Roman" w:hAnsi="Times New Roman" w:cs="Times New Roman"/>
          <w:sz w:val="24"/>
          <w:szCs w:val="24"/>
          <w:lang w:val="en-US"/>
        </w:rPr>
        <w:t>In conclusion, Nigeria’s political parties face challenges like extremely high levels of corruption which has made politics a competitive business. The regulatory framework for the establishment of parties should be changed so that new parties do not have to forge coalitions of the wealthy as a basis for the registration. Many party leaders see their political party activity as a means to further their business interests.</w:t>
      </w:r>
    </w:p>
    <w:p w14:paraId="510D75BE" w14:textId="0C6AD105" w:rsidR="005A5116" w:rsidRDefault="005A5116" w:rsidP="00956210">
      <w:pPr>
        <w:rPr>
          <w:rFonts w:ascii="Times New Roman" w:hAnsi="Times New Roman" w:cs="Times New Roman"/>
          <w:sz w:val="24"/>
          <w:szCs w:val="24"/>
          <w:lang w:val="en-US"/>
        </w:rPr>
      </w:pPr>
    </w:p>
    <w:p w14:paraId="78E15BDE" w14:textId="77777777" w:rsidR="005A5116" w:rsidRPr="00956210" w:rsidRDefault="005A5116" w:rsidP="00956210">
      <w:pPr>
        <w:rPr>
          <w:rFonts w:ascii="Times New Roman" w:hAnsi="Times New Roman" w:cs="Times New Roman"/>
          <w:sz w:val="24"/>
          <w:szCs w:val="24"/>
          <w:lang w:val="en-US"/>
        </w:rPr>
      </w:pPr>
    </w:p>
    <w:sectPr w:rsidR="005A5116" w:rsidRPr="0095621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AA"/>
    <w:rsid w:val="00016C83"/>
    <w:rsid w:val="00073D19"/>
    <w:rsid w:val="0035232D"/>
    <w:rsid w:val="003E23D4"/>
    <w:rsid w:val="003E7DAE"/>
    <w:rsid w:val="003F35AA"/>
    <w:rsid w:val="00457717"/>
    <w:rsid w:val="00494446"/>
    <w:rsid w:val="005A5098"/>
    <w:rsid w:val="005A5116"/>
    <w:rsid w:val="008B4D36"/>
    <w:rsid w:val="00956210"/>
    <w:rsid w:val="00A05DBB"/>
    <w:rsid w:val="00C53361"/>
    <w:rsid w:val="00E01506"/>
    <w:rsid w:val="00EA12A8"/>
    <w:rsid w:val="00F45E3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87F20"/>
  <w15:chartTrackingRefBased/>
  <w15:docId w15:val="{F620C684-7785-4B8C-9E71-34BA6DB2C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3</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Lugard</dc:creator>
  <cp:keywords/>
  <dc:description/>
  <cp:lastModifiedBy>Lugard</cp:lastModifiedBy>
  <cp:revision>2</cp:revision>
  <dcterms:created xsi:type="dcterms:W3CDTF">2021-01-16T21:55:00Z</dcterms:created>
  <dcterms:modified xsi:type="dcterms:W3CDTF">2021-01-17T15:11:00Z</dcterms:modified>
</cp:coreProperties>
</file>