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0A7"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sidR="002C27A0">
        <w:rPr>
          <w:rFonts w:ascii="Times New Roman" w:hAnsi="Times New Roman" w:cs="Times New Roman"/>
          <w:sz w:val="24"/>
          <w:szCs w:val="24"/>
          <w:lang w:val="en-GB"/>
        </w:rPr>
        <w:t xml:space="preserve">HARRY ABRAHAM JIM </w:t>
      </w:r>
      <w:bookmarkStart w:id="0" w:name="_GoBack"/>
      <w:bookmarkEnd w:id="0"/>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19/LAW01/1</w:t>
      </w:r>
      <w:r w:rsidR="002C27A0">
        <w:rPr>
          <w:rFonts w:ascii="Times New Roman" w:hAnsi="Times New Roman" w:cs="Times New Roman"/>
          <w:sz w:val="24"/>
          <w:szCs w:val="24"/>
          <w:lang w:val="en-GB"/>
        </w:rPr>
        <w:t>07</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DATE: MONDAY, 18TH JANUARY, 2021.</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w:t>
      </w:r>
      <w:proofErr w:type="spellStart"/>
      <w:r w:rsidR="00E812F6">
        <w:rPr>
          <w:rFonts w:ascii="Times New Roman" w:hAnsi="Times New Roman" w:cs="Times New Roman"/>
          <w:sz w:val="24"/>
          <w:szCs w:val="24"/>
          <w:lang w:val="en-GB"/>
        </w:rPr>
        <w:t>sizable</w:t>
      </w:r>
      <w:proofErr w:type="spellEnd"/>
      <w:r w:rsidR="00E812F6">
        <w:rPr>
          <w:rFonts w:ascii="Times New Roman" w:hAnsi="Times New Roman" w:cs="Times New Roman"/>
          <w:sz w:val="24"/>
          <w:szCs w:val="24"/>
          <w:lang w:val="en-GB"/>
        </w:rPr>
        <w:t xml:space="preserve"> group of citizens into an </w:t>
      </w:r>
      <w:proofErr w:type="spellStart"/>
      <w:r w:rsidR="00E812F6">
        <w:rPr>
          <w:rFonts w:ascii="Times New Roman" w:hAnsi="Times New Roman" w:cs="Times New Roman"/>
          <w:sz w:val="24"/>
          <w:szCs w:val="24"/>
          <w:lang w:val="en-GB"/>
        </w:rPr>
        <w:t>organization</w:t>
      </w:r>
      <w:proofErr w:type="spellEnd"/>
      <w:r w:rsidR="00E812F6">
        <w:rPr>
          <w:rFonts w:ascii="Times New Roman" w:hAnsi="Times New Roman" w:cs="Times New Roman"/>
          <w:sz w:val="24"/>
          <w:szCs w:val="24"/>
          <w:lang w:val="en-GB"/>
        </w:rPr>
        <w:t xml:space="preserve">; a chief object of this </w:t>
      </w:r>
      <w:proofErr w:type="spellStart"/>
      <w:r w:rsidR="00E812F6">
        <w:rPr>
          <w:rFonts w:ascii="Times New Roman" w:hAnsi="Times New Roman" w:cs="Times New Roman"/>
          <w:sz w:val="24"/>
          <w:szCs w:val="24"/>
          <w:lang w:val="en-GB"/>
        </w:rPr>
        <w:t>organization</w:t>
      </w:r>
      <w:proofErr w:type="spellEnd"/>
      <w:r w:rsidR="00E812F6">
        <w:rPr>
          <w:rFonts w:ascii="Times New Roman" w:hAnsi="Times New Roman" w:cs="Times New Roman"/>
          <w:sz w:val="24"/>
          <w:szCs w:val="24"/>
          <w:lang w:val="en-GB"/>
        </w:rPr>
        <w:t xml:space="preserve">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w:t>
      </w:r>
      <w:proofErr w:type="spellStart"/>
      <w:r>
        <w:rPr>
          <w:rFonts w:ascii="Times New Roman" w:hAnsi="Times New Roman" w:cs="Times New Roman"/>
          <w:sz w:val="24"/>
          <w:szCs w:val="24"/>
          <w:lang w:val="en-GB"/>
        </w:rPr>
        <w:t>organization</w:t>
      </w:r>
      <w:proofErr w:type="spellEnd"/>
      <w:r>
        <w:rPr>
          <w:rFonts w:ascii="Times New Roman" w:hAnsi="Times New Roman" w:cs="Times New Roman"/>
          <w:sz w:val="24"/>
          <w:szCs w:val="24"/>
          <w:lang w:val="en-GB"/>
        </w:rPr>
        <w:t xml:space="preserve"> which is known as party ideology, every political party must be national-minded which means that it must take the interest of nation into consideration, there should be an </w:t>
      </w:r>
      <w:proofErr w:type="spellStart"/>
      <w:r>
        <w:rPr>
          <w:rFonts w:ascii="Times New Roman" w:hAnsi="Times New Roman" w:cs="Times New Roman"/>
          <w:sz w:val="24"/>
          <w:szCs w:val="24"/>
          <w:lang w:val="en-GB"/>
        </w:rPr>
        <w:t>organized</w:t>
      </w:r>
      <w:proofErr w:type="spellEnd"/>
      <w:r>
        <w:rPr>
          <w:rFonts w:ascii="Times New Roman" w:hAnsi="Times New Roman" w:cs="Times New Roman"/>
          <w:sz w:val="24"/>
          <w:szCs w:val="24"/>
          <w:lang w:val="en-GB"/>
        </w:rPr>
        <w:t xml:space="preserve"> body due to the fact that its strength comes from an effective </w:t>
      </w:r>
      <w:proofErr w:type="spellStart"/>
      <w:r>
        <w:rPr>
          <w:rFonts w:ascii="Times New Roman" w:hAnsi="Times New Roman" w:cs="Times New Roman"/>
          <w:sz w:val="24"/>
          <w:szCs w:val="24"/>
          <w:lang w:val="en-GB"/>
        </w:rPr>
        <w:t>organizational</w:t>
      </w:r>
      <w:proofErr w:type="spellEnd"/>
      <w:r>
        <w:rPr>
          <w:rFonts w:ascii="Times New Roman" w:hAnsi="Times New Roman" w:cs="Times New Roman"/>
          <w:sz w:val="24"/>
          <w:szCs w:val="24"/>
          <w:lang w:val="en-GB"/>
        </w:rPr>
        <w:t xml:space="preserve"> structure, they have party manifestoes which guide their conduct during and after election, they are guided by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Political parties perform the following functions. Political </w:t>
      </w:r>
      <w:proofErr w:type="spellStart"/>
      <w:r>
        <w:rPr>
          <w:rFonts w:ascii="Times New Roman" w:hAnsi="Times New Roman" w:cs="Times New Roman"/>
          <w:sz w:val="24"/>
          <w:szCs w:val="24"/>
          <w:lang w:val="en-GB"/>
        </w:rPr>
        <w:t>mobilization</w:t>
      </w:r>
      <w:proofErr w:type="spellEnd"/>
      <w:r>
        <w:rPr>
          <w:rFonts w:ascii="Times New Roman" w:hAnsi="Times New Roman" w:cs="Times New Roman"/>
          <w:sz w:val="24"/>
          <w:szCs w:val="24"/>
          <w:lang w:val="en-GB"/>
        </w:rPr>
        <w:t xml:space="preserve">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 xml:space="preserve">Conflict management and political integration, </w:t>
      </w:r>
      <w:proofErr w:type="spellStart"/>
      <w:r w:rsidR="00EA271D">
        <w:rPr>
          <w:rFonts w:ascii="Times New Roman" w:hAnsi="Times New Roman" w:cs="Times New Roman"/>
          <w:sz w:val="24"/>
          <w:szCs w:val="24"/>
          <w:lang w:val="en-GB"/>
        </w:rPr>
        <w:t>Organization</w:t>
      </w:r>
      <w:proofErr w:type="spellEnd"/>
      <w:r w:rsidR="00EA271D">
        <w:rPr>
          <w:rFonts w:ascii="Times New Roman" w:hAnsi="Times New Roman" w:cs="Times New Roman"/>
          <w:sz w:val="24"/>
          <w:szCs w:val="24"/>
          <w:lang w:val="en-GB"/>
        </w:rPr>
        <w:t xml:space="preserve">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nationalists agitators formed groups and associations, to </w:t>
      </w:r>
      <w:proofErr w:type="spellStart"/>
      <w:r>
        <w:rPr>
          <w:rFonts w:ascii="Times New Roman" w:hAnsi="Times New Roman" w:cs="Times New Roman"/>
          <w:sz w:val="24"/>
          <w:szCs w:val="24"/>
          <w:lang w:val="en-GB"/>
        </w:rPr>
        <w:t>organize</w:t>
      </w:r>
      <w:proofErr w:type="spellEnd"/>
      <w:r>
        <w:rPr>
          <w:rFonts w:ascii="Times New Roman" w:hAnsi="Times New Roman" w:cs="Times New Roman"/>
          <w:sz w:val="24"/>
          <w:szCs w:val="24"/>
          <w:lang w:val="en-GB"/>
        </w:rPr>
        <w:t xml:space="preserv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w:t>
      </w:r>
      <w:proofErr w:type="spellStart"/>
      <w:r w:rsidR="00710DC3">
        <w:rPr>
          <w:rFonts w:ascii="Times New Roman" w:hAnsi="Times New Roman" w:cs="Times New Roman"/>
          <w:sz w:val="24"/>
          <w:szCs w:val="24"/>
          <w:lang w:val="en-GB"/>
        </w:rPr>
        <w:t>Macpherson’s</w:t>
      </w:r>
      <w:proofErr w:type="spellEnd"/>
      <w:r w:rsidR="00710DC3">
        <w:rPr>
          <w:rFonts w:ascii="Times New Roman" w:hAnsi="Times New Roman" w:cs="Times New Roman"/>
          <w:sz w:val="24"/>
          <w:szCs w:val="24"/>
          <w:lang w:val="en-GB"/>
        </w:rPr>
        <w:t xml:space="preserve">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w:t>
      </w:r>
      <w:proofErr w:type="spellStart"/>
      <w:r>
        <w:rPr>
          <w:rFonts w:ascii="Times New Roman" w:hAnsi="Times New Roman" w:cs="Times New Roman"/>
          <w:sz w:val="24"/>
          <w:szCs w:val="24"/>
          <w:lang w:val="en-GB"/>
        </w:rPr>
        <w:t>Bornu</w:t>
      </w:r>
      <w:proofErr w:type="spellEnd"/>
      <w:r>
        <w:rPr>
          <w:rFonts w:ascii="Times New Roman" w:hAnsi="Times New Roman" w:cs="Times New Roman"/>
          <w:sz w:val="24"/>
          <w:szCs w:val="24"/>
          <w:lang w:val="en-GB"/>
        </w:rPr>
        <w:t xml:space="preserve">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2F6"/>
    <w:rsid w:val="00150FD5"/>
    <w:rsid w:val="002C27A0"/>
    <w:rsid w:val="006940A7"/>
    <w:rsid w:val="00710DC3"/>
    <w:rsid w:val="007A368A"/>
    <w:rsid w:val="007D6AFF"/>
    <w:rsid w:val="00C944B1"/>
    <w:rsid w:val="00DB689D"/>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7FA2"/>
  <w15:docId w15:val="{3755F0D2-EC31-1940-842C-72EE62AD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Abraham Harry</cp:lastModifiedBy>
  <cp:revision>3</cp:revision>
  <dcterms:created xsi:type="dcterms:W3CDTF">2021-01-19T12:43:00Z</dcterms:created>
  <dcterms:modified xsi:type="dcterms:W3CDTF">2021-01-19T12:44:00Z</dcterms:modified>
</cp:coreProperties>
</file>