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40A7"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NAME:</w:t>
      </w:r>
      <w:r w:rsidR="00C33396">
        <w:rPr>
          <w:rFonts w:ascii="Times New Roman" w:hAnsi="Times New Roman" w:cs="Times New Roman"/>
          <w:sz w:val="24"/>
          <w:szCs w:val="24"/>
          <w:lang w:val="en-GB"/>
        </w:rPr>
        <w:t xml:space="preserve"> NWOGBO MICHAEL</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MATRIC NUMBER:</w:t>
      </w:r>
      <w:r w:rsidR="00C33396">
        <w:rPr>
          <w:rFonts w:ascii="Times New Roman" w:hAnsi="Times New Roman" w:cs="Times New Roman"/>
          <w:sz w:val="24"/>
          <w:szCs w:val="24"/>
          <w:lang w:val="en-GB"/>
        </w:rPr>
        <w:t xml:space="preserve"> 19/law01/157</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COURSE: GOVERNMENT AND POLITICAL INSTITUTION</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E812F6" w:rsidRPr="00FE481E" w:rsidRDefault="001C6E8E" w:rsidP="00FE481E">
      <w:pPr>
        <w:jc w:val="both"/>
        <w:rPr>
          <w:rFonts w:ascii="Times New Roman" w:hAnsi="Times New Roman" w:cs="Times New Roman"/>
          <w:sz w:val="24"/>
          <w:szCs w:val="24"/>
          <w:lang w:val="en-GB"/>
        </w:rPr>
      </w:pPr>
      <w:r w:rsidRPr="00FE481E">
        <w:rPr>
          <w:rFonts w:ascii="Times New Roman" w:hAnsi="Times New Roman" w:cs="Times New Roman"/>
          <w:sz w:val="24"/>
          <w:szCs w:val="24"/>
          <w:lang w:val="en-GB"/>
        </w:rPr>
        <w:t>DATE: Tuesday, 19th January, 2021.</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ASSIGNMENT</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Do a two page review of Chapter 7, “Political Parties in Nigeria,” in Salient issues in Government and Nigeria’s Politics.</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ANSWER</w:t>
      </w:r>
    </w:p>
    <w:p w:rsidR="007D6AFF"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Pr>
          <w:rFonts w:ascii="Times New Roman" w:hAnsi="Times New Roman" w:cs="Times New Roman"/>
          <w:sz w:val="24"/>
          <w:szCs w:val="24"/>
          <w:lang w:val="en-GB"/>
        </w:rPr>
        <w:t>appearance to elections involving large numbers of voters.</w:t>
      </w:r>
    </w:p>
    <w:p w:rsidR="007D6AFF"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rsidR="00150FD5"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come in different types</w:t>
      </w:r>
      <w:r w:rsidR="00150FD5">
        <w:rPr>
          <w:rFonts w:ascii="Times New Roman" w:hAnsi="Times New Roman" w:cs="Times New Roman"/>
          <w:sz w:val="24"/>
          <w:szCs w:val="24"/>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rsidR="00EA271D" w:rsidRDefault="00150FD5"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perform the following functions. Political mobilization and recruitment,</w:t>
      </w:r>
      <w:r w:rsidR="00EA271D">
        <w:rPr>
          <w:rFonts w:ascii="Times New Roman" w:hAnsi="Times New Roman" w:cs="Times New Roman"/>
          <w:sz w:val="24"/>
          <w:szCs w:val="24"/>
          <w:lang w:val="en-GB"/>
        </w:rPr>
        <w:t xml:space="preserve"> Political education, P</w:t>
      </w:r>
      <w:r>
        <w:rPr>
          <w:rFonts w:ascii="Times New Roman" w:hAnsi="Times New Roman" w:cs="Times New Roman"/>
          <w:sz w:val="24"/>
          <w:szCs w:val="24"/>
          <w:lang w:val="en-GB"/>
        </w:rPr>
        <w:t xml:space="preserve">olitical representation, Interest aggregation, Political stability, </w:t>
      </w:r>
      <w:r w:rsidR="00EA271D">
        <w:rPr>
          <w:rFonts w:ascii="Times New Roman" w:hAnsi="Times New Roman" w:cs="Times New Roman"/>
          <w:sz w:val="24"/>
          <w:szCs w:val="24"/>
          <w:lang w:val="en-GB"/>
        </w:rPr>
        <w:t>Conflict management and political integration, Organization of government, Provision of alternative government and policies, Electoral competition and governance and Goal formation.</w:t>
      </w:r>
      <w:r>
        <w:rPr>
          <w:rFonts w:ascii="Times New Roman" w:hAnsi="Times New Roman" w:cs="Times New Roman"/>
          <w:sz w:val="24"/>
          <w:szCs w:val="24"/>
          <w:lang w:val="en-GB"/>
        </w:rPr>
        <w:t xml:space="preserve"> </w:t>
      </w:r>
    </w:p>
    <w:p w:rsidR="00F9331C" w:rsidRDefault="00EA271D"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in Nigeria developed following the growth of the nationalist consciousness and sentiments and nationalist movements. According to </w:t>
      </w:r>
      <w:proofErr w:type="spellStart"/>
      <w:r>
        <w:rPr>
          <w:rFonts w:ascii="Times New Roman" w:hAnsi="Times New Roman" w:cs="Times New Roman"/>
          <w:sz w:val="24"/>
          <w:szCs w:val="24"/>
          <w:lang w:val="en-GB"/>
        </w:rPr>
        <w:t>Ikelegbe</w:t>
      </w:r>
      <w:proofErr w:type="spellEnd"/>
      <w:r>
        <w:rPr>
          <w:rFonts w:ascii="Times New Roman" w:hAnsi="Times New Roman" w:cs="Times New Roman"/>
          <w:sz w:val="24"/>
          <w:szCs w:val="24"/>
          <w:lang w:val="en-GB"/>
        </w:rPr>
        <w:t xml:space="preserve">, nationalists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proofErr w:type="spellStart"/>
      <w:r>
        <w:rPr>
          <w:rFonts w:ascii="Times New Roman" w:hAnsi="Times New Roman" w:cs="Times New Roman"/>
          <w:sz w:val="24"/>
          <w:szCs w:val="24"/>
          <w:lang w:val="en-GB"/>
        </w:rPr>
        <w:t>Ikoli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Nnamdi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Azikiwe</w:t>
      </w:r>
      <w:proofErr w:type="spellEnd"/>
      <w:r>
        <w:rPr>
          <w:rFonts w:ascii="Times New Roman" w:hAnsi="Times New Roman" w:cs="Times New Roman"/>
          <w:sz w:val="24"/>
          <w:szCs w:val="24"/>
          <w:lang w:val="en-GB"/>
        </w:rPr>
        <w:t xml:space="preserve">, Obafemi </w:t>
      </w:r>
      <w:proofErr w:type="spellStart"/>
      <w:r>
        <w:rPr>
          <w:rFonts w:ascii="Times New Roman" w:hAnsi="Times New Roman" w:cs="Times New Roman"/>
          <w:sz w:val="24"/>
          <w:szCs w:val="24"/>
          <w:lang w:val="en-GB"/>
        </w:rPr>
        <w:t>Awolowo</w:t>
      </w:r>
      <w:proofErr w:type="spellEnd"/>
      <w:r>
        <w:rPr>
          <w:rFonts w:ascii="Times New Roman" w:hAnsi="Times New Roman" w:cs="Times New Roman"/>
          <w:sz w:val="24"/>
          <w:szCs w:val="24"/>
          <w:lang w:val="en-GB"/>
        </w:rPr>
        <w:t xml:space="preserve"> and others were precursors </w:t>
      </w:r>
      <w:r w:rsidR="00710DC3">
        <w:rPr>
          <w:rFonts w:ascii="Times New Roman" w:hAnsi="Times New Roman" w:cs="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sidR="00F9331C">
        <w:rPr>
          <w:rFonts w:ascii="Times New Roman" w:hAnsi="Times New Roman" w:cs="Times New Roman"/>
          <w:sz w:val="24"/>
          <w:szCs w:val="24"/>
          <w:lang w:val="en-GB"/>
        </w:rPr>
        <w:t xml:space="preserve"> </w:t>
      </w:r>
    </w:p>
    <w:p w:rsidR="00C944B1" w:rsidRDefault="00F9331C"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hAnsi="Times New Roman" w:cs="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sidR="00F31836">
        <w:rPr>
          <w:rFonts w:ascii="Times New Roman" w:hAnsi="Times New Roman" w:cs="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hAnsi="Times New Roman" w:cs="Times New Roman"/>
          <w:sz w:val="24"/>
          <w:szCs w:val="24"/>
          <w:lang w:val="en-GB"/>
        </w:rPr>
        <w:t xml:space="preserve"> </w:t>
      </w:r>
    </w:p>
    <w:p w:rsidR="00E812F6" w:rsidRPr="00E812F6" w:rsidRDefault="00C944B1"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sidR="007A368A">
        <w:rPr>
          <w:rFonts w:ascii="Times New Roman" w:hAnsi="Times New Roman" w:cs="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hAnsi="Times New Roman" w:cs="Times New Roman"/>
          <w:sz w:val="24"/>
          <w:szCs w:val="24"/>
          <w:lang w:val="en-GB"/>
        </w:rPr>
        <w:t xml:space="preserve"> </w:t>
      </w:r>
      <w:r w:rsidR="00F9331C">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 xml:space="preserve">   </w:t>
      </w:r>
      <w:r w:rsidR="00150FD5">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  </w:t>
      </w:r>
    </w:p>
    <w:sectPr w:rsidR="00E812F6" w:rsidRPr="00E812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90436"/>
    <w:multiLevelType w:val="hybridMultilevel"/>
    <w:tmpl w:val="556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2F6"/>
    <w:rsid w:val="00150FD5"/>
    <w:rsid w:val="001C6E8E"/>
    <w:rsid w:val="006940A7"/>
    <w:rsid w:val="00710DC3"/>
    <w:rsid w:val="007A368A"/>
    <w:rsid w:val="007D6AFF"/>
    <w:rsid w:val="009179CD"/>
    <w:rsid w:val="00C33396"/>
    <w:rsid w:val="00C944B1"/>
    <w:rsid w:val="00CF3253"/>
    <w:rsid w:val="00E812F6"/>
    <w:rsid w:val="00EA271D"/>
    <w:rsid w:val="00F31836"/>
    <w:rsid w:val="00F9331C"/>
    <w:rsid w:val="00FE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D3A7"/>
  <w15:docId w15:val="{019A983A-144C-0E40-B95F-49D4E6A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Guest User</cp:lastModifiedBy>
  <cp:revision>6</cp:revision>
  <dcterms:created xsi:type="dcterms:W3CDTF">2021-01-15T20:45:00Z</dcterms:created>
  <dcterms:modified xsi:type="dcterms:W3CDTF">2021-01-19T14:52:00Z</dcterms:modified>
</cp:coreProperties>
</file>