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780A" w:rsidRPr="00C8780A" w:rsidRDefault="00C8780A" w:rsidP="00C8780A">
      <w:pPr>
        <w:spacing w:line="324" w:lineRule="atLeast"/>
        <w:rPr>
          <w:rFonts w:ascii="-webkit-standard" w:hAnsi="-webkit-standard" w:cs="Times New Roman"/>
          <w:color w:val="000000"/>
          <w:sz w:val="27"/>
          <w:szCs w:val="27"/>
          <w:lang w:val="en-US"/>
        </w:rPr>
      </w:pPr>
      <w:r w:rsidRPr="00C8780A">
        <w:rPr>
          <w:rFonts w:ascii="-webkit-standard" w:hAnsi="-webkit-standard" w:cs="Times New Roman"/>
          <w:color w:val="000000"/>
          <w:sz w:val="27"/>
          <w:szCs w:val="27"/>
        </w:rPr>
        <w:t>NAME : </w:t>
      </w:r>
      <w:r w:rsidR="003E46F5">
        <w:rPr>
          <w:rFonts w:ascii="-webkit-standard" w:hAnsi="-webkit-standard" w:cs="Times New Roman"/>
          <w:color w:val="000000"/>
          <w:sz w:val="27"/>
          <w:szCs w:val="27"/>
          <w:lang w:val="en-US"/>
        </w:rPr>
        <w:t xml:space="preserve">Davou Weng Christopher </w:t>
      </w:r>
    </w:p>
    <w:p w:rsidR="00C8780A" w:rsidRPr="00C8780A" w:rsidRDefault="00C8780A" w:rsidP="00C8780A">
      <w:pPr>
        <w:spacing w:line="324" w:lineRule="atLeast"/>
        <w:rPr>
          <w:rFonts w:ascii="-webkit-standard" w:hAnsi="-webkit-standard" w:cs="Times New Roman"/>
          <w:color w:val="000000"/>
          <w:sz w:val="27"/>
          <w:szCs w:val="27"/>
          <w:lang w:val="en-US"/>
        </w:rPr>
      </w:pPr>
      <w:r w:rsidRPr="00C8780A">
        <w:rPr>
          <w:rFonts w:ascii="-webkit-standard" w:hAnsi="-webkit-standard" w:cs="Times New Roman"/>
          <w:color w:val="000000"/>
          <w:sz w:val="27"/>
          <w:szCs w:val="27"/>
        </w:rPr>
        <w:t>MATRIC NUMBER:19/MHS01</w:t>
      </w:r>
      <w:r>
        <w:rPr>
          <w:rFonts w:ascii="-webkit-standard" w:hAnsi="-webkit-standard" w:cs="Times New Roman"/>
          <w:color w:val="000000"/>
          <w:sz w:val="27"/>
          <w:szCs w:val="27"/>
          <w:lang w:val="en-US"/>
        </w:rPr>
        <w:t>/</w:t>
      </w:r>
      <w:r w:rsidR="003E46F5">
        <w:rPr>
          <w:rFonts w:ascii="-webkit-standard" w:hAnsi="-webkit-standard" w:cs="Times New Roman"/>
          <w:color w:val="000000"/>
          <w:sz w:val="27"/>
          <w:szCs w:val="27"/>
          <w:lang w:val="en-US"/>
        </w:rPr>
        <w:t>135</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MEDICINE AND SURGERY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GST 203</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CITIZENS ROLE IN A DEMOCRACY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present  in every country. They are both subtle and obvious, these barriers are to be removed in other to achieve full citizenship</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Citizenship: This term implies a certain relationship that exists between people and government. Being a citizen means that you have a set of rights and responsibilities, including the right to participate in decisions affecting public welfare. In ancient romebeing a citizen was considered a prvilledge because it wasn’t accorded to all inhabitants of the roman empire. Slaves, serfs and some alien residents were denied citizenship for racial, political and religious reasons.</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Citizenship of a state may be acquired either by birth or by naturalization. A man may become a citizen of a state if his parents are citizens of that state or if he is born within territory of that state. Citizenship by birth is fundamental in most countries. The constitution of Nigeria defines citizenship as</w:t>
      </w:r>
    </w:p>
    <w:p w:rsidR="00C8780A" w:rsidRPr="00C8780A" w:rsidRDefault="00C8780A" w:rsidP="00C8780A">
      <w:pPr>
        <w:ind w:hanging="270"/>
        <w:divId w:val="1586722228"/>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a. Every person born in Nigeria before the date of independence, either of whose parents or any of whose grandparents belongs or belongs to a community indigenous to Nigeria.</w:t>
      </w:r>
    </w:p>
    <w:p w:rsidR="00C8780A" w:rsidRPr="00C8780A" w:rsidRDefault="00C8780A" w:rsidP="00C8780A">
      <w:pPr>
        <w:ind w:hanging="270"/>
        <w:divId w:val="789979527"/>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b. Every person born in Nigeria after the date of independence either of whosw parents or any of whose grandparents is a citizen of Nigeria</w:t>
      </w:r>
    </w:p>
    <w:p w:rsidR="00C8780A" w:rsidRPr="00C8780A" w:rsidRDefault="00C8780A" w:rsidP="00C8780A">
      <w:pPr>
        <w:ind w:hanging="270"/>
        <w:divId w:val="1267149780"/>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c. Every person born outside Nigeria either of whose parents is a citizen of Nigeria</w:t>
      </w:r>
    </w:p>
    <w:p w:rsidR="00C8780A" w:rsidRPr="00C8780A" w:rsidRDefault="00C8780A" w:rsidP="00C8780A">
      <w:pPr>
        <w:spacing w:line="324" w:lineRule="atLeast"/>
        <w:ind w:left="540"/>
        <w:rPr>
          <w:rFonts w:ascii="-webkit-standard" w:hAnsi="-webkit-standard" w:cs="Times New Roman"/>
          <w:color w:val="000000"/>
          <w:sz w:val="27"/>
          <w:szCs w:val="27"/>
        </w:rPr>
      </w:pPr>
      <w:r w:rsidRPr="00C8780A">
        <w:rPr>
          <w:rFonts w:ascii="-webkit-standard" w:hAnsi="-webkit-standard" w:cs="Times New Roman"/>
          <w:color w:val="000000"/>
          <w:sz w:val="27"/>
          <w:szCs w:val="27"/>
        </w:rPr>
        <w:t> </w:t>
      </w:r>
    </w:p>
    <w:p w:rsidR="00C8780A" w:rsidRPr="00C8780A" w:rsidRDefault="00C8780A" w:rsidP="00C8780A">
      <w:pPr>
        <w:spacing w:line="324" w:lineRule="atLeast"/>
        <w:ind w:left="540"/>
        <w:rPr>
          <w:rFonts w:ascii="-webkit-standard" w:hAnsi="-webkit-standard" w:cs="Times New Roman"/>
          <w:color w:val="000000"/>
          <w:sz w:val="27"/>
          <w:szCs w:val="27"/>
        </w:rPr>
      </w:pPr>
      <w:r w:rsidRPr="00C8780A">
        <w:rPr>
          <w:rFonts w:ascii="-webkit-standard" w:hAnsi="-webkit-standard" w:cs="Times New Roman"/>
          <w:color w:val="000000"/>
          <w:sz w:val="27"/>
          <w:szCs w:val="27"/>
        </w:rPr>
        <w:t xml:space="preserve">Section 26(I) to Section 32 stipulates conditions necessary for a person trying to naturalise in order to b regarded as a citizen of </w:t>
      </w:r>
      <w:r w:rsidRPr="00C8780A">
        <w:rPr>
          <w:rFonts w:ascii="-webkit-standard" w:hAnsi="-webkit-standard" w:cs="Times New Roman"/>
          <w:color w:val="000000"/>
          <w:sz w:val="27"/>
          <w:szCs w:val="27"/>
        </w:rPr>
        <w:lastRenderedPageBreak/>
        <w:t>Nigeria .Citizenship can be perceived to be made up of Civil citizenship, Political Citizenship and social citizenship</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Civil citizenship</w:t>
      </w:r>
      <w:r w:rsidRPr="00C8780A">
        <w:rPr>
          <w:rFonts w:ascii="-webkit-standard" w:hAnsi="-webkit-standard" w:cs="Times New Roman"/>
          <w:color w:val="000000"/>
          <w:sz w:val="27"/>
          <w:szCs w:val="27"/>
        </w:rPr>
        <w:t> refers to rights necessary to protect individual liberty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Political citizenship</w:t>
      </w:r>
      <w:r w:rsidRPr="00C8780A">
        <w:rPr>
          <w:rFonts w:ascii="-webkit-standard" w:hAnsi="-webkit-standard" w:cs="Times New Roman"/>
          <w:color w:val="000000"/>
          <w:sz w:val="27"/>
          <w:szCs w:val="27"/>
        </w:rPr>
        <w:t> is associated with participation in democratic exercise of political powers</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Social citizenship</w:t>
      </w:r>
      <w:r w:rsidRPr="00C8780A">
        <w:rPr>
          <w:rFonts w:ascii="-webkit-standard" w:hAnsi="-webkit-standard" w:cs="Times New Roman"/>
          <w:color w:val="000000"/>
          <w:sz w:val="27"/>
          <w:szCs w:val="27"/>
        </w:rPr>
        <w:t> enables the individuals to have access to resource that enables them live a civilized existence. The concept of citizenship is broad and diverse hence it has been assigned different definitions by different people in Glover(2004:18) It is argued that there are 3 dimensions of active citizenship : ethical citizenship, integrative citizenship and educative citizenship.</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CITIZEN RIGHTS</w:t>
      </w:r>
      <w:r w:rsidRPr="00C8780A">
        <w:rPr>
          <w:rFonts w:ascii="-webkit-standard" w:hAnsi="-webkit-standard" w:cs="Times New Roman"/>
          <w:color w:val="000000"/>
          <w:sz w:val="27"/>
          <w:szCs w:val="27"/>
        </w:rPr>
        <w:t>: Individual’s rights and liberties are the ground work of the state since it enables men to live and develop fully. However these rights are not absolute and are limited by the rights of other members in this state. When a privilege is expressed within the framework of a constitution it becomes a civil right</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DEMOCRACY:</w:t>
      </w:r>
      <w:r w:rsidRPr="00C8780A">
        <w:rPr>
          <w:rFonts w:ascii="-webkit-standard" w:hAnsi="-webkit-standard" w:cs="Times New Roman"/>
          <w:color w:val="000000"/>
          <w:sz w:val="27"/>
          <w:szCs w:val="27"/>
        </w:rPr>
        <w:t> Derived from two Greek words “Demos” – people “kratos”- rule , that is “rule by the people” The concept of democracy originated from Ancient Greece. The Greekdemocracy however was a limited institution that excluded laborers, slaves and aliens from exercising political rights. The idea that all citizens high or low, within a state are entitled to take part was advocated in England after the great civil warduring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sidRPr="00C8780A">
        <w:rPr>
          <w:rFonts w:ascii="-webkit-standard" w:hAnsi="-webkit-standard" w:cs="Times New Roman"/>
          <w:color w:val="000000"/>
          <w:sz w:val="11"/>
          <w:szCs w:val="11"/>
          <w:vertAlign w:val="superscript"/>
        </w:rPr>
        <w:t>th</w:t>
      </w:r>
      <w:r w:rsidRPr="00C8780A">
        <w:rPr>
          <w:rFonts w:ascii="-webkit-standard" w:hAnsi="-webkit-standard" w:cs="Times New Roman"/>
          <w:color w:val="000000"/>
          <w:sz w:val="27"/>
          <w:szCs w:val="27"/>
        </w:rPr>
        <w:t> century. American ruler Abraham Lincoln perceived democracy as “government of the people, by the people and for the people”</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Since there is no single definition of democracy however various definitions can be deduced from the various definition: </w:t>
      </w:r>
      <w:r w:rsidRPr="00C8780A">
        <w:rPr>
          <w:rFonts w:ascii="-webkit-standard" w:hAnsi="-webkit-standard" w:cs="Times New Roman"/>
          <w:b/>
          <w:bCs/>
          <w:color w:val="000000"/>
          <w:sz w:val="27"/>
          <w:szCs w:val="27"/>
        </w:rPr>
        <w:t>Fundamental rights of citizens is guaranteed, Independentand impartial judiciary, Existence of Rule of law, Freedom of press and Free and fair periodic election.</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DUTIES AND RESPONSIBILITIES OF CITIXENS IN DEMOCRACY: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While the state provides rights and liberties, all citizens have duty to the state. Democratic citizens realize they don’t only have rights they also have responsibilities. They recognize democracy requires investment and hard work. Hence the saying “you get the government you deserve” For democracy to succeed citizens ought to be active and not passive .These are some of the duties citizens are expected to perform:</w:t>
      </w:r>
    </w:p>
    <w:p w:rsidR="00C8780A" w:rsidRPr="00C8780A" w:rsidRDefault="00C8780A" w:rsidP="00C8780A">
      <w:pPr>
        <w:ind w:hanging="270"/>
        <w:divId w:val="1789423614"/>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a. A citizen should have the duty to vote</w:t>
      </w:r>
    </w:p>
    <w:p w:rsidR="00C8780A" w:rsidRPr="00C8780A" w:rsidRDefault="00C8780A" w:rsidP="00C8780A">
      <w:pPr>
        <w:ind w:hanging="270"/>
        <w:divId w:val="363017213"/>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lastRenderedPageBreak/>
        <w:t>b. A citizen should be willing to pay taxes</w:t>
      </w:r>
    </w:p>
    <w:p w:rsidR="00C8780A" w:rsidRPr="00C8780A" w:rsidRDefault="00C8780A" w:rsidP="00C8780A">
      <w:pPr>
        <w:ind w:hanging="270"/>
        <w:divId w:val="2036615530"/>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c. A good citizen must have to obey the law</w:t>
      </w:r>
    </w:p>
    <w:p w:rsidR="00C8780A" w:rsidRPr="00C8780A" w:rsidRDefault="00C8780A" w:rsidP="00C8780A">
      <w:pPr>
        <w:ind w:hanging="270"/>
        <w:divId w:val="2108966529"/>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d. Good citizen must refrain from uttering destructive criticisms instead he/she should offer constructive criticisms to government policies</w:t>
      </w:r>
    </w:p>
    <w:p w:rsidR="00C8780A" w:rsidRPr="00C8780A" w:rsidRDefault="00C8780A" w:rsidP="00C8780A">
      <w:pPr>
        <w:ind w:hanging="270"/>
        <w:divId w:val="1567765175"/>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e. A good citizens must refrain from interference with the rights of other members of the community</w:t>
      </w:r>
    </w:p>
    <w:p w:rsidR="00C8780A" w:rsidRPr="00C8780A" w:rsidRDefault="00C8780A" w:rsidP="00C8780A">
      <w:pPr>
        <w:ind w:hanging="270"/>
        <w:divId w:val="931740609"/>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f. (S)he must support public education in every way possible</w:t>
      </w:r>
    </w:p>
    <w:p w:rsidR="00C8780A" w:rsidRPr="00C8780A" w:rsidRDefault="00C8780A" w:rsidP="00C8780A">
      <w:pPr>
        <w:spacing w:line="324" w:lineRule="atLeast"/>
        <w:ind w:left="810"/>
        <w:rPr>
          <w:rFonts w:ascii="-webkit-standard" w:hAnsi="-webkit-standard" w:cs="Times New Roman"/>
          <w:color w:val="000000"/>
          <w:sz w:val="27"/>
          <w:szCs w:val="27"/>
        </w:rPr>
      </w:pPr>
      <w:r w:rsidRPr="00C8780A">
        <w:rPr>
          <w:rFonts w:ascii="-webkit-standard" w:hAnsi="-webkit-standard" w:cs="Times New Roman"/>
          <w:color w:val="000000"/>
          <w:sz w:val="27"/>
          <w:szCs w:val="27"/>
        </w:rPr>
        <w:t> </w:t>
      </w:r>
    </w:p>
    <w:p w:rsidR="00C8780A" w:rsidRPr="00C8780A" w:rsidRDefault="00C8780A" w:rsidP="00C8780A">
      <w:pPr>
        <w:spacing w:line="324" w:lineRule="atLeast"/>
        <w:ind w:left="810"/>
        <w:rPr>
          <w:rFonts w:ascii="-webkit-standard" w:hAnsi="-webkit-standard" w:cs="Times New Roman"/>
          <w:color w:val="000000"/>
          <w:sz w:val="27"/>
          <w:szCs w:val="27"/>
        </w:rPr>
      </w:pPr>
      <w:r w:rsidRPr="00C8780A">
        <w:rPr>
          <w:rFonts w:ascii="-webkit-standard" w:hAnsi="-webkit-standard" w:cs="Times New Roman"/>
          <w:b/>
          <w:bCs/>
          <w:color w:val="000000"/>
          <w:sz w:val="27"/>
          <w:szCs w:val="27"/>
        </w:rPr>
        <w:t>Conclusion:</w:t>
      </w:r>
      <w:r w:rsidRPr="00C8780A">
        <w:rPr>
          <w:rFonts w:ascii="-webkit-standard" w:hAnsi="-webkit-standard" w:cs="Times New Roman"/>
          <w:color w:val="000000"/>
          <w:sz w:val="27"/>
          <w:szCs w:val="27"/>
        </w:rPr>
        <w:t> Democracy is a system of government where the citizens directly elect the government by voting.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w:t>
      </w:r>
    </w:p>
    <w:p w:rsidR="00C8780A" w:rsidRDefault="00C8780A"/>
    <w:sectPr w:rsidR="00C87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0A"/>
    <w:rsid w:val="000D2388"/>
    <w:rsid w:val="003E46F5"/>
    <w:rsid w:val="00C8780A"/>
    <w:rsid w:val="00F93CE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EDB587-0D5B-C148-91DF-4ED9C85B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80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8780A"/>
  </w:style>
  <w:style w:type="character" w:customStyle="1" w:styleId="s2">
    <w:name w:val="s2"/>
    <w:basedOn w:val="DefaultParagraphFont"/>
    <w:rsid w:val="00C8780A"/>
  </w:style>
  <w:style w:type="paragraph" w:customStyle="1" w:styleId="s4">
    <w:name w:val="s4"/>
    <w:basedOn w:val="Normal"/>
    <w:rsid w:val="00C8780A"/>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C8780A"/>
  </w:style>
  <w:style w:type="paragraph" w:customStyle="1" w:styleId="s7">
    <w:name w:val="s7"/>
    <w:basedOn w:val="Normal"/>
    <w:rsid w:val="00C8780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17213">
      <w:marLeft w:val="810"/>
      <w:marRight w:val="0"/>
      <w:marTop w:val="0"/>
      <w:marBottom w:val="0"/>
      <w:divBdr>
        <w:top w:val="none" w:sz="0" w:space="0" w:color="auto"/>
        <w:left w:val="none" w:sz="0" w:space="0" w:color="auto"/>
        <w:bottom w:val="none" w:sz="0" w:space="0" w:color="auto"/>
        <w:right w:val="none" w:sz="0" w:space="0" w:color="auto"/>
      </w:divBdr>
    </w:div>
    <w:div w:id="789979527">
      <w:marLeft w:val="540"/>
      <w:marRight w:val="0"/>
      <w:marTop w:val="0"/>
      <w:marBottom w:val="0"/>
      <w:divBdr>
        <w:top w:val="none" w:sz="0" w:space="0" w:color="auto"/>
        <w:left w:val="none" w:sz="0" w:space="0" w:color="auto"/>
        <w:bottom w:val="none" w:sz="0" w:space="0" w:color="auto"/>
        <w:right w:val="none" w:sz="0" w:space="0" w:color="auto"/>
      </w:divBdr>
    </w:div>
    <w:div w:id="931740609">
      <w:marLeft w:val="810"/>
      <w:marRight w:val="0"/>
      <w:marTop w:val="0"/>
      <w:marBottom w:val="0"/>
      <w:divBdr>
        <w:top w:val="none" w:sz="0" w:space="0" w:color="auto"/>
        <w:left w:val="none" w:sz="0" w:space="0" w:color="auto"/>
        <w:bottom w:val="none" w:sz="0" w:space="0" w:color="auto"/>
        <w:right w:val="none" w:sz="0" w:space="0" w:color="auto"/>
      </w:divBdr>
    </w:div>
    <w:div w:id="1267149780">
      <w:marLeft w:val="540"/>
      <w:marRight w:val="0"/>
      <w:marTop w:val="0"/>
      <w:marBottom w:val="0"/>
      <w:divBdr>
        <w:top w:val="none" w:sz="0" w:space="0" w:color="auto"/>
        <w:left w:val="none" w:sz="0" w:space="0" w:color="auto"/>
        <w:bottom w:val="none" w:sz="0" w:space="0" w:color="auto"/>
        <w:right w:val="none" w:sz="0" w:space="0" w:color="auto"/>
      </w:divBdr>
    </w:div>
    <w:div w:id="1567765175">
      <w:marLeft w:val="810"/>
      <w:marRight w:val="0"/>
      <w:marTop w:val="0"/>
      <w:marBottom w:val="0"/>
      <w:divBdr>
        <w:top w:val="none" w:sz="0" w:space="0" w:color="auto"/>
        <w:left w:val="none" w:sz="0" w:space="0" w:color="auto"/>
        <w:bottom w:val="none" w:sz="0" w:space="0" w:color="auto"/>
        <w:right w:val="none" w:sz="0" w:space="0" w:color="auto"/>
      </w:divBdr>
    </w:div>
    <w:div w:id="1586722228">
      <w:marLeft w:val="540"/>
      <w:marRight w:val="0"/>
      <w:marTop w:val="0"/>
      <w:marBottom w:val="0"/>
      <w:divBdr>
        <w:top w:val="none" w:sz="0" w:space="0" w:color="auto"/>
        <w:left w:val="none" w:sz="0" w:space="0" w:color="auto"/>
        <w:bottom w:val="none" w:sz="0" w:space="0" w:color="auto"/>
        <w:right w:val="none" w:sz="0" w:space="0" w:color="auto"/>
      </w:divBdr>
    </w:div>
    <w:div w:id="1789423614">
      <w:marLeft w:val="810"/>
      <w:marRight w:val="0"/>
      <w:marTop w:val="0"/>
      <w:marBottom w:val="0"/>
      <w:divBdr>
        <w:top w:val="none" w:sz="0" w:space="0" w:color="auto"/>
        <w:left w:val="none" w:sz="0" w:space="0" w:color="auto"/>
        <w:bottom w:val="none" w:sz="0" w:space="0" w:color="auto"/>
        <w:right w:val="none" w:sz="0" w:space="0" w:color="auto"/>
      </w:divBdr>
    </w:div>
    <w:div w:id="2036615530">
      <w:marLeft w:val="810"/>
      <w:marRight w:val="0"/>
      <w:marTop w:val="0"/>
      <w:marBottom w:val="0"/>
      <w:divBdr>
        <w:top w:val="none" w:sz="0" w:space="0" w:color="auto"/>
        <w:left w:val="none" w:sz="0" w:space="0" w:color="auto"/>
        <w:bottom w:val="none" w:sz="0" w:space="0" w:color="auto"/>
        <w:right w:val="none" w:sz="0" w:space="0" w:color="auto"/>
      </w:divBdr>
    </w:div>
    <w:div w:id="2108966529">
      <w:marLeft w:val="81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dozzy linkz</dc:creator>
  <cp:keywords/>
  <dc:description/>
  <cp:lastModifiedBy>Microsoft Office User</cp:lastModifiedBy>
  <cp:revision>2</cp:revision>
  <dcterms:created xsi:type="dcterms:W3CDTF">2021-01-27T20:30:00Z</dcterms:created>
  <dcterms:modified xsi:type="dcterms:W3CDTF">2021-01-27T20:30:00Z</dcterms:modified>
</cp:coreProperties>
</file>