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F877" w14:textId="2DBDA062" w:rsidR="00195F78" w:rsidRPr="00D7509E" w:rsidRDefault="008D58EE">
      <w:pPr>
        <w:rPr>
          <w:rFonts w:ascii="Times New Roman" w:hAnsi="Times New Roman" w:cs="Times New Roman"/>
          <w:sz w:val="24"/>
        </w:rPr>
      </w:pPr>
      <w:r w:rsidRPr="00D7509E">
        <w:rPr>
          <w:rFonts w:ascii="Times New Roman" w:hAnsi="Times New Roman" w:cs="Times New Roman"/>
          <w:sz w:val="24"/>
        </w:rPr>
        <w:t>NAME:</w:t>
      </w:r>
      <w:r w:rsidR="000062FF" w:rsidRPr="00D7509E">
        <w:rPr>
          <w:rFonts w:ascii="Times New Roman" w:hAnsi="Times New Roman" w:cs="Times New Roman"/>
          <w:sz w:val="24"/>
        </w:rPr>
        <w:t xml:space="preserve"> </w:t>
      </w:r>
      <w:r w:rsidR="00F43DB4">
        <w:rPr>
          <w:rFonts w:ascii="Times New Roman" w:hAnsi="Times New Roman" w:cs="Times New Roman"/>
          <w:sz w:val="24"/>
        </w:rPr>
        <w:t xml:space="preserve">DENZEL </w:t>
      </w:r>
      <w:bookmarkStart w:id="0" w:name="_GoBack"/>
      <w:bookmarkEnd w:id="0"/>
      <w:r w:rsidR="00F43DB4">
        <w:rPr>
          <w:rFonts w:ascii="Times New Roman" w:hAnsi="Times New Roman" w:cs="Times New Roman"/>
          <w:sz w:val="24"/>
        </w:rPr>
        <w:t>METUH</w:t>
      </w:r>
    </w:p>
    <w:p w14:paraId="3DACDB73" w14:textId="20D01C49" w:rsidR="008D58EE" w:rsidRPr="00D7509E" w:rsidRDefault="008D58EE">
      <w:pPr>
        <w:rPr>
          <w:rFonts w:ascii="Times New Roman" w:hAnsi="Times New Roman" w:cs="Times New Roman"/>
          <w:sz w:val="24"/>
        </w:rPr>
      </w:pPr>
      <w:r w:rsidRPr="00D7509E">
        <w:rPr>
          <w:rFonts w:ascii="Times New Roman" w:hAnsi="Times New Roman" w:cs="Times New Roman"/>
          <w:sz w:val="24"/>
        </w:rPr>
        <w:t>MATRIC NO:</w:t>
      </w:r>
      <w:r w:rsidR="000062FF" w:rsidRPr="00D7509E">
        <w:rPr>
          <w:rFonts w:ascii="Times New Roman" w:hAnsi="Times New Roman" w:cs="Times New Roman"/>
          <w:sz w:val="24"/>
        </w:rPr>
        <w:t xml:space="preserve"> </w:t>
      </w:r>
      <w:r w:rsidRPr="00D7509E">
        <w:rPr>
          <w:rFonts w:ascii="Times New Roman" w:hAnsi="Times New Roman" w:cs="Times New Roman"/>
          <w:sz w:val="24"/>
        </w:rPr>
        <w:t>19/</w:t>
      </w:r>
      <w:r w:rsidR="00F43DB4">
        <w:rPr>
          <w:rFonts w:ascii="Times New Roman" w:hAnsi="Times New Roman" w:cs="Times New Roman"/>
          <w:sz w:val="24"/>
        </w:rPr>
        <w:t>LAW01/145</w:t>
      </w:r>
    </w:p>
    <w:p w14:paraId="2B6BAC09" w14:textId="77777777" w:rsidR="008D58EE" w:rsidRPr="00D7509E" w:rsidRDefault="008D58EE">
      <w:pPr>
        <w:rPr>
          <w:rFonts w:ascii="Times New Roman" w:hAnsi="Times New Roman" w:cs="Times New Roman"/>
          <w:sz w:val="24"/>
        </w:rPr>
      </w:pPr>
      <w:r w:rsidRPr="00D7509E">
        <w:rPr>
          <w:rFonts w:ascii="Times New Roman" w:hAnsi="Times New Roman" w:cs="Times New Roman"/>
          <w:sz w:val="24"/>
        </w:rPr>
        <w:t>COURSE: GOVERNMENT AND POLITICAL INSTITUTIONS</w:t>
      </w:r>
    </w:p>
    <w:p w14:paraId="5CB3A644" w14:textId="77777777" w:rsidR="008D58EE" w:rsidRPr="00D7509E" w:rsidRDefault="008D58EE">
      <w:pPr>
        <w:rPr>
          <w:rFonts w:ascii="Times New Roman" w:hAnsi="Times New Roman" w:cs="Times New Roman"/>
          <w:sz w:val="24"/>
        </w:rPr>
      </w:pPr>
      <w:r w:rsidRPr="00D7509E">
        <w:rPr>
          <w:rFonts w:ascii="Times New Roman" w:hAnsi="Times New Roman" w:cs="Times New Roman"/>
          <w:sz w:val="24"/>
        </w:rPr>
        <w:t>COURSE CODE:</w:t>
      </w:r>
      <w:r w:rsidR="000062FF" w:rsidRPr="00D7509E">
        <w:rPr>
          <w:rFonts w:ascii="Times New Roman" w:hAnsi="Times New Roman" w:cs="Times New Roman"/>
          <w:sz w:val="24"/>
        </w:rPr>
        <w:t xml:space="preserve"> </w:t>
      </w:r>
      <w:r w:rsidRPr="00D7509E">
        <w:rPr>
          <w:rFonts w:ascii="Times New Roman" w:hAnsi="Times New Roman" w:cs="Times New Roman"/>
          <w:sz w:val="24"/>
        </w:rPr>
        <w:t>GST 203</w:t>
      </w:r>
    </w:p>
    <w:p w14:paraId="72FE661A" w14:textId="77777777" w:rsidR="008D58EE" w:rsidRPr="00D7509E" w:rsidRDefault="008D58EE">
      <w:pPr>
        <w:rPr>
          <w:rFonts w:ascii="Times New Roman" w:hAnsi="Times New Roman" w:cs="Times New Roman"/>
          <w:sz w:val="24"/>
        </w:rPr>
      </w:pPr>
      <w:r w:rsidRPr="00D7509E">
        <w:rPr>
          <w:rFonts w:ascii="Times New Roman" w:hAnsi="Times New Roman" w:cs="Times New Roman"/>
          <w:sz w:val="24"/>
        </w:rPr>
        <w:t>DATE: 15</w:t>
      </w:r>
      <w:r w:rsidRPr="00D7509E">
        <w:rPr>
          <w:rFonts w:ascii="Times New Roman" w:hAnsi="Times New Roman" w:cs="Times New Roman"/>
          <w:sz w:val="24"/>
          <w:vertAlign w:val="superscript"/>
        </w:rPr>
        <w:t>TH</w:t>
      </w:r>
      <w:r w:rsidRPr="00D7509E">
        <w:rPr>
          <w:rFonts w:ascii="Times New Roman" w:hAnsi="Times New Roman" w:cs="Times New Roman"/>
          <w:sz w:val="24"/>
        </w:rPr>
        <w:t xml:space="preserve"> </w:t>
      </w:r>
      <w:r w:rsidR="000062FF" w:rsidRPr="00D7509E">
        <w:rPr>
          <w:rFonts w:ascii="Times New Roman" w:hAnsi="Times New Roman" w:cs="Times New Roman"/>
          <w:sz w:val="24"/>
        </w:rPr>
        <w:t>JANUARY 15, 2021</w:t>
      </w:r>
    </w:p>
    <w:p w14:paraId="249FE6C3" w14:textId="77777777" w:rsidR="000062FF" w:rsidRPr="00D7509E" w:rsidRDefault="000062FF">
      <w:pPr>
        <w:rPr>
          <w:rFonts w:ascii="Times New Roman" w:hAnsi="Times New Roman" w:cs="Times New Roman"/>
          <w:sz w:val="24"/>
        </w:rPr>
      </w:pPr>
      <w:r w:rsidRPr="00D7509E">
        <w:rPr>
          <w:rFonts w:ascii="Times New Roman" w:hAnsi="Times New Roman" w:cs="Times New Roman"/>
          <w:sz w:val="24"/>
        </w:rPr>
        <w:t>ASSIGNMENT: DO A TWO PAGE REVIEW OF CHAPTER 7,’’ POLITICAL PARTIES IN NIGERIA’’ IN SALIENT ISSUES IN GOVERNMENT AND NIGERIA’S POLITICS</w:t>
      </w:r>
    </w:p>
    <w:p w14:paraId="25648F4C" w14:textId="77777777" w:rsidR="00E574D3" w:rsidRPr="00D7509E" w:rsidRDefault="00E574D3">
      <w:pPr>
        <w:rPr>
          <w:rFonts w:ascii="Times New Roman" w:hAnsi="Times New Roman" w:cs="Times New Roman"/>
          <w:sz w:val="24"/>
        </w:rPr>
      </w:pPr>
      <w:r w:rsidRPr="00D7509E">
        <w:rPr>
          <w:rFonts w:ascii="Times New Roman" w:hAnsi="Times New Roman" w:cs="Times New Roman"/>
          <w:sz w:val="24"/>
        </w:rPr>
        <w:t xml:space="preserve">    Political parties are an essential feature of politics in the modern age of mass participation. In liberal-democratic systems, they help to keep governments accountable to public opinion; even in autocratic system of government, they help government maintain its hold on power.</w:t>
      </w:r>
      <w:r w:rsidR="008C4298" w:rsidRPr="00D7509E">
        <w:rPr>
          <w:rFonts w:ascii="Times New Roman" w:hAnsi="Times New Roman" w:cs="Times New Roman"/>
          <w:sz w:val="24"/>
        </w:rPr>
        <w:t xml:space="preserve"> In either case, the political parties are the link between the government and the people.</w:t>
      </w:r>
    </w:p>
    <w:p w14:paraId="1DDA22E4" w14:textId="77777777" w:rsidR="008C4298" w:rsidRPr="00D7509E" w:rsidRDefault="008C4298">
      <w:pPr>
        <w:rPr>
          <w:rFonts w:ascii="Times New Roman" w:hAnsi="Times New Roman" w:cs="Times New Roman"/>
          <w:sz w:val="24"/>
        </w:rPr>
      </w:pPr>
      <w:r w:rsidRPr="00D7509E">
        <w:rPr>
          <w:rFonts w:ascii="Times New Roman" w:hAnsi="Times New Roman" w:cs="Times New Roman"/>
          <w:sz w:val="24"/>
        </w:rPr>
        <w:t xml:space="preserve"> There are as many definitions of political parties as the political thinkers. According to R.G Gettel, ‘’ political party is a group of citizens more or less organized, who act as a political unit</w:t>
      </w:r>
      <w:r w:rsidR="00E82865" w:rsidRPr="00D7509E">
        <w:rPr>
          <w:rFonts w:ascii="Times New Roman" w:hAnsi="Times New Roman" w:cs="Times New Roman"/>
          <w:sz w:val="24"/>
        </w:rPr>
        <w:t xml:space="preserve"> and by who the use of political power aim at controlling the government and carrying out its general policies.’’</w:t>
      </w:r>
    </w:p>
    <w:p w14:paraId="547934DB" w14:textId="77777777" w:rsidR="00E82865" w:rsidRPr="00D7509E" w:rsidRDefault="00E82865">
      <w:pPr>
        <w:rPr>
          <w:rFonts w:ascii="Times New Roman" w:hAnsi="Times New Roman" w:cs="Times New Roman"/>
          <w:sz w:val="24"/>
        </w:rPr>
      </w:pPr>
      <w:r w:rsidRPr="00D7509E">
        <w:rPr>
          <w:rFonts w:ascii="Times New Roman" w:hAnsi="Times New Roman" w:cs="Times New Roman"/>
          <w:sz w:val="24"/>
        </w:rPr>
        <w:t xml:space="preserve">       A political party is a group of officials or would be officials who are linked with a sizeable group of citizens into an organization; a chief object of this organization is to ensure that its officials attain power or maintain power. Finally joins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w:t>
      </w:r>
      <w:r w:rsidR="00994D72" w:rsidRPr="00D7509E">
        <w:rPr>
          <w:rFonts w:ascii="Times New Roman" w:hAnsi="Times New Roman" w:cs="Times New Roman"/>
          <w:sz w:val="24"/>
        </w:rPr>
        <w:t xml:space="preserve">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14:paraId="48ED9FF5" w14:textId="77777777" w:rsidR="00994D72" w:rsidRPr="00D7509E" w:rsidRDefault="00994D72">
      <w:pPr>
        <w:rPr>
          <w:rFonts w:ascii="Times New Roman" w:hAnsi="Times New Roman" w:cs="Times New Roman"/>
          <w:sz w:val="24"/>
        </w:rPr>
      </w:pPr>
      <w:r w:rsidRPr="00D7509E">
        <w:rPr>
          <w:rFonts w:ascii="Times New Roman" w:hAnsi="Times New Roman" w:cs="Times New Roman"/>
          <w:sz w:val="24"/>
        </w:rPr>
        <w:t xml:space="preserve">    There </w:t>
      </w:r>
      <w:r w:rsidR="00E71AA2" w:rsidRPr="00D7509E">
        <w:rPr>
          <w:rFonts w:ascii="Times New Roman" w:hAnsi="Times New Roman" w:cs="Times New Roman"/>
          <w:sz w:val="24"/>
        </w:rPr>
        <w:t>are five types of political parties namely:</w:t>
      </w:r>
    </w:p>
    <w:p w14:paraId="5F1E5125"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Elitist/Cadre parties: This political parties draws its membership from the highest echelon of social hierarchy in a country.</w:t>
      </w:r>
    </w:p>
    <w:p w14:paraId="291BDBCC"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 xml:space="preserve">Mass parties: This political parties draw its membership from all sections of the society and have wide membership and their manifestoes are aimed at alleviating the suffering of the masses. </w:t>
      </w:r>
    </w:p>
    <w:p w14:paraId="2CCBF568"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Ideological party: This is a political party formed with political ideology or benefits which form the basis of the party.</w:t>
      </w:r>
    </w:p>
    <w:p w14:paraId="27925785"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 xml:space="preserve">Broker party: This is a political party formed with its members drawn from upper and lower classes of the society. The basic aim of this political parties </w:t>
      </w:r>
      <w:r w:rsidR="0046797C" w:rsidRPr="00D7509E">
        <w:rPr>
          <w:rFonts w:ascii="Times New Roman" w:hAnsi="Times New Roman" w:cs="Times New Roman"/>
          <w:sz w:val="24"/>
        </w:rPr>
        <w:t xml:space="preserve">is to bridge the gap between </w:t>
      </w:r>
      <w:r w:rsidR="00674938" w:rsidRPr="00D7509E">
        <w:rPr>
          <w:rFonts w:ascii="Times New Roman" w:hAnsi="Times New Roman" w:cs="Times New Roman"/>
          <w:sz w:val="24"/>
        </w:rPr>
        <w:t>the</w:t>
      </w:r>
      <w:r w:rsidR="0046797C" w:rsidRPr="00D7509E">
        <w:rPr>
          <w:rFonts w:ascii="Times New Roman" w:hAnsi="Times New Roman" w:cs="Times New Roman"/>
          <w:sz w:val="24"/>
        </w:rPr>
        <w:t xml:space="preserve"> rich and the poor.</w:t>
      </w:r>
    </w:p>
    <w:p w14:paraId="343460C2" w14:textId="77777777" w:rsidR="00F84A65" w:rsidRPr="00D7509E" w:rsidRDefault="0046797C" w:rsidP="00F84A65">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lastRenderedPageBreak/>
        <w:t>Charismatic party: This is a political party formed or led by individuals with charisma. It revolves around the qualities of the leader.</w:t>
      </w:r>
    </w:p>
    <w:p w14:paraId="5870CB57" w14:textId="77777777" w:rsidR="00F84A65" w:rsidRPr="00D7509E" w:rsidRDefault="004E5E24" w:rsidP="00F84A65">
      <w:pPr>
        <w:ind w:left="360"/>
        <w:rPr>
          <w:rFonts w:ascii="Times New Roman" w:hAnsi="Times New Roman" w:cs="Times New Roman"/>
          <w:sz w:val="24"/>
        </w:rPr>
      </w:pPr>
      <w:r w:rsidRPr="00D7509E">
        <w:rPr>
          <w:rFonts w:ascii="Times New Roman" w:hAnsi="Times New Roman" w:cs="Times New Roman"/>
          <w:sz w:val="24"/>
        </w:rPr>
        <w:t>The functions of the political parties include; political mobilization and recruitment, political education and representation, interest aggregation, political stability, conflict management and political integration.</w:t>
      </w:r>
    </w:p>
    <w:p w14:paraId="7A35B2C7" w14:textId="77777777" w:rsidR="004E5E24" w:rsidRPr="00D7509E" w:rsidRDefault="00F84A65" w:rsidP="00F84A65">
      <w:pPr>
        <w:ind w:left="360"/>
        <w:rPr>
          <w:rFonts w:ascii="Times New Roman" w:hAnsi="Times New Roman" w:cs="Times New Roman"/>
          <w:sz w:val="24"/>
        </w:rPr>
      </w:pPr>
      <w:r w:rsidRPr="00D7509E">
        <w:rPr>
          <w:rFonts w:ascii="Times New Roman" w:hAnsi="Times New Roman" w:cs="Times New Roman"/>
          <w:sz w:val="24"/>
        </w:rPr>
        <w:t xml:space="preserve">  </w:t>
      </w:r>
      <w:r w:rsidR="004E5E24" w:rsidRPr="00D7509E">
        <w:rPr>
          <w:rFonts w:ascii="Times New Roman" w:hAnsi="Times New Roman" w:cs="Times New Roman"/>
          <w:sz w:val="24"/>
        </w:rPr>
        <w:t>Political parties in Nigeria developed following the growth of the nationalist consciousness</w:t>
      </w:r>
      <w:r w:rsidR="003E7548" w:rsidRPr="00D7509E">
        <w:rPr>
          <w:rFonts w:ascii="Times New Roman" w:hAnsi="Times New Roman" w:cs="Times New Roman"/>
          <w:sz w:val="24"/>
        </w:rPr>
        <w:t xml:space="preserve"> and sentiments, and nationalist movements. The National Congress of British West Africa territories were </w:t>
      </w:r>
      <w:r w:rsidRPr="00D7509E">
        <w:rPr>
          <w:rFonts w:ascii="Times New Roman" w:hAnsi="Times New Roman" w:cs="Times New Roman"/>
          <w:sz w:val="24"/>
        </w:rPr>
        <w:t>formed</w:t>
      </w:r>
      <w:r w:rsidR="003E7548" w:rsidRPr="00D7509E">
        <w:rPr>
          <w:rFonts w:ascii="Times New Roman" w:hAnsi="Times New Roman" w:cs="Times New Roman"/>
          <w:sz w:val="24"/>
        </w:rPr>
        <w:t xml:space="preserve"> in 1920, the West African Students Union in 1952 and the Lagos Youth Movement </w:t>
      </w:r>
      <w:r w:rsidRPr="00D7509E">
        <w:rPr>
          <w:rFonts w:ascii="Times New Roman" w:hAnsi="Times New Roman" w:cs="Times New Roman"/>
          <w:sz w:val="24"/>
        </w:rPr>
        <w:t xml:space="preserve">in 1934. 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The National Council of Nigeria and Cameroon was </w:t>
      </w:r>
      <w:r w:rsidR="0066030E" w:rsidRPr="00D7509E">
        <w:rPr>
          <w:rFonts w:ascii="Times New Roman" w:hAnsi="Times New Roman" w:cs="Times New Roman"/>
          <w:sz w:val="24"/>
        </w:rPr>
        <w:t>formed</w:t>
      </w:r>
      <w:r w:rsidRPr="00D7509E">
        <w:rPr>
          <w:rFonts w:ascii="Times New Roman" w:hAnsi="Times New Roman" w:cs="Times New Roman"/>
          <w:sz w:val="24"/>
        </w:rPr>
        <w:t xml:space="preserve"> in </w:t>
      </w:r>
      <w:r w:rsidR="0066030E" w:rsidRPr="00D7509E">
        <w:rPr>
          <w:rFonts w:ascii="Times New Roman" w:hAnsi="Times New Roman" w:cs="Times New Roman"/>
          <w:sz w:val="24"/>
        </w:rPr>
        <w:t>1944, it was later renamed the National Convention of Nigerian Citizens in 1960. Its president and general secretary were Herbert Macaulay and Nnamdi Azikiwe respectively.</w:t>
      </w:r>
      <w:r w:rsidR="0081634E" w:rsidRPr="00D7509E">
        <w:rPr>
          <w:rFonts w:ascii="Times New Roman" w:hAnsi="Times New Roman" w:cs="Times New Roman"/>
          <w:sz w:val="24"/>
        </w:rPr>
        <w:t xml:space="preserve"> In 1950 and 1951, two major political parties emerged; Action </w:t>
      </w:r>
      <w:r w:rsidR="00674938" w:rsidRPr="00D7509E">
        <w:rPr>
          <w:rFonts w:ascii="Times New Roman" w:hAnsi="Times New Roman" w:cs="Times New Roman"/>
          <w:sz w:val="24"/>
        </w:rPr>
        <w:t>Group (</w:t>
      </w:r>
      <w:r w:rsidR="0081634E" w:rsidRPr="00D7509E">
        <w:rPr>
          <w:rFonts w:ascii="Times New Roman" w:hAnsi="Times New Roman" w:cs="Times New Roman"/>
          <w:sz w:val="24"/>
        </w:rPr>
        <w:t xml:space="preserve">AG) and the Northern </w:t>
      </w:r>
      <w:r w:rsidR="00674938" w:rsidRPr="00D7509E">
        <w:rPr>
          <w:rFonts w:ascii="Times New Roman" w:hAnsi="Times New Roman" w:cs="Times New Roman"/>
          <w:sz w:val="24"/>
        </w:rPr>
        <w:t>People’s</w:t>
      </w:r>
      <w:r w:rsidR="0081634E" w:rsidRPr="00D7509E">
        <w:rPr>
          <w:rFonts w:ascii="Times New Roman" w:hAnsi="Times New Roman" w:cs="Times New Roman"/>
          <w:sz w:val="24"/>
        </w:rPr>
        <w:t xml:space="preserve"> </w:t>
      </w:r>
      <w:r w:rsidR="00674938" w:rsidRPr="00D7509E">
        <w:rPr>
          <w:rFonts w:ascii="Times New Roman" w:hAnsi="Times New Roman" w:cs="Times New Roman"/>
          <w:sz w:val="24"/>
        </w:rPr>
        <w:t>Congress (</w:t>
      </w:r>
      <w:r w:rsidR="0014770E" w:rsidRPr="00D7509E">
        <w:rPr>
          <w:rFonts w:ascii="Times New Roman" w:hAnsi="Times New Roman" w:cs="Times New Roman"/>
          <w:sz w:val="24"/>
        </w:rPr>
        <w:t xml:space="preserve">NPC). The Northern </w:t>
      </w:r>
      <w:r w:rsidR="00674938" w:rsidRPr="00D7509E">
        <w:rPr>
          <w:rFonts w:ascii="Times New Roman" w:hAnsi="Times New Roman" w:cs="Times New Roman"/>
          <w:sz w:val="24"/>
        </w:rPr>
        <w:t>People’s</w:t>
      </w:r>
      <w:r w:rsidR="0014770E" w:rsidRPr="00D7509E">
        <w:rPr>
          <w:rFonts w:ascii="Times New Roman" w:hAnsi="Times New Roman" w:cs="Times New Roman"/>
          <w:sz w:val="24"/>
        </w:rPr>
        <w:t xml:space="preserve"> Congress emerged from the Jam’iyya Mutanein Arewa. The cultural association was formed in 1949 by Dr Dikko, M.Yahaya Gusau, Aminu Kano and Abubakar Imam.</w:t>
      </w:r>
      <w:r w:rsidR="00507014" w:rsidRPr="00D7509E">
        <w:rPr>
          <w:rFonts w:ascii="Times New Roman" w:hAnsi="Times New Roman" w:cs="Times New Roman"/>
          <w:sz w:val="24"/>
        </w:rPr>
        <w:t xml:space="preserve"> The ban on politics was lifted in September, 1978. The Unity Party of Nigeria, on its part, was an offshoot of the Action Group (AG), and its main support base is the </w:t>
      </w:r>
      <w:r w:rsidR="005E5F07" w:rsidRPr="00D7509E">
        <w:rPr>
          <w:rFonts w:ascii="Times New Roman" w:hAnsi="Times New Roman" w:cs="Times New Roman"/>
          <w:sz w:val="24"/>
        </w:rPr>
        <w:t>Yoruba land</w:t>
      </w:r>
      <w:r w:rsidR="00507014" w:rsidRPr="00D7509E">
        <w:rPr>
          <w:rFonts w:ascii="Times New Roman" w:hAnsi="Times New Roman" w:cs="Times New Roman"/>
          <w:sz w:val="24"/>
        </w:rPr>
        <w:t xml:space="preserve">. </w:t>
      </w:r>
    </w:p>
    <w:p w14:paraId="791864E4" w14:textId="77777777" w:rsidR="00507014" w:rsidRPr="00D7509E" w:rsidRDefault="005E5F07" w:rsidP="00F84A65">
      <w:pPr>
        <w:ind w:left="360"/>
        <w:rPr>
          <w:rFonts w:ascii="Times New Roman" w:hAnsi="Times New Roman" w:cs="Times New Roman"/>
          <w:sz w:val="24"/>
        </w:rPr>
      </w:pPr>
      <w:r w:rsidRPr="00D7509E">
        <w:rPr>
          <w:rFonts w:ascii="Times New Roman" w:hAnsi="Times New Roman" w:cs="Times New Roman"/>
          <w:sz w:val="24"/>
        </w:rPr>
        <w:t xml:space="preserve">      General Ibrahim Baban</w:t>
      </w:r>
      <w:r w:rsidR="00507014" w:rsidRPr="00D7509E">
        <w:rPr>
          <w:rFonts w:ascii="Times New Roman" w:hAnsi="Times New Roman" w:cs="Times New Roman"/>
          <w:sz w:val="24"/>
        </w:rPr>
        <w:t>gida</w:t>
      </w:r>
      <w:r w:rsidRPr="00D7509E">
        <w:rPr>
          <w:rFonts w:ascii="Times New Roman" w:hAnsi="Times New Roman" w:cs="Times New Roman"/>
          <w:sz w:val="24"/>
        </w:rPr>
        <w:t xml:space="preserve"> promulgated the transition to civil rule decree through which two political parties registered in accordance with the constitution of the Federal Republic of Nigeria, 1989. Thus for the first time, Nigeria had a constitutional two party system: The Social Democratic </w:t>
      </w:r>
      <w:r w:rsidR="00F927A8" w:rsidRPr="00D7509E">
        <w:rPr>
          <w:rFonts w:ascii="Times New Roman" w:hAnsi="Times New Roman" w:cs="Times New Roman"/>
          <w:sz w:val="24"/>
        </w:rPr>
        <w:t>Party (SDP</w:t>
      </w:r>
      <w:r w:rsidRPr="00D7509E">
        <w:rPr>
          <w:rFonts w:ascii="Times New Roman" w:hAnsi="Times New Roman" w:cs="Times New Roman"/>
          <w:sz w:val="24"/>
        </w:rPr>
        <w:t xml:space="preserve">) and the National Republican </w:t>
      </w:r>
      <w:r w:rsidR="00F927A8" w:rsidRPr="00D7509E">
        <w:rPr>
          <w:rFonts w:ascii="Times New Roman" w:hAnsi="Times New Roman" w:cs="Times New Roman"/>
          <w:sz w:val="24"/>
        </w:rPr>
        <w:t>Convention (NRC</w:t>
      </w:r>
      <w:r w:rsidRPr="00D7509E">
        <w:rPr>
          <w:rFonts w:ascii="Times New Roman" w:hAnsi="Times New Roman" w:cs="Times New Roman"/>
          <w:sz w:val="24"/>
        </w:rPr>
        <w:t xml:space="preserve">), were established by the government. Three political parties were registered in preparation towards the Fourth Republic in 1998 by the Independent National Electoral </w:t>
      </w:r>
      <w:r w:rsidR="00F927A8" w:rsidRPr="00D7509E">
        <w:rPr>
          <w:rFonts w:ascii="Times New Roman" w:hAnsi="Times New Roman" w:cs="Times New Roman"/>
          <w:sz w:val="24"/>
        </w:rPr>
        <w:t>Commission (INEC</w:t>
      </w:r>
      <w:r w:rsidRPr="00D7509E">
        <w:rPr>
          <w:rFonts w:ascii="Times New Roman" w:hAnsi="Times New Roman" w:cs="Times New Roman"/>
          <w:sz w:val="24"/>
        </w:rPr>
        <w:t>)</w:t>
      </w:r>
      <w:r w:rsidR="005E5A4C" w:rsidRPr="00D7509E">
        <w:rPr>
          <w:rFonts w:ascii="Times New Roman" w:hAnsi="Times New Roman" w:cs="Times New Roman"/>
          <w:sz w:val="24"/>
        </w:rPr>
        <w:t xml:space="preserve"> among several political associations that struggled for registration as political parties. The names of the registered parties are the Alliance for </w:t>
      </w:r>
      <w:r w:rsidR="00F927A8" w:rsidRPr="00D7509E">
        <w:rPr>
          <w:rFonts w:ascii="Times New Roman" w:hAnsi="Times New Roman" w:cs="Times New Roman"/>
          <w:sz w:val="24"/>
        </w:rPr>
        <w:t>Democracy (</w:t>
      </w:r>
      <w:r w:rsidR="004B4EFB" w:rsidRPr="00D7509E">
        <w:rPr>
          <w:rFonts w:ascii="Times New Roman" w:hAnsi="Times New Roman" w:cs="Times New Roman"/>
          <w:sz w:val="24"/>
        </w:rPr>
        <w:t>AD), All Peoples Party (APP) which in 2002 changed its name to All Nigeria Peoples Party</w:t>
      </w:r>
      <w:r w:rsidR="009A6F2E" w:rsidRPr="00D7509E">
        <w:rPr>
          <w:rFonts w:ascii="Times New Roman" w:hAnsi="Times New Roman" w:cs="Times New Roman"/>
          <w:sz w:val="24"/>
        </w:rPr>
        <w:t xml:space="preserve"> </w:t>
      </w:r>
      <w:r w:rsidR="004B4EFB" w:rsidRPr="00D7509E">
        <w:rPr>
          <w:rFonts w:ascii="Times New Roman" w:hAnsi="Times New Roman" w:cs="Times New Roman"/>
          <w:sz w:val="24"/>
        </w:rPr>
        <w:t>(ANPP) and the People’s Democratic Party (PDP)</w:t>
      </w:r>
      <w:r w:rsidR="00677D35" w:rsidRPr="00D7509E">
        <w:rPr>
          <w:rFonts w:ascii="Times New Roman" w:hAnsi="Times New Roman" w:cs="Times New Roman"/>
          <w:sz w:val="24"/>
        </w:rPr>
        <w:t xml:space="preserve">. Since the inception of the Fourth Republic, however, other political parties have been registered by </w:t>
      </w:r>
      <w:r w:rsidR="00E12022" w:rsidRPr="00D7509E">
        <w:rPr>
          <w:rFonts w:ascii="Times New Roman" w:hAnsi="Times New Roman" w:cs="Times New Roman"/>
          <w:sz w:val="24"/>
        </w:rPr>
        <w:t xml:space="preserve">INEC. So, Nigeria now has multiple parties. Some of which are; Labour </w:t>
      </w:r>
      <w:r w:rsidR="000B6C5C" w:rsidRPr="00D7509E">
        <w:rPr>
          <w:rFonts w:ascii="Times New Roman" w:hAnsi="Times New Roman" w:cs="Times New Roman"/>
          <w:sz w:val="24"/>
        </w:rPr>
        <w:t>Party (</w:t>
      </w:r>
      <w:r w:rsidR="00E12022" w:rsidRPr="00D7509E">
        <w:rPr>
          <w:rFonts w:ascii="Times New Roman" w:hAnsi="Times New Roman" w:cs="Times New Roman"/>
          <w:sz w:val="24"/>
        </w:rPr>
        <w:t xml:space="preserve">LP), United </w:t>
      </w:r>
      <w:r w:rsidR="000B6C5C" w:rsidRPr="00D7509E">
        <w:rPr>
          <w:rFonts w:ascii="Times New Roman" w:hAnsi="Times New Roman" w:cs="Times New Roman"/>
          <w:sz w:val="24"/>
        </w:rPr>
        <w:t>Patriots (UP</w:t>
      </w:r>
      <w:r w:rsidR="00E12022" w:rsidRPr="00D7509E">
        <w:rPr>
          <w:rFonts w:ascii="Times New Roman" w:hAnsi="Times New Roman" w:cs="Times New Roman"/>
          <w:sz w:val="24"/>
        </w:rPr>
        <w:t xml:space="preserve">), Youth </w:t>
      </w:r>
      <w:r w:rsidR="000B6C5C" w:rsidRPr="00D7509E">
        <w:rPr>
          <w:rFonts w:ascii="Times New Roman" w:hAnsi="Times New Roman" w:cs="Times New Roman"/>
          <w:sz w:val="24"/>
        </w:rPr>
        <w:t>Party (YP</w:t>
      </w:r>
      <w:r w:rsidR="00E12022" w:rsidRPr="00D7509E">
        <w:rPr>
          <w:rFonts w:ascii="Times New Roman" w:hAnsi="Times New Roman" w:cs="Times New Roman"/>
          <w:sz w:val="24"/>
        </w:rPr>
        <w:t xml:space="preserve">), We </w:t>
      </w:r>
      <w:r w:rsidR="000B6C5C" w:rsidRPr="00D7509E">
        <w:rPr>
          <w:rFonts w:ascii="Times New Roman" w:hAnsi="Times New Roman" w:cs="Times New Roman"/>
          <w:sz w:val="24"/>
        </w:rPr>
        <w:t>the</w:t>
      </w:r>
      <w:r w:rsidR="00E12022" w:rsidRPr="00D7509E">
        <w:rPr>
          <w:rFonts w:ascii="Times New Roman" w:hAnsi="Times New Roman" w:cs="Times New Roman"/>
          <w:sz w:val="24"/>
        </w:rPr>
        <w:t xml:space="preserve"> People </w:t>
      </w:r>
      <w:r w:rsidR="000B6C5C" w:rsidRPr="00D7509E">
        <w:rPr>
          <w:rFonts w:ascii="Times New Roman" w:hAnsi="Times New Roman" w:cs="Times New Roman"/>
          <w:sz w:val="24"/>
        </w:rPr>
        <w:t>Nigeria (</w:t>
      </w:r>
      <w:r w:rsidR="00E12022" w:rsidRPr="00D7509E">
        <w:rPr>
          <w:rFonts w:ascii="Times New Roman" w:hAnsi="Times New Roman" w:cs="Times New Roman"/>
          <w:sz w:val="24"/>
        </w:rPr>
        <w:t>WTPN) etc</w:t>
      </w:r>
      <w:r w:rsidR="00067E6E" w:rsidRPr="00D7509E">
        <w:rPr>
          <w:rFonts w:ascii="Times New Roman" w:hAnsi="Times New Roman" w:cs="Times New Roman"/>
          <w:sz w:val="24"/>
        </w:rPr>
        <w:t>.</w:t>
      </w:r>
    </w:p>
    <w:sectPr w:rsidR="00507014" w:rsidRPr="00D750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B5960"/>
    <w:multiLevelType w:val="hybridMultilevel"/>
    <w:tmpl w:val="F24E4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8"/>
    <w:rsid w:val="000062FF"/>
    <w:rsid w:val="00067E6E"/>
    <w:rsid w:val="000B6C5C"/>
    <w:rsid w:val="0014770E"/>
    <w:rsid w:val="001873E4"/>
    <w:rsid w:val="00195F78"/>
    <w:rsid w:val="001A3A1F"/>
    <w:rsid w:val="001B5439"/>
    <w:rsid w:val="003E7548"/>
    <w:rsid w:val="00412600"/>
    <w:rsid w:val="0046797C"/>
    <w:rsid w:val="004B2B7F"/>
    <w:rsid w:val="004B4EFB"/>
    <w:rsid w:val="004C76CD"/>
    <w:rsid w:val="004E5E24"/>
    <w:rsid w:val="00507014"/>
    <w:rsid w:val="005E5A4C"/>
    <w:rsid w:val="005E5F07"/>
    <w:rsid w:val="0066030E"/>
    <w:rsid w:val="00674938"/>
    <w:rsid w:val="00677D35"/>
    <w:rsid w:val="0081634E"/>
    <w:rsid w:val="008C4298"/>
    <w:rsid w:val="008D58EE"/>
    <w:rsid w:val="00901834"/>
    <w:rsid w:val="00994D72"/>
    <w:rsid w:val="009A6F2E"/>
    <w:rsid w:val="00A47060"/>
    <w:rsid w:val="00B16CF4"/>
    <w:rsid w:val="00D7509E"/>
    <w:rsid w:val="00E12022"/>
    <w:rsid w:val="00E574D3"/>
    <w:rsid w:val="00E71AA2"/>
    <w:rsid w:val="00E82865"/>
    <w:rsid w:val="00F43DB4"/>
    <w:rsid w:val="00F84A65"/>
    <w:rsid w:val="00F9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C41B"/>
  <w15:chartTrackingRefBased/>
  <w15:docId w15:val="{ADF8945B-CF03-4C28-BF01-BB6358B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4742</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steffymetuh@yahoo.com</cp:lastModifiedBy>
  <cp:revision>19</cp:revision>
  <dcterms:created xsi:type="dcterms:W3CDTF">2021-01-15T11:44:00Z</dcterms:created>
  <dcterms:modified xsi:type="dcterms:W3CDTF">2021-01-29T15:26:00Z</dcterms:modified>
</cp:coreProperties>
</file>