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B2" w:rsidRPr="00A67F78" w:rsidRDefault="00DD5B0D" w:rsidP="00DD5B0D">
      <w:pPr>
        <w:jc w:val="right"/>
        <w:rPr>
          <w:rFonts w:ascii="Times New Roman" w:hAnsi="Times New Roman" w:cs="Times New Roman"/>
          <w:b/>
          <w:sz w:val="28"/>
          <w:u w:val="single"/>
        </w:rPr>
      </w:pPr>
      <w:r w:rsidRPr="00A67F78">
        <w:rPr>
          <w:rFonts w:ascii="Times New Roman" w:hAnsi="Times New Roman" w:cs="Times New Roman"/>
          <w:b/>
          <w:sz w:val="28"/>
          <w:u w:val="single"/>
        </w:rPr>
        <w:t>DAUDA GBEMISOLA KHADIJAH</w:t>
      </w:r>
    </w:p>
    <w:p w:rsidR="00DD5B0D" w:rsidRPr="00A67F78" w:rsidRDefault="00DD5B0D" w:rsidP="00DD5B0D">
      <w:pPr>
        <w:jc w:val="right"/>
        <w:rPr>
          <w:rFonts w:ascii="Times New Roman" w:hAnsi="Times New Roman" w:cs="Times New Roman"/>
          <w:b/>
          <w:sz w:val="28"/>
          <w:u w:val="single"/>
        </w:rPr>
      </w:pPr>
      <w:r w:rsidRPr="00A67F78">
        <w:rPr>
          <w:rFonts w:ascii="Times New Roman" w:hAnsi="Times New Roman" w:cs="Times New Roman"/>
          <w:b/>
          <w:sz w:val="28"/>
          <w:u w:val="single"/>
        </w:rPr>
        <w:t>19/LAW01/062</w:t>
      </w:r>
    </w:p>
    <w:p w:rsidR="00DD5B0D" w:rsidRPr="00A67F78" w:rsidRDefault="00DD5B0D" w:rsidP="00DD5B0D">
      <w:pPr>
        <w:jc w:val="right"/>
        <w:rPr>
          <w:rFonts w:ascii="Times New Roman" w:hAnsi="Times New Roman" w:cs="Times New Roman"/>
          <w:b/>
          <w:sz w:val="28"/>
          <w:u w:val="single"/>
        </w:rPr>
      </w:pPr>
      <w:r w:rsidRPr="00A67F78">
        <w:rPr>
          <w:rFonts w:ascii="Times New Roman" w:hAnsi="Times New Roman" w:cs="Times New Roman"/>
          <w:b/>
          <w:sz w:val="28"/>
          <w:u w:val="single"/>
        </w:rPr>
        <w:t>GST 2</w:t>
      </w:r>
      <w:r w:rsidR="00AF393F">
        <w:rPr>
          <w:rFonts w:ascii="Times New Roman" w:hAnsi="Times New Roman" w:cs="Times New Roman"/>
          <w:b/>
          <w:sz w:val="28"/>
          <w:u w:val="single"/>
        </w:rPr>
        <w:t>03</w:t>
      </w:r>
      <w:bookmarkStart w:id="0" w:name="_GoBack"/>
      <w:bookmarkEnd w:id="0"/>
    </w:p>
    <w:p w:rsidR="00DD5B0D" w:rsidRDefault="00DD5B0D" w:rsidP="002815D3">
      <w:pPr>
        <w:spacing w:line="276" w:lineRule="auto"/>
        <w:rPr>
          <w:rFonts w:ascii="Times New Roman" w:hAnsi="Times New Roman" w:cs="Times New Roman"/>
          <w:i/>
          <w:sz w:val="24"/>
        </w:rPr>
      </w:pPr>
      <w:r>
        <w:rPr>
          <w:rFonts w:ascii="Times New Roman" w:hAnsi="Times New Roman" w:cs="Times New Roman"/>
          <w:i/>
          <w:sz w:val="24"/>
        </w:rPr>
        <w:t>A REVIEW OF CHAPTER 7 OF “SALIENT ISSUES IN GOVERNMENT AND NIGERIA’S POLITICS”.</w:t>
      </w:r>
    </w:p>
    <w:p w:rsidR="00DD5B0D" w:rsidRDefault="00DD5B0D" w:rsidP="002815D3">
      <w:pPr>
        <w:spacing w:line="276" w:lineRule="auto"/>
        <w:rPr>
          <w:rFonts w:ascii="Times New Roman" w:hAnsi="Times New Roman" w:cs="Times New Roman"/>
          <w:i/>
          <w:sz w:val="24"/>
        </w:rPr>
      </w:pPr>
    </w:p>
    <w:p w:rsidR="00B5539E" w:rsidRDefault="00B15155" w:rsidP="002815D3">
      <w:pPr>
        <w:spacing w:line="276" w:lineRule="auto"/>
        <w:rPr>
          <w:rFonts w:ascii="Times New Roman" w:hAnsi="Times New Roman" w:cs="Times New Roman"/>
          <w:sz w:val="24"/>
        </w:rPr>
      </w:pPr>
      <w:r>
        <w:rPr>
          <w:rFonts w:ascii="Times New Roman" w:hAnsi="Times New Roman" w:cs="Times New Roman"/>
          <w:sz w:val="24"/>
        </w:rPr>
        <w:t xml:space="preserve">Political parties were first invented in the nineteenth century as a response to the appearance of elections involving large numbers of voters. At </w:t>
      </w:r>
      <w:r w:rsidR="00DD2C1F">
        <w:rPr>
          <w:rFonts w:ascii="Times New Roman" w:hAnsi="Times New Roman" w:cs="Times New Roman"/>
          <w:sz w:val="24"/>
        </w:rPr>
        <w:t xml:space="preserve">the time, </w:t>
      </w:r>
      <w:r>
        <w:rPr>
          <w:rFonts w:ascii="Times New Roman" w:hAnsi="Times New Roman" w:cs="Times New Roman"/>
          <w:sz w:val="24"/>
        </w:rPr>
        <w:t xml:space="preserve">politician develop </w:t>
      </w:r>
      <w:r w:rsidR="00DD2C1F">
        <w:rPr>
          <w:rFonts w:ascii="Times New Roman" w:hAnsi="Times New Roman" w:cs="Times New Roman"/>
          <w:sz w:val="24"/>
        </w:rPr>
        <w:t xml:space="preserve">the idea of these parties as a device to help themselves and their like-minded friends get elected. But over time political parties have proven to be useful in many other way and have become an inescapable feature of modern politics. </w:t>
      </w:r>
      <w:r>
        <w:rPr>
          <w:rFonts w:ascii="Times New Roman" w:hAnsi="Times New Roman" w:cs="Times New Roman"/>
          <w:sz w:val="24"/>
        </w:rPr>
        <w:t xml:space="preserve"> </w:t>
      </w:r>
      <w:r w:rsidR="00DD5B0D">
        <w:rPr>
          <w:rFonts w:ascii="Times New Roman" w:hAnsi="Times New Roman" w:cs="Times New Roman"/>
          <w:sz w:val="24"/>
        </w:rPr>
        <w:t>In the modern age of mass participation, political parties are viewed as an essential feature of politics. Political parties are an important link between the people and their government. They are essential political agencies regardless</w:t>
      </w:r>
      <w:r>
        <w:rPr>
          <w:rFonts w:ascii="Times New Roman" w:hAnsi="Times New Roman" w:cs="Times New Roman"/>
          <w:sz w:val="24"/>
        </w:rPr>
        <w:t xml:space="preserve"> o</w:t>
      </w:r>
      <w:r w:rsidR="00DD2C1F">
        <w:rPr>
          <w:rFonts w:ascii="Times New Roman" w:hAnsi="Times New Roman" w:cs="Times New Roman"/>
          <w:sz w:val="24"/>
        </w:rPr>
        <w:t xml:space="preserve">f the kind of political system in any society. </w:t>
      </w:r>
      <w:r w:rsidR="00B5539E">
        <w:rPr>
          <w:rFonts w:ascii="Times New Roman" w:hAnsi="Times New Roman" w:cs="Times New Roman"/>
          <w:sz w:val="24"/>
        </w:rPr>
        <w:t>And join people together in a formally organized structure.</w:t>
      </w:r>
    </w:p>
    <w:p w:rsidR="00237DBB" w:rsidRDefault="00237DBB" w:rsidP="002815D3">
      <w:pPr>
        <w:spacing w:line="276" w:lineRule="auto"/>
        <w:rPr>
          <w:rFonts w:ascii="Times New Roman" w:hAnsi="Times New Roman" w:cs="Times New Roman"/>
          <w:sz w:val="24"/>
        </w:rPr>
      </w:pPr>
      <w:r>
        <w:rPr>
          <w:rFonts w:ascii="Times New Roman" w:hAnsi="Times New Roman" w:cs="Times New Roman"/>
          <w:sz w:val="24"/>
        </w:rPr>
        <w:t xml:space="preserve">The first modern electoral democracy was in the United States of America, where political parties were </w:t>
      </w:r>
      <w:r w:rsidR="00457AE0">
        <w:rPr>
          <w:rFonts w:ascii="Times New Roman" w:hAnsi="Times New Roman" w:cs="Times New Roman"/>
          <w:sz w:val="24"/>
        </w:rPr>
        <w:t>first</w:t>
      </w:r>
      <w:r>
        <w:rPr>
          <w:rFonts w:ascii="Times New Roman" w:hAnsi="Times New Roman" w:cs="Times New Roman"/>
          <w:sz w:val="24"/>
        </w:rPr>
        <w:t xml:space="preserve"> developed and by t</w:t>
      </w:r>
      <w:r w:rsidR="00457AE0">
        <w:rPr>
          <w:rFonts w:ascii="Times New Roman" w:hAnsi="Times New Roman" w:cs="Times New Roman"/>
          <w:sz w:val="24"/>
        </w:rPr>
        <w:t>he 1820s there were well-organiz</w:t>
      </w:r>
      <w:r>
        <w:rPr>
          <w:rFonts w:ascii="Times New Roman" w:hAnsi="Times New Roman" w:cs="Times New Roman"/>
          <w:sz w:val="24"/>
        </w:rPr>
        <w:t xml:space="preserve">ed political parties. As for Britain, the first time there was a reasonable widespread extension of votes was in 1867. In Nigeria, Political parties developed following the growth of nationalist </w:t>
      </w:r>
      <w:r w:rsidR="00457AE0">
        <w:rPr>
          <w:rFonts w:ascii="Times New Roman" w:hAnsi="Times New Roman" w:cs="Times New Roman"/>
          <w:sz w:val="24"/>
        </w:rPr>
        <w:t>consciousness</w:t>
      </w:r>
      <w:r>
        <w:rPr>
          <w:rFonts w:ascii="Times New Roman" w:hAnsi="Times New Roman" w:cs="Times New Roman"/>
          <w:sz w:val="24"/>
        </w:rPr>
        <w:t xml:space="preserve"> and the Nationalist movement of the 1920s. </w:t>
      </w:r>
    </w:p>
    <w:p w:rsidR="00237DBB" w:rsidRDefault="00B5539E" w:rsidP="002815D3">
      <w:pPr>
        <w:spacing w:line="276" w:lineRule="auto"/>
        <w:rPr>
          <w:rFonts w:ascii="Times New Roman" w:hAnsi="Times New Roman" w:cs="Times New Roman"/>
          <w:sz w:val="24"/>
        </w:rPr>
      </w:pPr>
      <w:r>
        <w:rPr>
          <w:rFonts w:ascii="Times New Roman" w:hAnsi="Times New Roman" w:cs="Times New Roman"/>
          <w:sz w:val="24"/>
        </w:rPr>
        <w:t>According to R. G. Gettel, A Political Party is a group of citizens more or less organized, who act as a political unit and who by the use of political power aim at controlling the government and carrying out its general policies.</w:t>
      </w:r>
      <w:r>
        <w:rPr>
          <w:rFonts w:ascii="Times New Roman" w:hAnsi="Times New Roman" w:cs="Times New Roman"/>
          <w:sz w:val="24"/>
        </w:rPr>
        <w:t xml:space="preserve"> The main objective of </w:t>
      </w:r>
      <w:r w:rsidR="00457AE0">
        <w:rPr>
          <w:rFonts w:ascii="Times New Roman" w:hAnsi="Times New Roman" w:cs="Times New Roman"/>
          <w:sz w:val="24"/>
        </w:rPr>
        <w:t>a</w:t>
      </w:r>
      <w:r>
        <w:rPr>
          <w:rFonts w:ascii="Times New Roman" w:hAnsi="Times New Roman" w:cs="Times New Roman"/>
          <w:sz w:val="24"/>
        </w:rPr>
        <w:t xml:space="preserve"> political party is to capture governmental power through constitutional means. They also have a broad set of ideologies adopted by the organization. Every political party must be national-minded and take into consideration the interest of the nation. Every political party is expected to have a party manifesto which guides its conduct. </w:t>
      </w:r>
      <w:r w:rsidR="00264704">
        <w:rPr>
          <w:rFonts w:ascii="Times New Roman" w:hAnsi="Times New Roman" w:cs="Times New Roman"/>
          <w:sz w:val="24"/>
        </w:rPr>
        <w:t xml:space="preserve">They </w:t>
      </w:r>
      <w:r w:rsidR="00243DCF">
        <w:rPr>
          <w:rFonts w:ascii="Times New Roman" w:hAnsi="Times New Roman" w:cs="Times New Roman"/>
          <w:sz w:val="24"/>
        </w:rPr>
        <w:t>serve</w:t>
      </w:r>
      <w:r w:rsidR="00264704">
        <w:rPr>
          <w:rFonts w:ascii="Times New Roman" w:hAnsi="Times New Roman" w:cs="Times New Roman"/>
          <w:sz w:val="24"/>
        </w:rPr>
        <w:t xml:space="preserve"> the function of mobilizing, recruiting, representing, and educating members of the society of the importance of politics and political participation. </w:t>
      </w:r>
      <w:r w:rsidR="00044CAD">
        <w:rPr>
          <w:rFonts w:ascii="Times New Roman" w:hAnsi="Times New Roman" w:cs="Times New Roman"/>
          <w:sz w:val="24"/>
        </w:rPr>
        <w:t xml:space="preserve"> </w:t>
      </w:r>
      <w:r>
        <w:rPr>
          <w:rFonts w:ascii="Times New Roman" w:hAnsi="Times New Roman" w:cs="Times New Roman"/>
          <w:sz w:val="24"/>
        </w:rPr>
        <w:t>There are various types of political parties, some of them include:</w:t>
      </w:r>
    </w:p>
    <w:p w:rsidR="00B5539E" w:rsidRDefault="00457AE0" w:rsidP="002815D3">
      <w:pPr>
        <w:spacing w:line="276" w:lineRule="auto"/>
        <w:rPr>
          <w:rFonts w:ascii="Times New Roman" w:hAnsi="Times New Roman" w:cs="Times New Roman"/>
          <w:sz w:val="24"/>
        </w:rPr>
      </w:pPr>
      <w:r>
        <w:rPr>
          <w:rFonts w:ascii="Times New Roman" w:hAnsi="Times New Roman" w:cs="Times New Roman"/>
          <w:b/>
          <w:sz w:val="24"/>
        </w:rPr>
        <w:t>An Elitist or Cadre party</w:t>
      </w:r>
      <w:r w:rsidR="00B5539E">
        <w:rPr>
          <w:rFonts w:ascii="Times New Roman" w:hAnsi="Times New Roman" w:cs="Times New Roman"/>
          <w:b/>
          <w:sz w:val="24"/>
        </w:rPr>
        <w:t xml:space="preserve"> </w:t>
      </w:r>
      <w:r>
        <w:rPr>
          <w:rFonts w:ascii="Times New Roman" w:hAnsi="Times New Roman" w:cs="Times New Roman"/>
          <w:sz w:val="24"/>
        </w:rPr>
        <w:t xml:space="preserve">is a party </w:t>
      </w:r>
      <w:r w:rsidR="00B5539E">
        <w:rPr>
          <w:rFonts w:ascii="Times New Roman" w:hAnsi="Times New Roman" w:cs="Times New Roman"/>
          <w:sz w:val="24"/>
        </w:rPr>
        <w:t xml:space="preserve">that draw </w:t>
      </w:r>
      <w:r>
        <w:rPr>
          <w:rFonts w:ascii="Times New Roman" w:hAnsi="Times New Roman" w:cs="Times New Roman"/>
          <w:sz w:val="24"/>
        </w:rPr>
        <w:t xml:space="preserve">its </w:t>
      </w:r>
      <w:r w:rsidR="00B5539E">
        <w:rPr>
          <w:rFonts w:ascii="Times New Roman" w:hAnsi="Times New Roman" w:cs="Times New Roman"/>
          <w:sz w:val="24"/>
        </w:rPr>
        <w:t xml:space="preserve">members from the highest ranks of the social hierarchy. </w:t>
      </w:r>
    </w:p>
    <w:p w:rsidR="00457AE0" w:rsidRDefault="00457AE0" w:rsidP="002815D3">
      <w:pPr>
        <w:spacing w:line="276" w:lineRule="auto"/>
        <w:rPr>
          <w:rFonts w:ascii="Times New Roman" w:hAnsi="Times New Roman" w:cs="Times New Roman"/>
          <w:sz w:val="24"/>
        </w:rPr>
      </w:pPr>
      <w:r>
        <w:rPr>
          <w:rFonts w:ascii="Times New Roman" w:hAnsi="Times New Roman" w:cs="Times New Roman"/>
          <w:b/>
          <w:sz w:val="24"/>
        </w:rPr>
        <w:t>A Mass party</w:t>
      </w:r>
      <w:r>
        <w:rPr>
          <w:rFonts w:ascii="Times New Roman" w:hAnsi="Times New Roman" w:cs="Times New Roman"/>
          <w:sz w:val="24"/>
        </w:rPr>
        <w:t xml:space="preserve"> is a political party that draw membership from all sections of the society and have wide membership.</w:t>
      </w:r>
    </w:p>
    <w:p w:rsidR="00457AE0" w:rsidRDefault="00457AE0" w:rsidP="002815D3">
      <w:pPr>
        <w:spacing w:line="276" w:lineRule="auto"/>
        <w:rPr>
          <w:rFonts w:ascii="Times New Roman" w:hAnsi="Times New Roman" w:cs="Times New Roman"/>
          <w:sz w:val="24"/>
        </w:rPr>
      </w:pPr>
      <w:r>
        <w:rPr>
          <w:rFonts w:ascii="Times New Roman" w:hAnsi="Times New Roman" w:cs="Times New Roman"/>
          <w:b/>
          <w:sz w:val="24"/>
        </w:rPr>
        <w:t xml:space="preserve">An Ideological party </w:t>
      </w:r>
      <w:r>
        <w:rPr>
          <w:rFonts w:ascii="Times New Roman" w:hAnsi="Times New Roman" w:cs="Times New Roman"/>
          <w:sz w:val="24"/>
        </w:rPr>
        <w:t>is a political party formed with political ideas/benefits that form the base of the party.</w:t>
      </w:r>
    </w:p>
    <w:p w:rsidR="00457AE0" w:rsidRDefault="00457AE0" w:rsidP="002815D3">
      <w:pPr>
        <w:spacing w:line="276" w:lineRule="auto"/>
        <w:rPr>
          <w:rFonts w:ascii="Times New Roman" w:hAnsi="Times New Roman" w:cs="Times New Roman"/>
          <w:sz w:val="24"/>
        </w:rPr>
      </w:pPr>
      <w:r>
        <w:rPr>
          <w:rFonts w:ascii="Times New Roman" w:hAnsi="Times New Roman" w:cs="Times New Roman"/>
          <w:b/>
          <w:sz w:val="24"/>
        </w:rPr>
        <w:lastRenderedPageBreak/>
        <w:t>A Broker party</w:t>
      </w:r>
      <w:r>
        <w:rPr>
          <w:rFonts w:ascii="Times New Roman" w:hAnsi="Times New Roman" w:cs="Times New Roman"/>
          <w:sz w:val="24"/>
        </w:rPr>
        <w:t xml:space="preserve"> is any political party formed with its members drawn from both the upper and the lower classes of society.</w:t>
      </w:r>
    </w:p>
    <w:p w:rsidR="00457AE0" w:rsidRDefault="00457AE0" w:rsidP="002815D3">
      <w:pPr>
        <w:spacing w:line="276" w:lineRule="auto"/>
        <w:rPr>
          <w:rFonts w:ascii="Times New Roman" w:hAnsi="Times New Roman" w:cs="Times New Roman"/>
          <w:sz w:val="24"/>
        </w:rPr>
      </w:pPr>
      <w:r>
        <w:rPr>
          <w:rFonts w:ascii="Times New Roman" w:hAnsi="Times New Roman" w:cs="Times New Roman"/>
          <w:sz w:val="24"/>
        </w:rPr>
        <w:t xml:space="preserve">Finally we have, </w:t>
      </w:r>
      <w:r>
        <w:rPr>
          <w:rFonts w:ascii="Times New Roman" w:hAnsi="Times New Roman" w:cs="Times New Roman"/>
          <w:b/>
          <w:sz w:val="24"/>
        </w:rPr>
        <w:t xml:space="preserve">A Charismatic or Personality party </w:t>
      </w:r>
      <w:r w:rsidRPr="00457AE0">
        <w:rPr>
          <w:rFonts w:ascii="Times New Roman" w:hAnsi="Times New Roman" w:cs="Times New Roman"/>
          <w:sz w:val="24"/>
        </w:rPr>
        <w:t>which refers</w:t>
      </w:r>
      <w:r>
        <w:rPr>
          <w:rFonts w:ascii="Times New Roman" w:hAnsi="Times New Roman" w:cs="Times New Roman"/>
          <w:sz w:val="24"/>
        </w:rPr>
        <w:t xml:space="preserve"> to any political party formed or led by individuals with charisma. </w:t>
      </w:r>
    </w:p>
    <w:p w:rsidR="00264704" w:rsidRDefault="00264704" w:rsidP="002815D3">
      <w:pPr>
        <w:spacing w:line="276" w:lineRule="auto"/>
        <w:rPr>
          <w:rFonts w:ascii="Times New Roman" w:hAnsi="Times New Roman" w:cs="Times New Roman"/>
          <w:sz w:val="24"/>
        </w:rPr>
      </w:pPr>
      <w:r>
        <w:rPr>
          <w:rFonts w:ascii="Times New Roman" w:hAnsi="Times New Roman" w:cs="Times New Roman"/>
          <w:sz w:val="24"/>
        </w:rPr>
        <w:t xml:space="preserve">Political parties in Nigeria developed following the growth of the Nationalist Movement </w:t>
      </w:r>
      <w:r w:rsidR="001B2397">
        <w:rPr>
          <w:rFonts w:ascii="Times New Roman" w:hAnsi="Times New Roman" w:cs="Times New Roman"/>
          <w:sz w:val="24"/>
        </w:rPr>
        <w:t xml:space="preserve">in </w:t>
      </w:r>
      <w:r w:rsidR="00C567A4">
        <w:rPr>
          <w:rFonts w:ascii="Times New Roman" w:hAnsi="Times New Roman" w:cs="Times New Roman"/>
          <w:sz w:val="24"/>
        </w:rPr>
        <w:t>the 1920s. T</w:t>
      </w:r>
      <w:r w:rsidR="001B2397">
        <w:rPr>
          <w:rFonts w:ascii="Times New Roman" w:hAnsi="Times New Roman" w:cs="Times New Roman"/>
          <w:sz w:val="24"/>
        </w:rPr>
        <w:t>he parties were formed to organize against colonial rule.</w:t>
      </w:r>
      <w:r w:rsidR="00C567A4">
        <w:rPr>
          <w:rFonts w:ascii="Times New Roman" w:hAnsi="Times New Roman" w:cs="Times New Roman"/>
          <w:sz w:val="24"/>
        </w:rPr>
        <w:t xml:space="preserve"> T</w:t>
      </w:r>
      <w:r w:rsidR="00243DCF">
        <w:rPr>
          <w:rFonts w:ascii="Times New Roman" w:hAnsi="Times New Roman" w:cs="Times New Roman"/>
          <w:sz w:val="24"/>
        </w:rPr>
        <w:t xml:space="preserve">he Nigerian Youth Movement (NYM, 1934), </w:t>
      </w:r>
      <w:r w:rsidR="00C567A4">
        <w:rPr>
          <w:rFonts w:ascii="Times New Roman" w:hAnsi="Times New Roman" w:cs="Times New Roman"/>
          <w:sz w:val="24"/>
        </w:rPr>
        <w:t xml:space="preserve">the Nigerian National Development Party (NNDP, 1923), etc. were among the first political parties I British West Africa following the introduction of the elective principle by the Clifford Constitution. </w:t>
      </w:r>
      <w:r w:rsidR="00243DCF">
        <w:rPr>
          <w:rFonts w:ascii="Times New Roman" w:hAnsi="Times New Roman" w:cs="Times New Roman"/>
          <w:sz w:val="24"/>
        </w:rPr>
        <w:t>The NNDP was led by Sir. Herbert Macaulay and is regarded as the first political party in Nigeria, having won 3 seats in the legislative council.</w:t>
      </w:r>
    </w:p>
    <w:p w:rsidR="00991930" w:rsidRDefault="00243DCF" w:rsidP="002815D3">
      <w:pPr>
        <w:spacing w:line="276" w:lineRule="auto"/>
        <w:rPr>
          <w:rFonts w:ascii="Times New Roman" w:hAnsi="Times New Roman" w:cs="Times New Roman"/>
          <w:sz w:val="24"/>
        </w:rPr>
      </w:pPr>
      <w:r>
        <w:rPr>
          <w:rFonts w:ascii="Times New Roman" w:hAnsi="Times New Roman" w:cs="Times New Roman"/>
          <w:sz w:val="24"/>
        </w:rPr>
        <w:t>Between 1950 and 1951, two major parties emerged, they were; the Action Group (AG</w:t>
      </w:r>
      <w:r w:rsidR="00BB1AC8">
        <w:rPr>
          <w:rFonts w:ascii="Times New Roman" w:hAnsi="Times New Roman" w:cs="Times New Roman"/>
          <w:sz w:val="24"/>
        </w:rPr>
        <w:t>, 1950</w:t>
      </w:r>
      <w:r>
        <w:rPr>
          <w:rFonts w:ascii="Times New Roman" w:hAnsi="Times New Roman" w:cs="Times New Roman"/>
          <w:sz w:val="24"/>
        </w:rPr>
        <w:t>) and the Northern People’s Congress (NPC</w:t>
      </w:r>
      <w:r w:rsidR="00BB1AC8">
        <w:rPr>
          <w:rFonts w:ascii="Times New Roman" w:hAnsi="Times New Roman" w:cs="Times New Roman"/>
          <w:sz w:val="24"/>
        </w:rPr>
        <w:t>, 1949</w:t>
      </w:r>
      <w:r>
        <w:rPr>
          <w:rFonts w:ascii="Times New Roman" w:hAnsi="Times New Roman" w:cs="Times New Roman"/>
          <w:sz w:val="24"/>
        </w:rPr>
        <w:t xml:space="preserve">). Both these parties emerged from cultural association. </w:t>
      </w:r>
      <w:r w:rsidR="00BB1AC8">
        <w:rPr>
          <w:rFonts w:ascii="Times New Roman" w:hAnsi="Times New Roman" w:cs="Times New Roman"/>
          <w:sz w:val="24"/>
        </w:rPr>
        <w:t xml:space="preserve">The AG starting as the political wing of the </w:t>
      </w:r>
      <w:r w:rsidR="00BB1AC8" w:rsidRPr="00991930">
        <w:rPr>
          <w:rFonts w:ascii="Times New Roman" w:hAnsi="Times New Roman" w:cs="Times New Roman"/>
          <w:i/>
          <w:sz w:val="24"/>
        </w:rPr>
        <w:t>Egbe Omo Oduduwa</w:t>
      </w:r>
      <w:r w:rsidR="00BB1AC8">
        <w:rPr>
          <w:rFonts w:ascii="Times New Roman" w:hAnsi="Times New Roman" w:cs="Times New Roman"/>
          <w:sz w:val="24"/>
        </w:rPr>
        <w:t xml:space="preserve">, while the NPC emerged from the </w:t>
      </w:r>
      <w:r w:rsidR="00BB1AC8" w:rsidRPr="00991930">
        <w:rPr>
          <w:rFonts w:ascii="Times New Roman" w:hAnsi="Times New Roman" w:cs="Times New Roman"/>
          <w:i/>
          <w:sz w:val="24"/>
        </w:rPr>
        <w:t>Jam’iyya Mutanein Arewa</w:t>
      </w:r>
      <w:r w:rsidR="00BB1AC8">
        <w:rPr>
          <w:rFonts w:ascii="Times New Roman" w:hAnsi="Times New Roman" w:cs="Times New Roman"/>
          <w:sz w:val="24"/>
        </w:rPr>
        <w:t xml:space="preserve">. </w:t>
      </w:r>
      <w:r w:rsidR="00991930">
        <w:rPr>
          <w:rFonts w:ascii="Times New Roman" w:hAnsi="Times New Roman" w:cs="Times New Roman"/>
          <w:sz w:val="24"/>
        </w:rPr>
        <w:t>A major problem of all these parties (pre-independence) was that they all lacked national outlook and only held regional support and ethnic loyalty.</w:t>
      </w:r>
    </w:p>
    <w:p w:rsidR="00243DCF" w:rsidRDefault="00BB1AC8" w:rsidP="002815D3">
      <w:pPr>
        <w:spacing w:line="276" w:lineRule="auto"/>
        <w:rPr>
          <w:rFonts w:ascii="Times New Roman" w:hAnsi="Times New Roman" w:cs="Times New Roman"/>
          <w:sz w:val="24"/>
        </w:rPr>
      </w:pPr>
      <w:r>
        <w:rPr>
          <w:rFonts w:ascii="Times New Roman" w:hAnsi="Times New Roman" w:cs="Times New Roman"/>
          <w:sz w:val="24"/>
        </w:rPr>
        <w:t>The multi-party system of the 1</w:t>
      </w:r>
      <w:r w:rsidRPr="00BB1AC8">
        <w:rPr>
          <w:rFonts w:ascii="Times New Roman" w:hAnsi="Times New Roman" w:cs="Times New Roman"/>
          <w:sz w:val="24"/>
          <w:vertAlign w:val="superscript"/>
        </w:rPr>
        <w:t>st</w:t>
      </w:r>
      <w:r>
        <w:rPr>
          <w:rFonts w:ascii="Times New Roman" w:hAnsi="Times New Roman" w:cs="Times New Roman"/>
          <w:sz w:val="24"/>
        </w:rPr>
        <w:t xml:space="preserve"> Republic gave rise to many political parties. </w:t>
      </w:r>
      <w:r w:rsidR="000A6CBD">
        <w:rPr>
          <w:rFonts w:ascii="Times New Roman" w:hAnsi="Times New Roman" w:cs="Times New Roman"/>
          <w:sz w:val="24"/>
        </w:rPr>
        <w:t xml:space="preserve">In the </w:t>
      </w:r>
      <w:r w:rsidR="003F72AA">
        <w:rPr>
          <w:rFonts w:ascii="Times New Roman" w:hAnsi="Times New Roman" w:cs="Times New Roman"/>
          <w:sz w:val="24"/>
        </w:rPr>
        <w:t>2</w:t>
      </w:r>
      <w:r w:rsidR="003F72AA" w:rsidRPr="003F72AA">
        <w:rPr>
          <w:rFonts w:ascii="Times New Roman" w:hAnsi="Times New Roman" w:cs="Times New Roman"/>
          <w:sz w:val="24"/>
          <w:vertAlign w:val="superscript"/>
        </w:rPr>
        <w:t>nd</w:t>
      </w:r>
      <w:r w:rsidR="003F72AA">
        <w:rPr>
          <w:rFonts w:ascii="Times New Roman" w:hAnsi="Times New Roman" w:cs="Times New Roman"/>
          <w:sz w:val="24"/>
        </w:rPr>
        <w:t xml:space="preserve"> </w:t>
      </w:r>
      <w:r w:rsidR="000A6CBD">
        <w:rPr>
          <w:rFonts w:ascii="Times New Roman" w:hAnsi="Times New Roman" w:cs="Times New Roman"/>
          <w:sz w:val="24"/>
        </w:rPr>
        <w:t>republic, following lifting of the political ban, 53 political sought to contest during the 1979 election, but only 5 were registered; the National Party of Nigeria, The Nigerian People’s Party, the Great Nigerian People’s Party, the People’s Redemption Party, and the Unity Party of Nigeria. During 3</w:t>
      </w:r>
      <w:r w:rsidR="000A6CBD" w:rsidRPr="000A6CBD">
        <w:rPr>
          <w:rFonts w:ascii="Times New Roman" w:hAnsi="Times New Roman" w:cs="Times New Roman"/>
          <w:sz w:val="24"/>
          <w:vertAlign w:val="superscript"/>
        </w:rPr>
        <w:t>rd</w:t>
      </w:r>
      <w:r w:rsidR="000A6CBD">
        <w:rPr>
          <w:rFonts w:ascii="Times New Roman" w:hAnsi="Times New Roman" w:cs="Times New Roman"/>
          <w:sz w:val="24"/>
        </w:rPr>
        <w:t xml:space="preserve"> Republic under Gen. Ibrahim Babangida, two political parties were formed; the Social Democratic Party and the National Republican Convention.</w:t>
      </w:r>
      <w:r w:rsidR="003F72AA">
        <w:rPr>
          <w:rFonts w:ascii="Times New Roman" w:hAnsi="Times New Roman" w:cs="Times New Roman"/>
          <w:sz w:val="24"/>
        </w:rPr>
        <w:t xml:space="preserve"> Towards the 1998 election of the Fourth Republic, 3 political parties were registered by INEC.</w:t>
      </w:r>
      <w:r w:rsidR="00A539D0">
        <w:rPr>
          <w:rFonts w:ascii="Times New Roman" w:hAnsi="Times New Roman" w:cs="Times New Roman"/>
          <w:sz w:val="24"/>
        </w:rPr>
        <w:t xml:space="preserve"> Since the inception of the 4</w:t>
      </w:r>
      <w:r w:rsidR="00A539D0" w:rsidRPr="00A539D0">
        <w:rPr>
          <w:rFonts w:ascii="Times New Roman" w:hAnsi="Times New Roman" w:cs="Times New Roman"/>
          <w:sz w:val="24"/>
          <w:vertAlign w:val="superscript"/>
        </w:rPr>
        <w:t>th</w:t>
      </w:r>
      <w:r w:rsidR="00A539D0">
        <w:rPr>
          <w:rFonts w:ascii="Times New Roman" w:hAnsi="Times New Roman" w:cs="Times New Roman"/>
          <w:sz w:val="24"/>
        </w:rPr>
        <w:t xml:space="preserve"> Republic, many other political parties have been registered by INEC. </w:t>
      </w:r>
    </w:p>
    <w:p w:rsidR="00A539D0" w:rsidRPr="00457AE0" w:rsidRDefault="00A539D0" w:rsidP="002815D3">
      <w:pPr>
        <w:spacing w:line="276" w:lineRule="auto"/>
        <w:rPr>
          <w:rFonts w:ascii="Times New Roman" w:hAnsi="Times New Roman" w:cs="Times New Roman"/>
          <w:sz w:val="24"/>
        </w:rPr>
      </w:pPr>
      <w:r>
        <w:rPr>
          <w:rFonts w:ascii="Times New Roman" w:hAnsi="Times New Roman" w:cs="Times New Roman"/>
          <w:sz w:val="24"/>
        </w:rPr>
        <w:t xml:space="preserve">Political parties in Nigeria face a good number of challenges such as, the high levels of corruption that makes politics so competitive. Many politicians see the activities of political parties as a means to further their business interest. </w:t>
      </w:r>
    </w:p>
    <w:sectPr w:rsidR="00A539D0" w:rsidRPr="00457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0D"/>
    <w:rsid w:val="00044CAD"/>
    <w:rsid w:val="000A6CBD"/>
    <w:rsid w:val="001B2397"/>
    <w:rsid w:val="00237DBB"/>
    <w:rsid w:val="00243DCF"/>
    <w:rsid w:val="00264704"/>
    <w:rsid w:val="002815D3"/>
    <w:rsid w:val="003F72AA"/>
    <w:rsid w:val="00457AE0"/>
    <w:rsid w:val="00502FB8"/>
    <w:rsid w:val="00594952"/>
    <w:rsid w:val="00864AB2"/>
    <w:rsid w:val="00991930"/>
    <w:rsid w:val="00A539D0"/>
    <w:rsid w:val="00A67F78"/>
    <w:rsid w:val="00AF393F"/>
    <w:rsid w:val="00B15155"/>
    <w:rsid w:val="00B5539E"/>
    <w:rsid w:val="00BB1AC8"/>
    <w:rsid w:val="00C567A4"/>
    <w:rsid w:val="00DD2C1F"/>
    <w:rsid w:val="00DD5B0D"/>
    <w:rsid w:val="00EB3D8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9B88-1D8E-454E-B2D8-E8F69495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15</cp:revision>
  <dcterms:created xsi:type="dcterms:W3CDTF">2021-01-29T17:02:00Z</dcterms:created>
  <dcterms:modified xsi:type="dcterms:W3CDTF">2021-01-29T23:46:00Z</dcterms:modified>
</cp:coreProperties>
</file>