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3D66" w:rsidRPr="00762196" w:rsidRDefault="00F6760A" w:rsidP="005D2746">
      <w:pPr>
        <w:spacing w:line="480" w:lineRule="auto"/>
        <w:rPr>
          <w:rFonts w:ascii="Times New Roman" w:hAnsi="Times New Roman" w:cs="Times New Roman"/>
          <w:b/>
          <w:sz w:val="24"/>
        </w:rPr>
      </w:pPr>
      <w:r w:rsidRPr="00762196">
        <w:rPr>
          <w:rFonts w:asciiTheme="minorEastAsia" w:eastAsiaTheme="minorEastAsia" w:hAnsi="Times New Roman" w:cs="Times New Roman" w:hint="eastAsia"/>
          <w:b/>
          <w:sz w:val="24"/>
          <w:lang w:eastAsia="zh-CN"/>
        </w:rPr>
        <w:t>N</w:t>
      </w:r>
      <w:r w:rsidRPr="00762196">
        <w:rPr>
          <w:rFonts w:ascii="Times New Roman" w:hAnsi="Times New Roman" w:cs="Times New Roman"/>
          <w:b/>
          <w:sz w:val="24"/>
        </w:rPr>
        <w:t>AME: HEAVENS, JEWEL JOSEPH</w:t>
      </w:r>
    </w:p>
    <w:p w:rsidR="006174B7" w:rsidRPr="00762196" w:rsidRDefault="00F6760A" w:rsidP="005D2746">
      <w:pPr>
        <w:spacing w:line="480" w:lineRule="auto"/>
        <w:rPr>
          <w:rFonts w:ascii="Times New Roman" w:hAnsi="Times New Roman" w:cs="Times New Roman"/>
          <w:b/>
          <w:sz w:val="24"/>
        </w:rPr>
      </w:pPr>
      <w:r w:rsidRPr="00762196">
        <w:rPr>
          <w:rFonts w:ascii="Times New Roman" w:hAnsi="Times New Roman" w:cs="Times New Roman"/>
          <w:b/>
          <w:sz w:val="24"/>
        </w:rPr>
        <w:t>COLLEGE/DEPARTMENT: LAW</w:t>
      </w:r>
    </w:p>
    <w:p w:rsidR="006174B7" w:rsidRPr="00762196" w:rsidRDefault="00F6760A" w:rsidP="005D2746">
      <w:pPr>
        <w:spacing w:line="480" w:lineRule="auto"/>
        <w:rPr>
          <w:rFonts w:ascii="Times New Roman" w:hAnsi="Times New Roman" w:cs="Times New Roman"/>
          <w:b/>
          <w:sz w:val="24"/>
        </w:rPr>
      </w:pPr>
      <w:r w:rsidRPr="00762196">
        <w:rPr>
          <w:rFonts w:ascii="Times New Roman" w:hAnsi="Times New Roman" w:cs="Times New Roman"/>
          <w:b/>
          <w:sz w:val="24"/>
        </w:rPr>
        <w:t>LEVEL: 200</w:t>
      </w:r>
    </w:p>
    <w:p w:rsidR="006174B7" w:rsidRPr="00762196" w:rsidRDefault="00F6760A" w:rsidP="005D2746">
      <w:pPr>
        <w:spacing w:line="480" w:lineRule="auto"/>
        <w:rPr>
          <w:rFonts w:ascii="Times New Roman" w:hAnsi="Times New Roman" w:cs="Times New Roman"/>
          <w:b/>
          <w:sz w:val="24"/>
        </w:rPr>
      </w:pPr>
      <w:r w:rsidRPr="00762196">
        <w:rPr>
          <w:rFonts w:ascii="Times New Roman" w:hAnsi="Times New Roman" w:cs="Times New Roman"/>
          <w:b/>
          <w:sz w:val="24"/>
        </w:rPr>
        <w:t>MATRICULATION NUMBER: 19/LAW01/108</w:t>
      </w:r>
    </w:p>
    <w:p w:rsidR="006174B7" w:rsidRPr="00762196" w:rsidRDefault="00F6760A" w:rsidP="005D2746">
      <w:pPr>
        <w:spacing w:line="480" w:lineRule="auto"/>
        <w:rPr>
          <w:rFonts w:ascii="Times New Roman" w:hAnsi="Times New Roman" w:cs="Times New Roman"/>
          <w:b/>
          <w:sz w:val="24"/>
        </w:rPr>
      </w:pPr>
      <w:r w:rsidRPr="00762196">
        <w:rPr>
          <w:rFonts w:ascii="Times New Roman" w:hAnsi="Times New Roman" w:cs="Times New Roman"/>
          <w:b/>
          <w:sz w:val="24"/>
        </w:rPr>
        <w:t xml:space="preserve">COURSE: </w:t>
      </w:r>
    </w:p>
    <w:p w:rsidR="006174B7" w:rsidRPr="00762196" w:rsidRDefault="00F6760A" w:rsidP="005D2746">
      <w:pPr>
        <w:spacing w:line="480" w:lineRule="auto"/>
        <w:rPr>
          <w:rFonts w:ascii="Times New Roman" w:hAnsi="Times New Roman" w:cs="Times New Roman"/>
          <w:b/>
          <w:sz w:val="24"/>
        </w:rPr>
      </w:pPr>
      <w:r w:rsidRPr="00762196">
        <w:rPr>
          <w:rFonts w:ascii="Times New Roman" w:hAnsi="Times New Roman" w:cs="Times New Roman"/>
          <w:b/>
          <w:sz w:val="24"/>
        </w:rPr>
        <w:t>COURSE CODE: GST 203</w:t>
      </w:r>
    </w:p>
    <w:p w:rsidR="006174B7" w:rsidRPr="00762196" w:rsidRDefault="006174B7" w:rsidP="005D2746">
      <w:pPr>
        <w:spacing w:line="480" w:lineRule="auto"/>
        <w:jc w:val="both"/>
        <w:rPr>
          <w:rFonts w:ascii="Times New Roman" w:eastAsia="Times New Roman" w:hAnsi="Times New Roman" w:cs="Times New Roman"/>
          <w:b/>
          <w:sz w:val="28"/>
          <w:szCs w:val="36"/>
          <w:lang w:val="en-GB"/>
        </w:rPr>
      </w:pPr>
      <w:r w:rsidRPr="00762196">
        <w:rPr>
          <w:rFonts w:ascii="Times New Roman" w:eastAsia="Times New Roman" w:hAnsi="Times New Roman" w:cs="Times New Roman"/>
          <w:b/>
          <w:sz w:val="28"/>
          <w:szCs w:val="36"/>
          <w:lang w:val="en-GB"/>
        </w:rPr>
        <w:t>Assignment</w:t>
      </w:r>
    </w:p>
    <w:p w:rsidR="006174B7" w:rsidRPr="00762196" w:rsidRDefault="006174B7" w:rsidP="005D2746">
      <w:pPr>
        <w:spacing w:line="480" w:lineRule="auto"/>
        <w:jc w:val="both"/>
        <w:rPr>
          <w:rFonts w:ascii="Times New Roman" w:eastAsia="Times New Roman" w:hAnsi="Times New Roman" w:cs="Times New Roman"/>
          <w:sz w:val="28"/>
          <w:szCs w:val="24"/>
          <w:lang w:val="en-GB"/>
        </w:rPr>
      </w:pPr>
      <w:r w:rsidRPr="00762196">
        <w:rPr>
          <w:rFonts w:ascii="Times New Roman" w:eastAsia="Times New Roman" w:hAnsi="Times New Roman" w:cs="Times New Roman"/>
          <w:sz w:val="28"/>
          <w:szCs w:val="24"/>
          <w:lang w:val="en-GB"/>
        </w:rPr>
        <w:t>Do a two page review of Chapter 7, “Political Parties in Nigeria,” In “Salient issues in Government and Nigeria’s Politics”.</w:t>
      </w:r>
    </w:p>
    <w:p w:rsidR="006174B7" w:rsidRPr="00762196" w:rsidRDefault="006174B7" w:rsidP="005D2746">
      <w:pPr>
        <w:spacing w:line="480" w:lineRule="auto"/>
        <w:rPr>
          <w:rFonts w:ascii="Times New Roman" w:eastAsia="Times New Roman" w:hAnsi="Times New Roman" w:cs="Times New Roman"/>
          <w:sz w:val="28"/>
          <w:szCs w:val="24"/>
          <w:lang w:val="en-GB"/>
        </w:rPr>
      </w:pPr>
      <w:r w:rsidRPr="00762196">
        <w:rPr>
          <w:rFonts w:ascii="Times New Roman" w:eastAsia="Times New Roman" w:hAnsi="Times New Roman" w:cs="Times New Roman"/>
          <w:sz w:val="28"/>
          <w:szCs w:val="24"/>
          <w:lang w:val="en-GB"/>
        </w:rPr>
        <w:br w:type="page"/>
      </w:r>
    </w:p>
    <w:p w:rsidR="00EC0A4B" w:rsidRPr="00762196" w:rsidRDefault="006174B7" w:rsidP="000F4BF1">
      <w:pPr>
        <w:spacing w:line="480" w:lineRule="auto"/>
        <w:ind w:firstLine="720"/>
        <w:jc w:val="both"/>
        <w:rPr>
          <w:rFonts w:ascii="Times New Roman" w:eastAsia="Times New Roman" w:hAnsi="Times New Roman" w:cs="Times New Roman"/>
          <w:sz w:val="28"/>
          <w:szCs w:val="24"/>
          <w:lang w:val="en-GB"/>
        </w:rPr>
      </w:pPr>
      <w:r w:rsidRPr="00762196">
        <w:rPr>
          <w:rFonts w:ascii="Times New Roman" w:eastAsia="Times New Roman" w:hAnsi="Times New Roman" w:cs="Times New Roman"/>
          <w:sz w:val="28"/>
          <w:szCs w:val="24"/>
          <w:lang w:val="en-GB"/>
        </w:rPr>
        <w:lastRenderedPageBreak/>
        <w:t xml:space="preserve">Political parties are an essential feature of politics in the modern age of mass participation. The first modern electoral democracy was the United States of America and it was here that the first political parties developed. There </w:t>
      </w:r>
      <w:r w:rsidR="003A6E3B" w:rsidRPr="00762196">
        <w:rPr>
          <w:rFonts w:ascii="Times New Roman" w:eastAsia="Times New Roman" w:hAnsi="Times New Roman" w:cs="Times New Roman"/>
          <w:sz w:val="28"/>
          <w:szCs w:val="24"/>
          <w:lang w:val="en-GB"/>
        </w:rPr>
        <w:t>are as many definitions of</w:t>
      </w:r>
      <w:r w:rsidRPr="00762196">
        <w:rPr>
          <w:rFonts w:ascii="Times New Roman" w:eastAsia="Times New Roman" w:hAnsi="Times New Roman" w:cs="Times New Roman"/>
          <w:sz w:val="28"/>
          <w:szCs w:val="24"/>
          <w:lang w:val="en-GB"/>
        </w:rPr>
        <w:t xml:space="preserve"> political parties as there are political thinkers.</w:t>
      </w:r>
      <w:r w:rsidR="003A6E3B" w:rsidRPr="00762196">
        <w:rPr>
          <w:rFonts w:ascii="Times New Roman" w:eastAsia="Times New Roman" w:hAnsi="Times New Roman" w:cs="Times New Roman"/>
          <w:sz w:val="28"/>
          <w:szCs w:val="24"/>
          <w:lang w:val="en-GB"/>
        </w:rPr>
        <w:t xml:space="preserve"> A political party is a group of officials or would-be officials who are linked with a sizable group</w:t>
      </w:r>
      <w:r w:rsidR="005D2746" w:rsidRPr="00762196">
        <w:rPr>
          <w:rFonts w:ascii="Times New Roman" w:eastAsia="Times New Roman" w:hAnsi="Times New Roman" w:cs="Times New Roman"/>
          <w:sz w:val="28"/>
          <w:szCs w:val="24"/>
          <w:lang w:val="en-GB"/>
        </w:rPr>
        <w:t xml:space="preserve"> into an organisation; a chief objective of this organisation is to ensure that its officials attain power or maintain power.</w:t>
      </w:r>
    </w:p>
    <w:p w:rsidR="006174B7" w:rsidRPr="00762196" w:rsidRDefault="005D2746" w:rsidP="000F4BF1">
      <w:pPr>
        <w:spacing w:line="480" w:lineRule="auto"/>
        <w:ind w:firstLine="720"/>
        <w:jc w:val="both"/>
        <w:rPr>
          <w:rFonts w:ascii="Times New Roman" w:eastAsia="Times New Roman" w:hAnsi="Times New Roman" w:cs="Times New Roman"/>
          <w:sz w:val="28"/>
          <w:szCs w:val="24"/>
          <w:lang w:val="en-GB"/>
        </w:rPr>
      </w:pPr>
      <w:r w:rsidRPr="00762196">
        <w:rPr>
          <w:rFonts w:ascii="Times New Roman" w:eastAsia="Times New Roman" w:hAnsi="Times New Roman" w:cs="Times New Roman"/>
          <w:sz w:val="28"/>
          <w:szCs w:val="24"/>
          <w:lang w:val="en-GB"/>
        </w:rPr>
        <w:t xml:space="preserve"> Political parties have many characteristics. The major or central feature of political party is to capture governmental power through constitutional means. Every political party must be national-minded, i.e., in aims and functions, it must take </w:t>
      </w:r>
      <w:r w:rsidR="0006394B" w:rsidRPr="00762196">
        <w:rPr>
          <w:rFonts w:ascii="Times New Roman" w:eastAsia="Times New Roman" w:hAnsi="Times New Roman" w:cs="Times New Roman"/>
          <w:sz w:val="28"/>
          <w:szCs w:val="24"/>
          <w:lang w:val="en-GB"/>
        </w:rPr>
        <w:t>into consideration the interest of the nation. Political parties always have a broad principles of public policy adopted by its organisation. A political party should be an organised body. Political parties has party manifestoes which guide their conduct during</w:t>
      </w:r>
      <w:r w:rsidR="000F4BF1" w:rsidRPr="00762196">
        <w:rPr>
          <w:rFonts w:ascii="Times New Roman" w:eastAsia="Times New Roman" w:hAnsi="Times New Roman" w:cs="Times New Roman"/>
          <w:sz w:val="28"/>
          <w:szCs w:val="24"/>
          <w:lang w:val="en-GB"/>
        </w:rPr>
        <w:t xml:space="preserve"> and after winning elections. Political parties are guided by party constitutions which direct the conduct of party officials and members within and outside government.</w:t>
      </w:r>
    </w:p>
    <w:p w:rsidR="000F4BF1" w:rsidRPr="00762196" w:rsidRDefault="000F4BF1" w:rsidP="000F4BF1">
      <w:pPr>
        <w:spacing w:line="480" w:lineRule="auto"/>
        <w:ind w:firstLine="720"/>
        <w:jc w:val="both"/>
        <w:rPr>
          <w:rFonts w:ascii="Times New Roman" w:eastAsia="Times New Roman" w:hAnsi="Times New Roman" w:cs="Times New Roman"/>
          <w:sz w:val="28"/>
          <w:szCs w:val="24"/>
          <w:lang w:val="en-GB"/>
        </w:rPr>
      </w:pPr>
      <w:r w:rsidRPr="00762196">
        <w:rPr>
          <w:rFonts w:ascii="Times New Roman" w:eastAsia="Times New Roman" w:hAnsi="Times New Roman" w:cs="Times New Roman"/>
          <w:sz w:val="28"/>
          <w:szCs w:val="24"/>
          <w:lang w:val="en-GB"/>
        </w:rPr>
        <w:t xml:space="preserve">There are many types of political parties; elitist/cadre parties, mass parties, ideological party, broker party and charismatic or personality party. </w:t>
      </w:r>
      <w:r w:rsidR="00093502" w:rsidRPr="00762196">
        <w:rPr>
          <w:rFonts w:ascii="Times New Roman" w:eastAsia="Times New Roman" w:hAnsi="Times New Roman" w:cs="Times New Roman"/>
          <w:sz w:val="28"/>
          <w:szCs w:val="24"/>
          <w:lang w:val="en-GB"/>
        </w:rPr>
        <w:t xml:space="preserve">The functions of political parties include; political mobilisation and </w:t>
      </w:r>
      <w:r w:rsidR="00093502" w:rsidRPr="00762196">
        <w:rPr>
          <w:rFonts w:ascii="Times New Roman" w:eastAsia="Times New Roman" w:hAnsi="Times New Roman" w:cs="Times New Roman"/>
          <w:sz w:val="28"/>
          <w:szCs w:val="24"/>
          <w:lang w:val="en-GB"/>
        </w:rPr>
        <w:lastRenderedPageBreak/>
        <w:t>recruitment; political education; political representation; political aggregation; political stability; conflict management and politi</w:t>
      </w:r>
      <w:r w:rsidR="00EC0A4B" w:rsidRPr="00762196">
        <w:rPr>
          <w:rFonts w:ascii="Times New Roman" w:eastAsia="Times New Roman" w:hAnsi="Times New Roman" w:cs="Times New Roman"/>
          <w:sz w:val="28"/>
          <w:szCs w:val="24"/>
          <w:lang w:val="en-GB"/>
        </w:rPr>
        <w:t>cal integration; organisation of government; provision of alternative government and policies; electoral competition and governance; as well as goal formation.</w:t>
      </w:r>
    </w:p>
    <w:p w:rsidR="00EC0A4B" w:rsidRPr="00762196" w:rsidRDefault="00F9221A" w:rsidP="000F4BF1">
      <w:pPr>
        <w:spacing w:line="480" w:lineRule="auto"/>
        <w:ind w:firstLine="720"/>
        <w:jc w:val="both"/>
        <w:rPr>
          <w:rFonts w:ascii="Times New Roman" w:eastAsia="Times New Roman" w:hAnsi="Times New Roman" w:cs="Times New Roman"/>
          <w:sz w:val="28"/>
          <w:szCs w:val="24"/>
          <w:lang w:val="en-GB"/>
        </w:rPr>
      </w:pPr>
      <w:r w:rsidRPr="00762196">
        <w:rPr>
          <w:rFonts w:ascii="Times New Roman" w:eastAsia="Times New Roman" w:hAnsi="Times New Roman" w:cs="Times New Roman"/>
          <w:sz w:val="28"/>
          <w:szCs w:val="24"/>
          <w:lang w:val="en-GB"/>
        </w:rPr>
        <w:t xml:space="preserve">Political parties in Nigeria developed following the growth of the nationalist consciousness and sentiments, and nationalist movements. </w:t>
      </w:r>
      <w:r w:rsidR="005C0BEF" w:rsidRPr="00762196">
        <w:rPr>
          <w:rFonts w:ascii="Times New Roman" w:eastAsia="Times New Roman" w:hAnsi="Times New Roman" w:cs="Times New Roman"/>
          <w:sz w:val="28"/>
          <w:szCs w:val="24"/>
          <w:lang w:val="en-GB"/>
        </w:rPr>
        <w:t xml:space="preserve">The fulcrum for the emergence of parties’ formation in Nigeria was constitutional development. The elective principle introduced by Clifford constitution of 1922 gave rise to the formation of the NNDP in 1923. Pre-independence political parties in Nigeria experienced many challenges. They were without national outlook, they placed more emphasis on personalities rather than issues, they had numerous intra- and inter-party conflicts which led to them breaking up and they faced political party defection. The </w:t>
      </w:r>
      <w:r w:rsidR="00FB5035" w:rsidRPr="00762196">
        <w:rPr>
          <w:rFonts w:ascii="Times New Roman" w:eastAsia="Times New Roman" w:hAnsi="Times New Roman" w:cs="Times New Roman"/>
          <w:sz w:val="28"/>
          <w:szCs w:val="24"/>
          <w:lang w:val="en-GB"/>
        </w:rPr>
        <w:t>ban on politics was lifted in 1978 and more political parties emerged</w:t>
      </w:r>
      <w:r w:rsidR="005F4974" w:rsidRPr="00762196">
        <w:rPr>
          <w:rFonts w:ascii="Times New Roman" w:eastAsia="Times New Roman" w:hAnsi="Times New Roman" w:cs="Times New Roman"/>
          <w:sz w:val="28"/>
          <w:szCs w:val="24"/>
          <w:lang w:val="en-GB"/>
        </w:rPr>
        <w:t xml:space="preserve"> since then</w:t>
      </w:r>
      <w:r w:rsidR="00FB5035" w:rsidRPr="00762196">
        <w:rPr>
          <w:rFonts w:ascii="Times New Roman" w:eastAsia="Times New Roman" w:hAnsi="Times New Roman" w:cs="Times New Roman"/>
          <w:sz w:val="28"/>
          <w:szCs w:val="24"/>
          <w:lang w:val="en-GB"/>
        </w:rPr>
        <w:t xml:space="preserve">. </w:t>
      </w:r>
      <w:r w:rsidR="005F4974" w:rsidRPr="00762196">
        <w:rPr>
          <w:rFonts w:ascii="Times New Roman" w:eastAsia="Times New Roman" w:hAnsi="Times New Roman" w:cs="Times New Roman"/>
          <w:sz w:val="28"/>
          <w:szCs w:val="24"/>
          <w:lang w:val="en-GB"/>
        </w:rPr>
        <w:t xml:space="preserve">Political parties of today have various challenges. The high level of corruption, the regulatory framework for the establishment of parties and the misguided aim of most political parties in Nigeria. </w:t>
      </w:r>
    </w:p>
    <w:sectPr w:rsidR="00EC0A4B" w:rsidRPr="0076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Noto Sans Syriac Western"/>
    <w:panose1 w:val="02010600030101010101"/>
    <w:charset w:val="86"/>
    <w:family w:val="auto"/>
    <w:pitch w:val="variable"/>
    <w:sig w:usb0="00000000" w:usb1="080E0000" w:usb2="00000010" w:usb3="00000000" w:csb0="00040000"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B7"/>
    <w:rsid w:val="0006394B"/>
    <w:rsid w:val="00093502"/>
    <w:rsid w:val="000F4BF1"/>
    <w:rsid w:val="003A6E3B"/>
    <w:rsid w:val="00413451"/>
    <w:rsid w:val="00466516"/>
    <w:rsid w:val="005C0BEF"/>
    <w:rsid w:val="005D2746"/>
    <w:rsid w:val="005F4974"/>
    <w:rsid w:val="006174B7"/>
    <w:rsid w:val="00762196"/>
    <w:rsid w:val="00772D7C"/>
    <w:rsid w:val="008C67C2"/>
    <w:rsid w:val="00A10E53"/>
    <w:rsid w:val="00EC0A4B"/>
    <w:rsid w:val="00F6760A"/>
    <w:rsid w:val="00F75893"/>
    <w:rsid w:val="00F9221A"/>
    <w:rsid w:val="00FB5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329D"/>
  <w15:chartTrackingRefBased/>
  <w15:docId w15:val="{C18594AE-91FA-4575-98CC-C9E575C8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confidence eboigbe</dc:creator>
  <cp:keywords/>
  <dc:description/>
  <cp:lastModifiedBy>jewelmexx@outlook.com</cp:lastModifiedBy>
  <cp:revision>10</cp:revision>
  <dcterms:created xsi:type="dcterms:W3CDTF">2021-02-02T06:30:00Z</dcterms:created>
  <dcterms:modified xsi:type="dcterms:W3CDTF">2021-02-02T19:25:00Z</dcterms:modified>
</cp:coreProperties>
</file>