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rPr>
      </w:pPr>
      <w:r>
        <w:rPr>
          <w:rFonts w:hint="default"/>
          <w:b/>
          <w:bCs/>
          <w:lang w:val="en-US"/>
        </w:rPr>
        <w:t xml:space="preserve">NAME ; GANIGA  COLLINS OVIE </w:t>
      </w:r>
    </w:p>
    <w:p>
      <w:pPr>
        <w:rPr>
          <w:rFonts w:hint="default"/>
          <w:b/>
          <w:bCs/>
          <w:lang w:val="en-US"/>
        </w:rPr>
      </w:pPr>
      <w:r>
        <w:rPr>
          <w:rFonts w:hint="default"/>
          <w:b/>
          <w:bCs/>
          <w:lang w:val="en-US"/>
        </w:rPr>
        <w:t xml:space="preserve">MATRIC NO; </w:t>
      </w:r>
      <w:r>
        <w:rPr>
          <w:b/>
          <w:bCs/>
        </w:rPr>
        <w:t>22</w:t>
      </w:r>
      <w:r>
        <w:rPr>
          <w:b/>
          <w:bCs/>
          <w:lang w:val="en-US"/>
        </w:rPr>
        <w:t>/MHS01/099</w:t>
      </w:r>
    </w:p>
    <w:p>
      <w:pPr>
        <w:rPr>
          <w:rFonts w:hint="default"/>
          <w:b/>
          <w:bCs/>
          <w:lang w:val="en-US"/>
        </w:rPr>
      </w:pPr>
      <w:r>
        <w:rPr>
          <w:rFonts w:hint="default"/>
          <w:b/>
          <w:bCs/>
          <w:lang w:val="en-US"/>
        </w:rPr>
        <w:t>COLLEGE; MEDICINE AND HEALTH SCIENCES</w:t>
      </w:r>
    </w:p>
    <w:p>
      <w:pPr>
        <w:rPr>
          <w:rFonts w:hint="default"/>
          <w:b/>
          <w:bCs/>
          <w:lang w:val="en-US"/>
        </w:rPr>
      </w:pPr>
      <w:r>
        <w:rPr>
          <w:rFonts w:hint="default"/>
          <w:b/>
          <w:bCs/>
          <w:lang w:val="en-US"/>
        </w:rPr>
        <w:t xml:space="preserve">DEPARTMENT; MEDICINE AND  SURGERY  </w:t>
      </w:r>
    </w:p>
    <w:p>
      <w:pPr>
        <w:rPr>
          <w:rFonts w:hint="default"/>
          <w:b/>
          <w:bCs/>
          <w:lang w:val="en-US"/>
        </w:rPr>
      </w:pPr>
      <w:r>
        <w:rPr>
          <w:rFonts w:hint="default"/>
          <w:b/>
          <w:bCs/>
          <w:lang w:val="en-US"/>
        </w:rPr>
        <w:t>DATE; 20/04/2023</w:t>
      </w:r>
    </w:p>
    <w:p>
      <w:pPr>
        <w:jc w:val="center"/>
        <w:rPr>
          <w:rFonts w:hint="default"/>
          <w:b/>
          <w:bCs/>
          <w:lang w:val="en-US"/>
        </w:rPr>
      </w:pPr>
      <w:r>
        <w:rPr>
          <w:b/>
          <w:bCs/>
        </w:rPr>
        <w:t>AFE 122</w:t>
      </w:r>
      <w:r>
        <w:rPr>
          <w:rFonts w:hint="default"/>
          <w:b/>
          <w:bCs/>
          <w:lang w:val="en-US"/>
        </w:rPr>
        <w:t>(USE OF ENGLISH)</w:t>
      </w:r>
    </w:p>
    <w:p>
      <w:pPr>
        <w:jc w:val="center"/>
        <w:rPr>
          <w:b/>
          <w:bCs/>
        </w:rPr>
      </w:pPr>
      <w:r>
        <w:rPr>
          <w:b/>
          <w:bCs/>
        </w:rPr>
        <w:t>Assignment</w:t>
      </w:r>
    </w:p>
    <w:p>
      <w:pPr>
        <w:numPr>
          <w:ilvl w:val="0"/>
          <w:numId w:val="1"/>
        </w:numPr>
        <w:rPr>
          <w:rFonts w:hint="default"/>
          <w:b/>
          <w:bCs/>
          <w:lang w:val="en-US"/>
        </w:rPr>
      </w:pPr>
      <w:r>
        <w:rPr>
          <w:rFonts w:hint="default"/>
          <w:b/>
          <w:bCs/>
          <w:lang w:val="en-US"/>
        </w:rPr>
        <w:t>ATTEMPT AN INCISIVE INTERROGATION OF SOLOMON A. EDEBOR GOOD MORNING, SOLDOM, UNDERSCORING AT LEAST FIVE UNDERLYING THEMATIC THRUSTS THE DRAMA ENGAGES.</w:t>
      </w:r>
    </w:p>
    <w:p>
      <w:pPr>
        <w:numPr>
          <w:ilvl w:val="0"/>
          <w:numId w:val="2"/>
        </w:numPr>
      </w:pPr>
      <w:r>
        <w:t>Rape:This is the use of violence and force to have sexual pleasure with the opposite sex without a true agreement between the two partners.This can be seen in the 6</w:t>
      </w:r>
      <w:r>
        <w:rPr>
          <w:vertAlign w:val="superscript"/>
        </w:rPr>
        <w:t>th</w:t>
      </w:r>
      <w:r>
        <w:t xml:space="preserve"> movement where Stella told Keziah of her rape scene.</w:t>
      </w:r>
      <w:r>
        <w:rPr>
          <w:rFonts w:hint="default"/>
          <w:lang w:val="en-US"/>
        </w:rPr>
        <w:t xml:space="preserve"> </w:t>
      </w:r>
      <w:r>
        <w:t>She was raped by 4 boys two were the sons of the pastor while the other two were friends they called over.</w:t>
      </w:r>
      <w:r>
        <w:rPr>
          <w:rFonts w:hint="default"/>
          <w:lang w:val="en-US"/>
        </w:rPr>
        <w:t xml:space="preserve"> The four of them overpowered her and raped her in turn</w:t>
      </w:r>
      <w:r>
        <w:t xml:space="preserve"> against her will.</w:t>
      </w:r>
      <w:r>
        <w:rPr>
          <w:rFonts w:hint="default"/>
          <w:lang w:val="en-US"/>
        </w:rPr>
        <w:t xml:space="preserve"> </w:t>
      </w:r>
      <w:r>
        <w:t>She was deceived to enter the room.</w:t>
      </w:r>
      <w:r>
        <w:rPr>
          <w:rFonts w:hint="default"/>
          <w:lang w:val="en-US"/>
        </w:rPr>
        <w:t xml:space="preserve"> </w:t>
      </w:r>
      <w:r>
        <w:t>She can</w:t>
      </w:r>
      <w:r>
        <w:rPr>
          <w:rFonts w:hint="default"/>
          <w:lang w:val="en-US"/>
        </w:rPr>
        <w:t>’</w:t>
      </w:r>
      <w:r>
        <w:t>t be blamed cause she was at a young age at the age of 14 and she was told her Dad wanted to speak</w:t>
      </w:r>
      <w:r>
        <w:rPr>
          <w:rFonts w:hint="default"/>
          <w:lang w:val="en-US"/>
        </w:rPr>
        <w:t xml:space="preserve"> to</w:t>
      </w:r>
      <w:r>
        <w:t xml:space="preserve"> her on their phone in their room.</w:t>
      </w:r>
      <w:r>
        <w:rPr>
          <w:rFonts w:hint="default"/>
          <w:lang w:val="en-US"/>
        </w:rPr>
        <w:t xml:space="preserve"> </w:t>
      </w:r>
      <w:r>
        <w:t xml:space="preserve">This made Stella to stop worshiping God </w:t>
      </w:r>
      <w:r>
        <w:rPr>
          <w:rFonts w:hint="default"/>
          <w:lang w:val="en-US"/>
        </w:rPr>
        <w:t>she still followed her parent to church but her heart had become hardened</w:t>
      </w:r>
      <w:r>
        <w:t>.</w:t>
      </w:r>
      <w:r>
        <w:rPr>
          <w:rFonts w:hint="default"/>
          <w:lang w:val="en-US"/>
        </w:rPr>
        <w:t xml:space="preserve"> </w:t>
      </w:r>
      <w:r>
        <w:t>Another rape scene was seen in the 6</w:t>
      </w:r>
      <w:r>
        <w:rPr>
          <w:vertAlign w:val="superscript"/>
        </w:rPr>
        <w:t>th</w:t>
      </w:r>
      <w:r>
        <w:t xml:space="preserve"> movement when Demola drugged and charmed Keziah against her will and had sex with her.It is graded as rape because she did not give him permission to sleep with him neither did she agree to such act which caused Keziah to drop out of school and have issues with her parents especially her Dad.</w:t>
      </w:r>
    </w:p>
    <w:p>
      <w:pPr>
        <w:numPr>
          <w:ilvl w:val="0"/>
          <w:numId w:val="2"/>
        </w:numPr>
        <w:ind w:left="0" w:leftChars="0" w:firstLine="0" w:firstLineChars="0"/>
      </w:pPr>
      <w:r>
        <w:rPr>
          <w:lang w:val="en-US"/>
        </w:rPr>
        <w:t>Cultism</w:t>
      </w:r>
      <w:r>
        <w:rPr>
          <w:rFonts w:hint="default"/>
          <w:lang w:val="en-US"/>
        </w:rPr>
        <w:t xml:space="preserve"> </w:t>
      </w:r>
      <w:r>
        <w:t>:This is an immoral gathering of a group of people to carry out negative profitable acts which can cause death or unwanted issues.</w:t>
      </w:r>
      <w:r>
        <w:rPr>
          <w:rFonts w:hint="default"/>
          <w:lang w:val="en-US"/>
        </w:rPr>
        <w:t xml:space="preserve"> </w:t>
      </w:r>
      <w:r>
        <w:t>As seen in the book in movement 8</w:t>
      </w:r>
      <w:r>
        <w:rPr>
          <w:vertAlign w:val="superscript"/>
        </w:rPr>
        <w:t>th</w:t>
      </w:r>
      <w:r>
        <w:t xml:space="preserve"> where it was explained why Demola changed</w:t>
      </w:r>
      <w:r>
        <w:rPr>
          <w:rFonts w:hint="default"/>
          <w:lang w:val="en-US"/>
        </w:rPr>
        <w:t xml:space="preserve"> </w:t>
      </w:r>
      <w:r>
        <w:t>.He was initiated into the cult group called Red Shadow as a new recruit.He was called by K.K.</w:t>
      </w:r>
      <w:r>
        <w:rPr>
          <w:rFonts w:hint="default"/>
          <w:lang w:val="en-US"/>
        </w:rPr>
        <w:t xml:space="preserve"> </w:t>
      </w:r>
      <w:r>
        <w:t>In 9</w:t>
      </w:r>
      <w:r>
        <w:rPr>
          <w:vertAlign w:val="superscript"/>
        </w:rPr>
        <w:t>th</w:t>
      </w:r>
      <w:r>
        <w:t xml:space="preserve"> movement there was shooting at the university gate</w:t>
      </w:r>
      <w:r>
        <w:rPr>
          <w:rFonts w:hint="default"/>
          <w:lang w:val="en-US"/>
        </w:rPr>
        <w:t xml:space="preserve"> from different direction</w:t>
      </w:r>
      <w:r>
        <w:t>.</w:t>
      </w:r>
      <w:r>
        <w:rPr>
          <w:rFonts w:hint="default"/>
          <w:lang w:val="en-US"/>
        </w:rPr>
        <w:t xml:space="preserve"> </w:t>
      </w:r>
      <w:r>
        <w:t>During the initiation they drank blood as well and said some incantations.</w:t>
      </w:r>
    </w:p>
    <w:p>
      <w:pPr>
        <w:numPr>
          <w:ilvl w:val="0"/>
          <w:numId w:val="2"/>
        </w:numPr>
        <w:ind w:left="0" w:leftChars="0" w:firstLine="0" w:firstLineChars="0"/>
      </w:pPr>
      <w:r>
        <w:rPr>
          <w:lang w:val="en-US"/>
        </w:rPr>
        <w:t>Forgiveness</w:t>
      </w:r>
      <w:r>
        <w:t xml:space="preserve">:This is an act of letting go the wrong doing someone </w:t>
      </w:r>
      <w:r>
        <w:rPr>
          <w:lang w:val="en-US"/>
        </w:rPr>
        <w:t>committed</w:t>
      </w:r>
      <w:r>
        <w:t xml:space="preserve"> which offended or made you look down on the person which could be negative and positive.We could see how in movement 14</w:t>
      </w:r>
      <w:r>
        <w:rPr>
          <w:vertAlign w:val="superscript"/>
        </w:rPr>
        <w:t>th</w:t>
      </w:r>
      <w:r>
        <w:t xml:space="preserve"> movement her Dad was pissed telling her the pregnancy result was positive but later forgave her when he found out she tried </w:t>
      </w:r>
      <w:r>
        <w:rPr>
          <w:lang w:val="en-US"/>
        </w:rPr>
        <w:t>committing</w:t>
      </w:r>
      <w:r>
        <w:rPr>
          <w:rFonts w:hint="default"/>
          <w:lang w:val="en-US"/>
        </w:rPr>
        <w:t xml:space="preserve"> </w:t>
      </w:r>
      <w:r>
        <w:t>suicide cause of the harsh treatment.</w:t>
      </w:r>
    </w:p>
    <w:p>
      <w:pPr/>
      <w:r>
        <w:t>4.Suicide:This is an act of carried out by an individual whereby tries to take his own life because of a negative influence or is tired of a going through a particular trauma and would like to end it by taking his/her life.This can be seen in movement 18 where Keziah attempted to take her own life because of the way her Dad was treating her harshly,</w:t>
      </w:r>
      <w:r>
        <w:rPr>
          <w:rFonts w:hint="default"/>
          <w:lang w:val="en-US"/>
        </w:rPr>
        <w:t xml:space="preserve"> </w:t>
      </w:r>
      <w:r>
        <w:t xml:space="preserve">she could not take the disgrace any longer and the pain </w:t>
      </w:r>
      <w:r>
        <w:rPr>
          <w:lang w:val="en-US"/>
        </w:rPr>
        <w:t>so</w:t>
      </w:r>
      <w:r>
        <w:t xml:space="preserve"> she decided to end it by writing a letter and drugging herself.</w:t>
      </w:r>
    </w:p>
    <w:p>
      <w:pPr/>
      <w:r>
        <w:t>5.</w:t>
      </w:r>
      <w:r>
        <w:rPr>
          <w:rFonts w:hint="default"/>
          <w:lang w:val="en-US"/>
        </w:rPr>
        <w:t xml:space="preserve"> </w:t>
      </w:r>
      <w:r>
        <w:t>Law and Order:</w:t>
      </w:r>
      <w:r>
        <w:rPr>
          <w:rFonts w:hint="default"/>
          <w:lang w:val="en-US"/>
        </w:rPr>
        <w:t xml:space="preserve"> </w:t>
      </w:r>
      <w:r>
        <w:t>Law and Order is the maintenance and peace and harmony of the country by following rules and regulations which is implemented by the law.</w:t>
      </w:r>
      <w:r>
        <w:rPr>
          <w:rFonts w:hint="default"/>
          <w:lang w:val="en-US"/>
        </w:rPr>
        <w:t xml:space="preserve"> </w:t>
      </w:r>
      <w:r>
        <w:t xml:space="preserve">As seen in movement 17 where K.K and his cult members were carried to court for trial for the </w:t>
      </w:r>
      <w:r>
        <w:rPr>
          <w:lang w:val="en-US"/>
        </w:rPr>
        <w:t>cultist</w:t>
      </w:r>
      <w:r>
        <w:t xml:space="preserve"> activity they </w:t>
      </w:r>
      <w:r>
        <w:rPr>
          <w:lang w:val="en-US"/>
        </w:rPr>
        <w:t>committed</w:t>
      </w:r>
      <w:r>
        <w:t xml:space="preserve"> of man slaughter and shooting.</w:t>
      </w:r>
      <w:r>
        <w:rPr>
          <w:rFonts w:hint="default"/>
          <w:lang w:val="en-US"/>
        </w:rPr>
        <w:t xml:space="preserve"> </w:t>
      </w:r>
      <w:r>
        <w:t>It was argued that they be killed but according to the judge they followed another and concluded that Nkanga Nwoko into life imprisonment. 2 years imprisonment for membership of an unlawful society,</w:t>
      </w:r>
      <w:r>
        <w:rPr>
          <w:rFonts w:hint="default"/>
          <w:lang w:val="en-US"/>
        </w:rPr>
        <w:t xml:space="preserve"> </w:t>
      </w:r>
      <w:r>
        <w:t>100,000 naira  for unlawful possession of fire arms.</w:t>
      </w:r>
      <w:r>
        <w:rPr>
          <w:rFonts w:hint="default"/>
          <w:lang w:val="en-US"/>
        </w:rPr>
        <w:t xml:space="preserve"> </w:t>
      </w:r>
      <w:r>
        <w:t>All this was passed on by the judge.</w:t>
      </w:r>
    </w:p>
    <w:p>
      <w:pPr/>
    </w:p>
    <w:p>
      <w:pPr/>
    </w:p>
    <w:p>
      <w:pPr>
        <w:numPr>
          <w:ilvl w:val="0"/>
          <w:numId w:val="1"/>
        </w:numPr>
        <w:ind w:left="0" w:leftChars="0" w:firstLine="0" w:firstLineChars="0"/>
        <w:rPr>
          <w:rFonts w:hint="default"/>
          <w:b/>
          <w:bCs/>
          <w:lang w:val="en-US"/>
        </w:rPr>
      </w:pPr>
      <w:r>
        <w:rPr>
          <w:rFonts w:hint="default"/>
          <w:b/>
          <w:bCs/>
          <w:u w:val="single"/>
          <w:lang w:val="en-US"/>
        </w:rPr>
        <w:t>ATTEMPT DETAILED CHARACTER ANALYSES OF ANY THREE CHARACTERS IN SOLOMON A. EDEBOR’S GOOD MORNING SODOM</w:t>
      </w:r>
    </w:p>
    <w:p>
      <w:pPr/>
      <w:r>
        <w:rPr>
          <w:rFonts w:hint="default"/>
          <w:lang w:val="en-US"/>
        </w:rPr>
        <w:t xml:space="preserve">1). </w:t>
      </w:r>
      <w:r>
        <w:t>Keziah: Keziah is the main character of the book Good Morning Sodom. Her full name is Keziah Richard. She Is a 100 level student and attends the University named Mayflower University. Keziah is known to be a smart and good girl. She always went for her classes. Keziah being a good girl is liked by a young man named Demola.He showed a lot of interest for her but she did not reciprocate it back. She believes that she came to school to read and focus and pass with good grades. Demola pressure her and wants her to accept him as a good friend but she resists by avoiding his calls and not allowing them to meet each other. Even as Demola showed concern the period she left for home without telling anyone she still fears he was being kind just to get her for her body. When her friends Ovie and Bunmi complains that she was being a bit too harsh on Demola she insists and kills the gist but later gave a thought about it. Later on Keziah gave Demola a chance and went to his apartment outside school for him to help her with the assignment under stress, which in the process Demola uses a handkerchief on her and drugs her which made her to pass out and using her body for sexual pleasure. After she regrets trusting him she vows to deviate from him. On hearing the shocking news of Demola’s death she passed out and was rushed to the hospital where a pregnancy test was run on her. The result shows she was 9 weeks pregnant for Demola which brings disappointment to her parents. Her Dad started treating her harshly she was dropped from the university because of the pregnancy. Later on she attempt suicide to end the pain and agony but she was saved before the drugs could enter her system. She was forgiven by her Dad and Mom and allowed to give birth to the baby which was a girl named Mouritha.</w:t>
      </w:r>
      <w:r>
        <w:rPr>
          <w:rFonts w:hint="default"/>
          <w:lang w:val="en-US"/>
        </w:rPr>
        <w:t xml:space="preserve"> </w:t>
      </w:r>
      <w:r>
        <w:t>She was removed from the university and transferred to University of Ibadan where she started from 200 level and stayed off campus with chineye who took care of her daughter.</w:t>
      </w:r>
    </w:p>
    <w:p>
      <w:pPr/>
      <w:r>
        <w:rPr>
          <w:rFonts w:hint="default"/>
          <w:lang w:val="en-US"/>
        </w:rPr>
        <w:t xml:space="preserve">2) </w:t>
      </w:r>
      <w:r>
        <w:t>Mrs. Joke Richards: Mrs. Joke Richards is the mother of Keziah. She is a woman who makes sure her daughter didn’t make mistakes by giving good advice about how other people are in the university. She tried her best like a real mom would. Even after Keziah got pregnant she still suggested the baby not to be removed and she was not harsh to her daughter, she was disappointed when she heard her daughter was pregnant but she was sad at the way her husband treated their daughter but it all ended in praises as he forgave her and they celebrated having a granddaughter named Mouritha.</w:t>
      </w:r>
      <w:r>
        <w:rPr>
          <w:rFonts w:hint="default"/>
          <w:lang w:val="en-US"/>
        </w:rPr>
        <w:t xml:space="preserve"> </w:t>
      </w:r>
      <w:r>
        <w:t xml:space="preserve">She was a caring woman and loving mother who still </w:t>
      </w:r>
      <w:r>
        <w:rPr>
          <w:lang w:val="en-US"/>
        </w:rPr>
        <w:t>loved</w:t>
      </w:r>
      <w:r>
        <w:t xml:space="preserve"> her daughter despite the disgrace.</w:t>
      </w:r>
    </w:p>
    <w:p>
      <w:pPr>
        <w:rPr>
          <w:rFonts w:hint="eastAsia"/>
        </w:rPr>
      </w:pPr>
      <w:r>
        <w:rPr>
          <w:rFonts w:hint="default"/>
          <w:lang w:val="en-US"/>
        </w:rPr>
        <w:t xml:space="preserve">3) </w:t>
      </w:r>
      <w:r>
        <w:t>Dr Hanson: He is the chief of Director of Emamuzo Specialist Hospital. He was the the Dr. that treated Keziah when she was brought to the hospital when she drugged herself. He saved her and the baby by flushing out the drug. He helped Keziah give birth to her daughter. He is a humble man.Despite Mr. and Mrs Richard praising him as a kind doctor he still signified he is just doing his job.He was happy for Keziah delivery but wanted to put her under surveillance for 2 days which he then released.</w:t>
      </w:r>
      <w:r>
        <w:br w:type="textWrapping"/>
      </w:r>
      <w:r>
        <w:rPr>
          <w:rFonts w:hint="eastAsia"/>
        </w:rPr>
        <w:t xml:space="preserve">What are the points of divergence between the written and the film version of Solomon A. </w:t>
      </w:r>
    </w:p>
    <w:p>
      <w:pPr>
        <w:rPr>
          <w:rFonts w:hint="eastAsia"/>
        </w:rPr>
      </w:pPr>
    </w:p>
    <w:p>
      <w:pPr>
        <w:rPr>
          <w:rFonts w:hint="eastAsia"/>
        </w:rPr>
      </w:pPr>
    </w:p>
    <w:p>
      <w:pPr>
        <w:numPr>
          <w:ilvl w:val="0"/>
          <w:numId w:val="3"/>
        </w:numPr>
        <w:rPr>
          <w:rFonts w:hint="eastAsia"/>
        </w:rPr>
      </w:pPr>
      <w:bookmarkStart w:id="0" w:name="_GoBack"/>
      <w:bookmarkEnd w:id="0"/>
      <w:r>
        <w:rPr>
          <w:rFonts w:hint="eastAsia"/>
        </w:rPr>
        <w:t>Edebor's Good Morning, Sodom?</w:t>
      </w:r>
    </w:p>
    <w:p>
      <w:pPr>
        <w:rPr>
          <w:rFonts w:hint="eastAsia"/>
        </w:rPr>
      </w:pPr>
      <w:r>
        <w:rPr>
          <w:rFonts w:hint="eastAsia"/>
        </w:rPr>
        <w:t xml:space="preserve">In the third movement, the film showed that two students came at the end of the class and </w:t>
      </w:r>
    </w:p>
    <w:p>
      <w:pPr>
        <w:rPr>
          <w:rFonts w:hint="eastAsia"/>
        </w:rPr>
      </w:pPr>
      <w:r>
        <w:rPr>
          <w:rFonts w:hint="eastAsia"/>
        </w:rPr>
        <w:t xml:space="preserve">were sent out due to late coming, but in the written his teaching wasn’t interrupted no one </w:t>
      </w:r>
    </w:p>
    <w:p>
      <w:pPr>
        <w:rPr>
          <w:rFonts w:hint="eastAsia"/>
        </w:rPr>
      </w:pPr>
      <w:r>
        <w:rPr>
          <w:rFonts w:hint="eastAsia"/>
        </w:rPr>
        <w:t>came in</w:t>
      </w:r>
    </w:p>
    <w:p>
      <w:pPr>
        <w:rPr>
          <w:rFonts w:hint="eastAsia"/>
        </w:rPr>
      </w:pPr>
      <w:r>
        <w:rPr>
          <w:rFonts w:hint="eastAsia"/>
        </w:rPr>
        <w:t xml:space="preserve">In the sixth movement, the film showed that Stella was spreading her clothes when </w:t>
      </w:r>
    </w:p>
    <w:p>
      <w:pPr>
        <w:rPr>
          <w:rFonts w:hint="eastAsia"/>
        </w:rPr>
      </w:pPr>
      <w:r>
        <w:rPr>
          <w:rFonts w:hint="eastAsia"/>
        </w:rPr>
        <w:t xml:space="preserve">Emmanuella came to talk to her about Christ, but in the written she was still contemplating on </w:t>
      </w:r>
    </w:p>
    <w:p>
      <w:pPr>
        <w:rPr>
          <w:rFonts w:hint="eastAsia"/>
        </w:rPr>
      </w:pPr>
      <w:r>
        <w:rPr>
          <w:rFonts w:hint="eastAsia"/>
        </w:rPr>
        <w:t xml:space="preserve">her bed about the dream when </w:t>
      </w:r>
      <w:r>
        <w:rPr>
          <w:rFonts w:hint="default"/>
          <w:lang w:val="en-US"/>
        </w:rPr>
        <w:t>Emmanuelle</w:t>
      </w:r>
      <w:r>
        <w:rPr>
          <w:rFonts w:hint="eastAsia"/>
        </w:rPr>
        <w:t xml:space="preserve"> knocked </w:t>
      </w:r>
    </w:p>
    <w:p>
      <w:pPr>
        <w:rPr>
          <w:rFonts w:hint="eastAsia"/>
        </w:rPr>
      </w:pPr>
      <w:r>
        <w:rPr>
          <w:rFonts w:hint="eastAsia"/>
        </w:rPr>
        <w:t xml:space="preserve">Moving back to the third movement, it was shown in the film that Ovie and Bunmi were </w:t>
      </w:r>
    </w:p>
    <w:p>
      <w:pPr>
        <w:rPr>
          <w:rFonts w:hint="eastAsia"/>
        </w:rPr>
      </w:pPr>
      <w:r>
        <w:rPr>
          <w:rFonts w:hint="eastAsia"/>
        </w:rPr>
        <w:t xml:space="preserve">reading when Demola approached them, but in the written Ovie and Bunmi were about </w:t>
      </w:r>
    </w:p>
    <w:p>
      <w:pPr>
        <w:rPr>
          <w:rFonts w:hint="eastAsia"/>
        </w:rPr>
      </w:pPr>
      <w:r>
        <w:rPr>
          <w:rFonts w:hint="eastAsia"/>
        </w:rPr>
        <w:t>leaving the class when he approached them.</w:t>
      </w:r>
    </w:p>
    <w:p>
      <w:pPr>
        <w:rPr>
          <w:rFonts w:hint="eastAsia"/>
        </w:rPr>
      </w:pPr>
      <w:r>
        <w:rPr>
          <w:rFonts w:hint="eastAsia"/>
        </w:rPr>
        <w:t xml:space="preserve">In the eighth movement, the film showed that Demola was standing as an existing member of </w:t>
      </w:r>
    </w:p>
    <w:p>
      <w:pPr>
        <w:rPr>
          <w:rFonts w:hint="eastAsia"/>
        </w:rPr>
      </w:pPr>
      <w:r>
        <w:rPr>
          <w:rFonts w:hint="eastAsia"/>
        </w:rPr>
        <w:t xml:space="preserve">the group, but in the written Demola was kneeling at the center indicating he was a new </w:t>
      </w:r>
    </w:p>
    <w:p>
      <w:pPr>
        <w:rPr>
          <w:rFonts w:hint="eastAsia"/>
        </w:rPr>
      </w:pPr>
      <w:r>
        <w:rPr>
          <w:rFonts w:hint="eastAsia"/>
        </w:rPr>
        <w:t>member.</w:t>
      </w:r>
    </w:p>
    <w:p>
      <w:pPr>
        <w:rPr>
          <w:rFonts w:hint="eastAsia"/>
        </w:rPr>
      </w:pPr>
      <w:r>
        <w:rPr>
          <w:rFonts w:hint="eastAsia"/>
        </w:rPr>
        <w:t xml:space="preserve">The ninth movement, in the film after declaring the war with the rival group the next scene </w:t>
      </w:r>
    </w:p>
    <w:p>
      <w:pPr>
        <w:rPr>
          <w:rFonts w:hint="eastAsia"/>
        </w:rPr>
      </w:pPr>
      <w:r>
        <w:rPr>
          <w:rFonts w:hint="eastAsia"/>
        </w:rPr>
        <w:t xml:space="preserve">was demola dead and people gathering, but in the written it indicated that there were </w:t>
      </w:r>
    </w:p>
    <w:p>
      <w:pPr>
        <w:rPr>
          <w:rFonts w:hint="eastAsia"/>
        </w:rPr>
      </w:pPr>
      <w:r>
        <w:rPr>
          <w:rFonts w:hint="eastAsia"/>
        </w:rPr>
        <w:t>gunshots and students hiding.</w:t>
      </w:r>
    </w:p>
    <w:p>
      <w:pPr>
        <w:rPr>
          <w:rFonts w:hint="eastAsia"/>
        </w:rPr>
      </w:pPr>
      <w:r>
        <w:rPr>
          <w:rFonts w:hint="eastAsia"/>
        </w:rPr>
        <w:t xml:space="preserve">In twelfth movement, in the film Stella after assisting Keziah get into the car she also entered, </w:t>
      </w:r>
    </w:p>
    <w:p>
      <w:pPr>
        <w:rPr>
          <w:rFonts w:hint="eastAsia"/>
        </w:rPr>
      </w:pPr>
      <w:r>
        <w:rPr>
          <w:rFonts w:hint="eastAsia"/>
        </w:rPr>
        <w:t xml:space="preserve">but in the written it noted that she embraced Stella and afterwards she waves them bye as </w:t>
      </w:r>
    </w:p>
    <w:p>
      <w:pPr>
        <w:rPr>
          <w:rFonts w:hint="eastAsia"/>
        </w:rPr>
      </w:pPr>
      <w:r>
        <w:rPr>
          <w:rFonts w:hint="eastAsia"/>
        </w:rPr>
        <w:t xml:space="preserve">the car drives out </w:t>
      </w:r>
    </w:p>
    <w:p>
      <w:pPr>
        <w:rPr>
          <w:rFonts w:hint="eastAsia"/>
        </w:rPr>
      </w:pPr>
      <w:r>
        <w:rPr>
          <w:rFonts w:hint="eastAsia"/>
        </w:rPr>
        <w:t xml:space="preserve">In Movement thirteen, the film shows that the DPO was a man, but the written indicated the </w:t>
      </w:r>
    </w:p>
    <w:p>
      <w:pPr>
        <w:rPr>
          <w:rFonts w:hint="eastAsia"/>
        </w:rPr>
      </w:pPr>
      <w:r>
        <w:rPr>
          <w:rFonts w:hint="eastAsia"/>
        </w:rPr>
        <w:t xml:space="preserve">DPO as a woman </w:t>
      </w:r>
    </w:p>
    <w:p>
      <w:pPr>
        <w:rPr>
          <w:rFonts w:hint="eastAsia"/>
        </w:rPr>
      </w:pPr>
      <w:r>
        <w:rPr>
          <w:rFonts w:hint="eastAsia"/>
        </w:rPr>
        <w:t xml:space="preserve">In the sixteenth movement, the film showed that keziah just went to open the door for her </w:t>
      </w:r>
    </w:p>
    <w:p>
      <w:pPr>
        <w:rPr>
          <w:rFonts w:hint="eastAsia"/>
        </w:rPr>
      </w:pPr>
      <w:r>
        <w:rPr>
          <w:rFonts w:hint="eastAsia"/>
        </w:rPr>
        <w:t xml:space="preserve">dad, but in the written it indicated that keziah and her mother were In the kitchen before the </w:t>
      </w:r>
    </w:p>
    <w:p>
      <w:pPr/>
      <w:r>
        <w:rPr>
          <w:rFonts w:hint="eastAsia"/>
        </w:rPr>
        <w:t>arrival of Mr Richards.</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panose1 w:val="02010600030101010101"/>
    <w:charset w:val="86"/>
    <w:family w:val="auto"/>
    <w:pitch w:val="default"/>
    <w:sig w:usb0="00000000" w:usb1="0000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C212E8"/>
    <w:multiLevelType w:val="singleLevel"/>
    <w:tmpl w:val="9DC212E8"/>
    <w:lvl w:ilvl="0" w:tentative="0">
      <w:start w:val="1"/>
      <w:numFmt w:val="decimal"/>
      <w:lvlText w:val="%1)"/>
      <w:lvlJc w:val="left"/>
      <w:pPr>
        <w:tabs>
          <w:tab w:val="left" w:pos="312"/>
        </w:tabs>
      </w:pPr>
    </w:lvl>
  </w:abstractNum>
  <w:abstractNum w:abstractNumId="1">
    <w:nsid w:val="64575AF5"/>
    <w:multiLevelType w:val="singleLevel"/>
    <w:tmpl w:val="64575AF5"/>
    <w:lvl w:ilvl="0" w:tentative="0">
      <w:start w:val="3"/>
      <w:numFmt w:val="decimal"/>
      <w:lvlText w:val="%1."/>
      <w:lvlJc w:val="left"/>
    </w:lvl>
  </w:abstractNum>
  <w:abstractNum w:abstractNumId="2">
    <w:nsid w:val="7D32CFBB"/>
    <w:multiLevelType w:val="singleLevel"/>
    <w:tmpl w:val="7D32CFBB"/>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942</Words>
  <Characters>5376</Characters>
  <Lines>44</Lines>
  <Paragraphs>12</Paragraphs>
  <ScaleCrop>false</ScaleCrop>
  <LinksUpToDate>false</LinksUpToDate>
  <CharactersWithSpaces>6306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2023-04-23T12:38:00Z</dcterms:created>
  <dc:creator>HP USER</dc:creator>
  <cp:lastModifiedBy>iPhone</cp:lastModifiedBy>
  <dcterms:modified xsi:type="dcterms:W3CDTF">2023-05-07T09:02:02Z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3081-11.33.4</vt:lpwstr>
  </property>
  <property fmtid="{D5CDD505-2E9C-101B-9397-08002B2CF9AE}" pid="3" name="ICV">
    <vt:lpwstr>151305E2EE3CD362B85A576438CA7A46_33</vt:lpwstr>
  </property>
</Properties>
</file>