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44E4" w14:textId="77777777" w:rsidR="00130744" w:rsidRDefault="00130744" w:rsidP="00130744">
      <w:pPr>
        <w:pStyle w:val="Heading1"/>
        <w:spacing w:before="208"/>
        <w:ind w:left="0"/>
        <w:rPr>
          <w:color w:val="000008"/>
          <w:spacing w:val="-2"/>
        </w:rPr>
      </w:pPr>
    </w:p>
    <w:p w14:paraId="2DFE7ADF" w14:textId="178C0E6C" w:rsidR="002741F4" w:rsidRDefault="006E4E2E" w:rsidP="00F11FBB">
      <w:pPr>
        <w:spacing w:before="64" w:line="295" w:lineRule="auto"/>
        <w:ind w:left="120" w:right="1950"/>
        <w:rPr>
          <w:b/>
          <w:color w:val="000008"/>
          <w:spacing w:val="-7"/>
        </w:rPr>
      </w:pPr>
      <w:r>
        <w:br w:type="column"/>
      </w:r>
      <w:r>
        <w:rPr>
          <w:b/>
          <w:color w:val="000008"/>
          <w:spacing w:val="-8"/>
        </w:rPr>
        <w:t>NAME:</w:t>
      </w:r>
      <w:r>
        <w:rPr>
          <w:b/>
          <w:color w:val="000008"/>
          <w:spacing w:val="-11"/>
        </w:rPr>
        <w:t xml:space="preserve"> </w:t>
      </w:r>
      <w:r w:rsidR="00DD5E7D">
        <w:rPr>
          <w:b/>
          <w:color w:val="000008"/>
          <w:spacing w:val="-7"/>
        </w:rPr>
        <w:t xml:space="preserve">ADJEI-DOUGLAS </w:t>
      </w:r>
      <w:r>
        <w:rPr>
          <w:b/>
          <w:color w:val="000008"/>
          <w:spacing w:val="-7"/>
        </w:rPr>
        <w:t>EMMANUE</w:t>
      </w:r>
      <w:r w:rsidR="002741F4">
        <w:rPr>
          <w:b/>
          <w:color w:val="000008"/>
          <w:spacing w:val="-7"/>
        </w:rPr>
        <w:t>L</w:t>
      </w:r>
      <w:r w:rsidR="00DD5E7D">
        <w:rPr>
          <w:b/>
          <w:color w:val="000008"/>
          <w:spacing w:val="-7"/>
        </w:rPr>
        <w:t xml:space="preserve"> </w:t>
      </w:r>
      <w:proofErr w:type="spellStart"/>
      <w:r w:rsidR="00DD5E7D">
        <w:rPr>
          <w:b/>
          <w:color w:val="000008"/>
          <w:spacing w:val="-7"/>
        </w:rPr>
        <w:t>OBAFEMI</w:t>
      </w:r>
      <w:proofErr w:type="spellEnd"/>
    </w:p>
    <w:p w14:paraId="234A53DD" w14:textId="0523158D" w:rsidR="00571B20" w:rsidRPr="002741F4" w:rsidRDefault="006E4E2E" w:rsidP="002741F4">
      <w:pPr>
        <w:spacing w:before="64" w:line="295" w:lineRule="auto"/>
        <w:ind w:left="1123" w:right="1950" w:hanging="1003"/>
        <w:rPr>
          <w:b/>
          <w:color w:val="000008"/>
          <w:spacing w:val="-52"/>
        </w:rPr>
      </w:pPr>
      <w:r>
        <w:rPr>
          <w:b/>
          <w:color w:val="000008"/>
          <w:spacing w:val="-7"/>
        </w:rPr>
        <w:t>COLLEGE: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7"/>
        </w:rPr>
        <w:t>ENGINEERING</w:t>
      </w:r>
    </w:p>
    <w:p w14:paraId="4A37376D" w14:textId="77777777" w:rsidR="0003381A" w:rsidRDefault="006E4E2E" w:rsidP="002741F4">
      <w:pPr>
        <w:pStyle w:val="Heading1"/>
        <w:spacing w:before="2" w:line="295" w:lineRule="auto"/>
        <w:ind w:right="2683"/>
        <w:rPr>
          <w:color w:val="000008"/>
          <w:spacing w:val="-8"/>
        </w:rPr>
      </w:pPr>
      <w:r>
        <w:rPr>
          <w:color w:val="000008"/>
          <w:spacing w:val="-9"/>
        </w:rPr>
        <w:t xml:space="preserve">DEPARTMENT: </w:t>
      </w:r>
      <w:r>
        <w:rPr>
          <w:color w:val="000008"/>
          <w:spacing w:val="-8"/>
        </w:rPr>
        <w:t>CIVIL</w:t>
      </w:r>
    </w:p>
    <w:p w14:paraId="0501AC2B" w14:textId="15A06EBC" w:rsidR="00026121" w:rsidRDefault="006E4E2E" w:rsidP="002741F4">
      <w:pPr>
        <w:pStyle w:val="Heading1"/>
        <w:spacing w:before="2" w:line="295" w:lineRule="auto"/>
        <w:ind w:right="2683"/>
        <w:rPr>
          <w:color w:val="000008"/>
          <w:spacing w:val="-9"/>
        </w:rPr>
      </w:pPr>
      <w:r>
        <w:rPr>
          <w:color w:val="000008"/>
          <w:spacing w:val="-10"/>
        </w:rPr>
        <w:t>MATRIC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9"/>
        </w:rPr>
        <w:t>NUMBER:</w:t>
      </w:r>
      <w:r w:rsidR="0003381A">
        <w:rPr>
          <w:color w:val="000008"/>
          <w:spacing w:val="-8"/>
        </w:rPr>
        <w:t xml:space="preserve"> </w:t>
      </w:r>
      <w:r>
        <w:rPr>
          <w:color w:val="000008"/>
          <w:spacing w:val="-9"/>
        </w:rPr>
        <w:t>22/ENG03/0</w:t>
      </w:r>
      <w:r w:rsidR="00D73799">
        <w:rPr>
          <w:color w:val="000008"/>
          <w:spacing w:val="-9"/>
        </w:rPr>
        <w:t>05</w:t>
      </w:r>
    </w:p>
    <w:p w14:paraId="0AD1E625" w14:textId="77777777" w:rsidR="00A2210D" w:rsidRDefault="00A2210D" w:rsidP="00A2210D">
      <w:pPr>
        <w:pStyle w:val="Heading1"/>
        <w:spacing w:before="2" w:line="295" w:lineRule="auto"/>
        <w:ind w:left="0" w:right="2683"/>
      </w:pPr>
    </w:p>
    <w:p w14:paraId="49AAE02F" w14:textId="3828A86B" w:rsidR="00D000E3" w:rsidRDefault="00D000E3" w:rsidP="00A2210D">
      <w:pPr>
        <w:pStyle w:val="Heading1"/>
        <w:spacing w:before="2" w:line="295" w:lineRule="auto"/>
        <w:ind w:left="0" w:right="2683"/>
        <w:sectPr w:rsidR="00D000E3">
          <w:type w:val="continuous"/>
          <w:pgSz w:w="11900" w:h="16820"/>
          <w:pgMar w:top="1400" w:right="1640" w:bottom="280" w:left="1680" w:header="720" w:footer="720" w:gutter="0"/>
          <w:cols w:num="2" w:space="720" w:equalWidth="0">
            <w:col w:w="1106" w:space="713"/>
            <w:col w:w="6761"/>
          </w:cols>
        </w:sectPr>
      </w:pPr>
    </w:p>
    <w:p w14:paraId="3B674703" w14:textId="77777777" w:rsidR="00571B20" w:rsidRDefault="006E4E2E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59"/>
        <w:ind w:right="0"/>
      </w:pPr>
      <w:r>
        <w:rPr>
          <w:color w:val="000008"/>
          <w:spacing w:val="-5"/>
        </w:rPr>
        <w:t>Underline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at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least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five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thematic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thrusts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book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“Good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Morning,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Sodom”.</w:t>
      </w:r>
    </w:p>
    <w:p w14:paraId="041C1310" w14:textId="77777777" w:rsidR="00571B20" w:rsidRDefault="006E4E2E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59" w:line="295" w:lineRule="auto"/>
        <w:ind w:right="129"/>
      </w:pPr>
      <w:r>
        <w:rPr>
          <w:color w:val="000008"/>
        </w:rPr>
        <w:t>Attempt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detailed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character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analyses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any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three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characters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book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“Good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Morning,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Sodom”.</w:t>
      </w:r>
    </w:p>
    <w:p w14:paraId="4413FF8A" w14:textId="77777777" w:rsidR="00571B20" w:rsidRDefault="006E4E2E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line="295" w:lineRule="auto"/>
        <w:ind w:right="125"/>
      </w:pPr>
      <w:r>
        <w:rPr>
          <w:color w:val="000008"/>
          <w:spacing w:val="-3"/>
        </w:rPr>
        <w:t>What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are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points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divergence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between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published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and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film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version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book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“Good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Morning,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Sodom”?</w:t>
      </w:r>
    </w:p>
    <w:p w14:paraId="4E3F29D9" w14:textId="77777777" w:rsidR="00571B20" w:rsidRDefault="006E4E2E">
      <w:pPr>
        <w:pStyle w:val="Heading1"/>
        <w:spacing w:before="2"/>
      </w:pPr>
      <w:r>
        <w:rPr>
          <w:color w:val="000008"/>
        </w:rPr>
        <w:t>Answers:</w:t>
      </w:r>
    </w:p>
    <w:p w14:paraId="68354611" w14:textId="77777777" w:rsidR="00571B20" w:rsidRDefault="00571B20">
      <w:pPr>
        <w:pStyle w:val="BodyText"/>
        <w:spacing w:before="3"/>
        <w:ind w:left="0" w:firstLine="0"/>
        <w:rPr>
          <w:b/>
          <w:sz w:val="32"/>
        </w:rPr>
      </w:pPr>
    </w:p>
    <w:p w14:paraId="5ECDEB04" w14:textId="77777777" w:rsidR="00571B20" w:rsidRDefault="006E4E2E">
      <w:pPr>
        <w:ind w:left="120"/>
        <w:rPr>
          <w:b/>
        </w:rPr>
      </w:pPr>
      <w:r>
        <w:rPr>
          <w:b/>
          <w:color w:val="000008"/>
          <w:spacing w:val="-5"/>
        </w:rPr>
        <w:t>Underline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5"/>
        </w:rPr>
        <w:t>at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5"/>
        </w:rPr>
        <w:t>least</w:t>
      </w:r>
      <w:r>
        <w:rPr>
          <w:b/>
          <w:color w:val="000008"/>
          <w:spacing w:val="-9"/>
        </w:rPr>
        <w:t xml:space="preserve"> </w:t>
      </w:r>
      <w:r>
        <w:rPr>
          <w:b/>
          <w:color w:val="000008"/>
          <w:spacing w:val="-5"/>
        </w:rPr>
        <w:t>five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5"/>
        </w:rPr>
        <w:t>thematic</w:t>
      </w:r>
      <w:r>
        <w:rPr>
          <w:b/>
          <w:color w:val="000008"/>
          <w:spacing w:val="-10"/>
        </w:rPr>
        <w:t xml:space="preserve"> </w:t>
      </w:r>
      <w:r>
        <w:rPr>
          <w:b/>
          <w:color w:val="000008"/>
          <w:spacing w:val="-5"/>
        </w:rPr>
        <w:t>thrusts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4"/>
        </w:rPr>
        <w:t>In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the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book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“Good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Morning,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  <w:spacing w:val="-4"/>
        </w:rPr>
        <w:t>Sodom”:</w:t>
      </w:r>
    </w:p>
    <w:p w14:paraId="1CBDE76D" w14:textId="77777777" w:rsidR="00571B20" w:rsidRDefault="00571B20">
      <w:pPr>
        <w:pStyle w:val="BodyText"/>
        <w:spacing w:before="4"/>
        <w:ind w:left="0" w:firstLine="0"/>
        <w:rPr>
          <w:b/>
          <w:sz w:val="32"/>
        </w:rPr>
      </w:pPr>
    </w:p>
    <w:p w14:paraId="3C63F473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0" w:line="295" w:lineRule="auto"/>
        <w:ind w:right="118"/>
      </w:pPr>
      <w:r>
        <w:rPr>
          <w:b/>
          <w:color w:val="000008"/>
          <w:spacing w:val="-1"/>
        </w:rPr>
        <w:t>Theme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1"/>
        </w:rPr>
        <w:t>of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1"/>
        </w:rPr>
        <w:t>bad</w:t>
      </w:r>
      <w:r>
        <w:rPr>
          <w:b/>
          <w:color w:val="000008"/>
          <w:spacing w:val="-13"/>
        </w:rPr>
        <w:t xml:space="preserve"> </w:t>
      </w:r>
      <w:r>
        <w:rPr>
          <w:b/>
          <w:color w:val="000008"/>
          <w:spacing w:val="-1"/>
        </w:rPr>
        <w:t>parenting:</w:t>
      </w:r>
      <w:r>
        <w:rPr>
          <w:b/>
          <w:color w:val="000008"/>
          <w:spacing w:val="-10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nineteenth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movement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play,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Engineer</w:t>
      </w:r>
      <w:r>
        <w:rPr>
          <w:color w:val="000008"/>
          <w:spacing w:val="-10"/>
        </w:rPr>
        <w:t xml:space="preserve"> </w:t>
      </w:r>
      <w:proofErr w:type="spellStart"/>
      <w:r>
        <w:rPr>
          <w:color w:val="000008"/>
        </w:rPr>
        <w:t>Diran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Mrs</w:t>
      </w:r>
      <w:r>
        <w:rPr>
          <w:color w:val="000008"/>
          <w:spacing w:val="-53"/>
        </w:rPr>
        <w:t xml:space="preserve"> </w:t>
      </w:r>
      <w:proofErr w:type="spellStart"/>
      <w:r>
        <w:rPr>
          <w:color w:val="000008"/>
          <w:spacing w:val="-1"/>
        </w:rPr>
        <w:t>Diran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realized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that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their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lack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active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involvement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their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son</w:t>
      </w:r>
      <w:r>
        <w:rPr>
          <w:color w:val="000008"/>
          <w:spacing w:val="-12"/>
        </w:rPr>
        <w:t xml:space="preserve"> </w:t>
      </w:r>
      <w:proofErr w:type="spellStart"/>
      <w:r>
        <w:rPr>
          <w:color w:val="000008"/>
          <w:spacing w:val="-1"/>
        </w:rPr>
        <w:t>Demola's</w:t>
      </w:r>
      <w:proofErr w:type="spellEnd"/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life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allowed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him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 xml:space="preserve">succumb to negative peer pressure from his friends. This </w:t>
      </w:r>
      <w:r>
        <w:rPr>
          <w:color w:val="000008"/>
        </w:rPr>
        <w:t>ultimately led to a tragic end for</w:t>
      </w:r>
      <w:r>
        <w:rPr>
          <w:color w:val="000008"/>
          <w:spacing w:val="-52"/>
        </w:rPr>
        <w:t xml:space="preserve"> </w:t>
      </w:r>
      <w:proofErr w:type="spellStart"/>
      <w:r>
        <w:rPr>
          <w:color w:val="000008"/>
          <w:spacing w:val="-4"/>
        </w:rPr>
        <w:t>Demola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highlights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theme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bad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parenting.</w:t>
      </w:r>
    </w:p>
    <w:p w14:paraId="61A5ADED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  <w:ind w:right="124"/>
      </w:pPr>
      <w:r>
        <w:rPr>
          <w:b/>
          <w:color w:val="000008"/>
        </w:rPr>
        <w:t xml:space="preserve">Theme of teenage pregnancy: </w:t>
      </w:r>
      <w:r>
        <w:rPr>
          <w:color w:val="000008"/>
        </w:rPr>
        <w:t>The theme of teenage pregnancy is highlighted in the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1"/>
        </w:rPr>
        <w:t>fourteenth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movement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play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when</w:t>
      </w:r>
      <w:r>
        <w:rPr>
          <w:color w:val="000008"/>
          <w:spacing w:val="-12"/>
        </w:rPr>
        <w:t xml:space="preserve"> </w:t>
      </w:r>
      <w:proofErr w:type="spellStart"/>
      <w:r>
        <w:rPr>
          <w:color w:val="000008"/>
          <w:spacing w:val="-1"/>
        </w:rPr>
        <w:t>Keziah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discovers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that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has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been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pregnant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for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nine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weeks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without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realizing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it.</w:t>
      </w:r>
    </w:p>
    <w:p w14:paraId="2C0E483F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  <w:ind w:right="120"/>
      </w:pPr>
      <w:r>
        <w:rPr>
          <w:b/>
          <w:color w:val="000008"/>
        </w:rPr>
        <w:t>Theme</w:t>
      </w:r>
      <w:r>
        <w:rPr>
          <w:b/>
          <w:color w:val="000008"/>
          <w:spacing w:val="-5"/>
        </w:rPr>
        <w:t xml:space="preserve"> </w:t>
      </w:r>
      <w:r>
        <w:rPr>
          <w:b/>
          <w:color w:val="000008"/>
        </w:rPr>
        <w:t>of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cultism:</w:t>
      </w:r>
      <w:r>
        <w:rPr>
          <w:b/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theme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cultism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introduced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eighth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movement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play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when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Red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Shadows,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first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group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play,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introduced.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group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already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5"/>
        </w:rPr>
        <w:t>engaged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in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violent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cult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war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with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another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group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called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Sparrow.</w:t>
      </w:r>
    </w:p>
    <w:p w14:paraId="3AF668FC" w14:textId="293ACBB2" w:rsidR="00571B20" w:rsidRPr="00C446C0" w:rsidRDefault="006E4E2E" w:rsidP="00C446C0">
      <w:pPr>
        <w:pStyle w:val="ListParagraph"/>
        <w:numPr>
          <w:ilvl w:val="0"/>
          <w:numId w:val="3"/>
        </w:numPr>
        <w:tabs>
          <w:tab w:val="left" w:pos="540"/>
        </w:tabs>
        <w:spacing w:line="295" w:lineRule="auto"/>
        <w:ind w:right="120"/>
        <w:rPr>
          <w:rFonts w:ascii="Bierstadt" w:hAnsi="Bierstadt"/>
          <w:sz w:val="20"/>
          <w:szCs w:val="20"/>
        </w:rPr>
      </w:pPr>
      <w:r>
        <w:rPr>
          <w:b/>
          <w:color w:val="000008"/>
        </w:rPr>
        <w:t xml:space="preserve">Theme of peer pressure: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This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was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explained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in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the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nineteenth</w:t>
      </w:r>
      <w:r w:rsidR="00C446C0" w:rsidRPr="0007017D">
        <w:rPr>
          <w:rFonts w:ascii="Bierstadt" w:hAnsi="Bierstadt"/>
          <w:color w:val="000008"/>
          <w:spacing w:val="-11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2"/>
          <w:sz w:val="20"/>
          <w:szCs w:val="20"/>
        </w:rPr>
        <w:t>and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2"/>
          <w:sz w:val="20"/>
          <w:szCs w:val="20"/>
        </w:rPr>
        <w:t>twenty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2"/>
          <w:sz w:val="20"/>
          <w:szCs w:val="20"/>
        </w:rPr>
        <w:t>first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2"/>
          <w:sz w:val="20"/>
          <w:szCs w:val="20"/>
        </w:rPr>
        <w:t>movement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2"/>
          <w:sz w:val="20"/>
          <w:szCs w:val="20"/>
        </w:rPr>
        <w:t>of</w:t>
      </w:r>
      <w:r w:rsidR="00C446C0"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the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play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when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KK</w:t>
      </w:r>
      <w:r w:rsidR="00C446C0"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(</w:t>
      </w:r>
      <w:proofErr w:type="spellStart"/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Nkanga</w:t>
      </w:r>
      <w:proofErr w:type="spellEnd"/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proofErr w:type="spellStart"/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Nwoko</w:t>
      </w:r>
      <w:proofErr w:type="spellEnd"/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)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confessed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that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all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bad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stuff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that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happened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in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proofErr w:type="spellStart"/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Demola’s</w:t>
      </w:r>
      <w:proofErr w:type="spellEnd"/>
      <w:r w:rsidR="00C446C0"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life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(from</w:t>
      </w:r>
      <w:r w:rsidR="00C446C0" w:rsidRPr="0007017D">
        <w:rPr>
          <w:rFonts w:ascii="Bierstadt" w:hAnsi="Bierstadt"/>
          <w:color w:val="000008"/>
          <w:spacing w:val="-9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him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doing</w:t>
      </w:r>
      <w:r w:rsidR="00C446C0"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drugs, joining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a</w:t>
      </w:r>
      <w:r w:rsidR="00C446C0"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cult group, lying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to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his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parents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and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eventually</w:t>
      </w:r>
      <w:r w:rsidR="00C446C0"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his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3"/>
          <w:sz w:val="20"/>
          <w:szCs w:val="20"/>
        </w:rPr>
        <w:t>death).</w:t>
      </w:r>
      <w:r w:rsidR="00C446C0"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While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>in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the</w:t>
      </w:r>
      <w:r w:rsidR="00C446C0"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twenty</w:t>
      </w:r>
      <w:r w:rsidR="00C446C0"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firs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movement</w:t>
      </w:r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they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showed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how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kk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and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proofErr w:type="spellStart"/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Bentol</w:t>
      </w:r>
      <w:proofErr w:type="spellEnd"/>
      <w:r w:rsidR="00C446C0" w:rsidRPr="0007017D">
        <w:rPr>
          <w:rFonts w:ascii="Bierstadt" w:hAnsi="Bierstadt"/>
          <w:color w:val="000008"/>
          <w:spacing w:val="-5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pressured</w:t>
      </w:r>
      <w:r w:rsidR="00C446C0" w:rsidRPr="0007017D">
        <w:rPr>
          <w:rFonts w:ascii="Bierstadt" w:hAnsi="Bierstadt"/>
          <w:color w:val="000008"/>
          <w:spacing w:val="-7"/>
          <w:sz w:val="20"/>
          <w:szCs w:val="20"/>
        </w:rPr>
        <w:t xml:space="preserve"> </w:t>
      </w:r>
      <w:proofErr w:type="spellStart"/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Demola</w:t>
      </w:r>
      <w:proofErr w:type="spellEnd"/>
      <w:r w:rsidR="00C446C0" w:rsidRPr="0007017D">
        <w:rPr>
          <w:rFonts w:ascii="Bierstadt" w:hAnsi="Bierstadt"/>
          <w:color w:val="000008"/>
          <w:spacing w:val="-6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to</w:t>
      </w:r>
      <w:r w:rsidR="00C446C0" w:rsidRPr="0007017D">
        <w:rPr>
          <w:rFonts w:ascii="Bierstadt" w:hAnsi="Bierstadt"/>
          <w:color w:val="000008"/>
          <w:spacing w:val="-8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pacing w:val="-4"/>
          <w:sz w:val="20"/>
          <w:szCs w:val="20"/>
        </w:rPr>
        <w:t>drug</w:t>
      </w:r>
      <w:r w:rsidR="00C446C0" w:rsidRPr="0007017D">
        <w:rPr>
          <w:rFonts w:ascii="Bierstadt" w:hAnsi="Bierstadt"/>
          <w:color w:val="000008"/>
          <w:spacing w:val="-53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z w:val="20"/>
          <w:szCs w:val="20"/>
        </w:rPr>
        <w:t>a</w:t>
      </w:r>
      <w:r w:rsidR="00C446C0" w:rsidRPr="0007017D">
        <w:rPr>
          <w:rFonts w:ascii="Bierstadt" w:hAnsi="Bierstadt"/>
          <w:color w:val="000008"/>
          <w:spacing w:val="-13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z w:val="20"/>
          <w:szCs w:val="20"/>
        </w:rPr>
        <w:t>girl</w:t>
      </w:r>
      <w:r w:rsidR="00C446C0" w:rsidRPr="0007017D">
        <w:rPr>
          <w:rFonts w:ascii="Bierstadt" w:hAnsi="Bierstadt"/>
          <w:color w:val="000008"/>
          <w:spacing w:val="-10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z w:val="20"/>
          <w:szCs w:val="20"/>
        </w:rPr>
        <w:t>he</w:t>
      </w:r>
      <w:r w:rsidR="00C446C0" w:rsidRPr="0007017D">
        <w:rPr>
          <w:rFonts w:ascii="Bierstadt" w:hAnsi="Bierstadt"/>
          <w:color w:val="000008"/>
          <w:spacing w:val="-12"/>
          <w:sz w:val="20"/>
          <w:szCs w:val="20"/>
        </w:rPr>
        <w:t xml:space="preserve"> </w:t>
      </w:r>
      <w:r w:rsidR="00C446C0" w:rsidRPr="0007017D">
        <w:rPr>
          <w:rFonts w:ascii="Bierstadt" w:hAnsi="Bierstadt"/>
          <w:color w:val="000008"/>
          <w:sz w:val="20"/>
          <w:szCs w:val="20"/>
        </w:rPr>
        <w:t>loves.</w:t>
      </w:r>
    </w:p>
    <w:p w14:paraId="1A266C0F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5" w:line="295" w:lineRule="auto"/>
      </w:pPr>
      <w:r>
        <w:rPr>
          <w:b/>
          <w:color w:val="000008"/>
        </w:rPr>
        <w:t>T</w:t>
      </w:r>
      <w:r>
        <w:rPr>
          <w:b/>
          <w:color w:val="000008"/>
        </w:rPr>
        <w:t>heme</w:t>
      </w:r>
      <w:r>
        <w:rPr>
          <w:b/>
          <w:color w:val="000008"/>
          <w:spacing w:val="-9"/>
        </w:rPr>
        <w:t xml:space="preserve"> </w:t>
      </w:r>
      <w:r>
        <w:rPr>
          <w:b/>
          <w:color w:val="000008"/>
        </w:rPr>
        <w:t>of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</w:rPr>
        <w:t>Betrayal:</w:t>
      </w:r>
      <w:r>
        <w:rPr>
          <w:b/>
          <w:color w:val="000008"/>
          <w:spacing w:val="-7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theme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betrayal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introduced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sixth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movement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play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when Stella is raped by the pastor's sons, who are family friends. This theme is further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5"/>
        </w:rPr>
        <w:t>explored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when</w:t>
      </w:r>
      <w:r>
        <w:rPr>
          <w:color w:val="000008"/>
          <w:spacing w:val="-12"/>
        </w:rPr>
        <w:t xml:space="preserve"> </w:t>
      </w:r>
      <w:proofErr w:type="spellStart"/>
      <w:r>
        <w:rPr>
          <w:color w:val="000008"/>
          <w:spacing w:val="-4"/>
        </w:rPr>
        <w:t>Demola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drugs</w:t>
      </w:r>
      <w:r>
        <w:rPr>
          <w:color w:val="000008"/>
          <w:spacing w:val="-11"/>
        </w:rPr>
        <w:t xml:space="preserve"> </w:t>
      </w:r>
      <w:proofErr w:type="spellStart"/>
      <w:r>
        <w:rPr>
          <w:color w:val="000008"/>
          <w:spacing w:val="-4"/>
        </w:rPr>
        <w:t>Keziah</w:t>
      </w:r>
      <w:proofErr w:type="spellEnd"/>
      <w:r>
        <w:rPr>
          <w:color w:val="000008"/>
          <w:spacing w:val="-4"/>
        </w:rPr>
        <w:t>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good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friend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of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his.</w:t>
      </w:r>
    </w:p>
    <w:p w14:paraId="4F0C2D20" w14:textId="77777777" w:rsidR="00571B20" w:rsidRDefault="00571B20">
      <w:pPr>
        <w:pStyle w:val="BodyText"/>
        <w:spacing w:before="3"/>
        <w:ind w:left="0" w:firstLine="0"/>
        <w:rPr>
          <w:sz w:val="27"/>
        </w:rPr>
      </w:pPr>
    </w:p>
    <w:p w14:paraId="212C0EE0" w14:textId="77777777" w:rsidR="00571B20" w:rsidRDefault="006E4E2E">
      <w:pPr>
        <w:pStyle w:val="Heading1"/>
        <w:spacing w:line="295" w:lineRule="auto"/>
        <w:ind w:right="111"/>
      </w:pPr>
      <w:r>
        <w:rPr>
          <w:color w:val="000008"/>
        </w:rPr>
        <w:t>Attempt detailed character analyses of any three characters in the book “Good Morning,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Sodom”:</w:t>
      </w:r>
    </w:p>
    <w:p w14:paraId="32437095" w14:textId="77777777" w:rsidR="00571B20" w:rsidRDefault="00571B20">
      <w:pPr>
        <w:pStyle w:val="BodyText"/>
        <w:spacing w:before="4"/>
        <w:ind w:left="0" w:firstLine="0"/>
        <w:rPr>
          <w:b/>
          <w:sz w:val="27"/>
        </w:rPr>
      </w:pPr>
    </w:p>
    <w:p w14:paraId="6042C95C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1" w:line="295" w:lineRule="auto"/>
        <w:ind w:right="115"/>
      </w:pPr>
      <w:r>
        <w:rPr>
          <w:b/>
          <w:color w:val="000008"/>
        </w:rPr>
        <w:t>Stella:</w:t>
      </w:r>
      <w:r>
        <w:rPr>
          <w:b/>
          <w:color w:val="000008"/>
          <w:spacing w:val="-7"/>
        </w:rPr>
        <w:t xml:space="preserve"> </w:t>
      </w:r>
      <w:r>
        <w:rPr>
          <w:color w:val="000008"/>
        </w:rPr>
        <w:t>Stella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6"/>
        </w:rPr>
        <w:t xml:space="preserve"> </w:t>
      </w:r>
      <w:proofErr w:type="spellStart"/>
      <w:r>
        <w:rPr>
          <w:color w:val="000008"/>
        </w:rPr>
        <w:t>Keziah's</w:t>
      </w:r>
      <w:proofErr w:type="spellEnd"/>
      <w:r>
        <w:rPr>
          <w:color w:val="000008"/>
          <w:spacing w:val="-7"/>
        </w:rPr>
        <w:t xml:space="preserve"> </w:t>
      </w:r>
      <w:r>
        <w:rPr>
          <w:color w:val="000008"/>
        </w:rPr>
        <w:t>best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roommate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trusted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friend.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lost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faith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God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after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5"/>
        </w:rPr>
        <w:t>being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raped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seven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years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ago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by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pastor's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sons,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who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were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family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friends.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Two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years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later,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she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regained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faith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God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after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experiencing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two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dreams.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second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dream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happened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two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months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after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first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dream.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She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is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also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student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at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May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Flower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University.</w:t>
      </w:r>
    </w:p>
    <w:p w14:paraId="7D33C854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</w:pPr>
      <w:proofErr w:type="spellStart"/>
      <w:r>
        <w:rPr>
          <w:b/>
          <w:color w:val="000008"/>
          <w:spacing w:val="-1"/>
        </w:rPr>
        <w:t>Keziah</w:t>
      </w:r>
      <w:proofErr w:type="spellEnd"/>
      <w:r>
        <w:rPr>
          <w:b/>
          <w:color w:val="000008"/>
          <w:spacing w:val="-1"/>
        </w:rPr>
        <w:t>:</w:t>
      </w:r>
      <w:r>
        <w:rPr>
          <w:b/>
          <w:color w:val="000008"/>
          <w:spacing w:val="-11"/>
        </w:rPr>
        <w:t xml:space="preserve"> </w:t>
      </w:r>
      <w:proofErr w:type="spellStart"/>
      <w:r>
        <w:rPr>
          <w:color w:val="000008"/>
          <w:spacing w:val="-1"/>
        </w:rPr>
        <w:t>Keziah</w:t>
      </w:r>
      <w:proofErr w:type="spellEnd"/>
      <w:r>
        <w:rPr>
          <w:color w:val="000008"/>
          <w:spacing w:val="-11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medium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height,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slightly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rotund,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fair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young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lady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who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very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studious,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2"/>
        </w:rPr>
        <w:t>hardworking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student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Mayflower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University.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She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betrayed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by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one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her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male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friends,</w:t>
      </w:r>
      <w:r>
        <w:rPr>
          <w:color w:val="000008"/>
          <w:spacing w:val="-53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</w:rPr>
        <w:t>,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which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resulted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getting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pregnant.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had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stop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school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because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the</w:t>
      </w:r>
    </w:p>
    <w:p w14:paraId="46992CA9" w14:textId="77777777" w:rsidR="00571B20" w:rsidRDefault="00571B20">
      <w:pPr>
        <w:spacing w:line="295" w:lineRule="auto"/>
        <w:jc w:val="both"/>
        <w:sectPr w:rsidR="00571B20">
          <w:type w:val="continuous"/>
          <w:pgSz w:w="11900" w:h="16820"/>
          <w:pgMar w:top="1400" w:right="1640" w:bottom="280" w:left="1680" w:header="720" w:footer="720" w:gutter="0"/>
          <w:cols w:space="720"/>
        </w:sectPr>
      </w:pPr>
    </w:p>
    <w:p w14:paraId="7D5329D4" w14:textId="77777777" w:rsidR="00571B20" w:rsidRDefault="006E4E2E">
      <w:pPr>
        <w:pStyle w:val="BodyText"/>
        <w:spacing w:before="64" w:line="295" w:lineRule="auto"/>
        <w:ind w:right="120" w:firstLine="0"/>
        <w:jc w:val="both"/>
      </w:pPr>
      <w:r>
        <w:rPr>
          <w:color w:val="000008"/>
          <w:spacing w:val="-3"/>
        </w:rPr>
        <w:lastRenderedPageBreak/>
        <w:t>pregnancy.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father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didn't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show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any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affection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because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pregnancy,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2"/>
        </w:rPr>
        <w:t>which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she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and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mum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decided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keep.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4"/>
        </w:rPr>
        <w:t>This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led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attempted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suicide,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4"/>
        </w:rPr>
        <w:t>but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luckily,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both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she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child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4"/>
        </w:rPr>
        <w:t>survived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because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her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dad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needed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a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document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from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home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and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saw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body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on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ground.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He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3"/>
        </w:rPr>
        <w:t>immediately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took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3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hospital.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Through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this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experience,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father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saw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errors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his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 xml:space="preserve">ways and became affectionate towards his daughter. </w:t>
      </w:r>
      <w:proofErr w:type="spellStart"/>
      <w:r>
        <w:rPr>
          <w:color w:val="000008"/>
          <w:spacing w:val="-5"/>
        </w:rPr>
        <w:t>Keziah</w:t>
      </w:r>
      <w:proofErr w:type="spellEnd"/>
      <w:r>
        <w:rPr>
          <w:color w:val="000008"/>
          <w:spacing w:val="-5"/>
        </w:rPr>
        <w:t xml:space="preserve"> eventually gave birth to a daughter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called</w:t>
      </w:r>
      <w:r>
        <w:rPr>
          <w:color w:val="000008"/>
          <w:spacing w:val="-3"/>
        </w:rPr>
        <w:t xml:space="preserve"> </w:t>
      </w:r>
      <w:proofErr w:type="spellStart"/>
      <w:r>
        <w:rPr>
          <w:color w:val="000008"/>
        </w:rPr>
        <w:t>Mouritha</w:t>
      </w:r>
      <w:proofErr w:type="spellEnd"/>
      <w:r>
        <w:rPr>
          <w:color w:val="000008"/>
        </w:rPr>
        <w:t>.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After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pregnancy,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r</w:t>
      </w:r>
      <w:r>
        <w:rPr>
          <w:color w:val="000008"/>
        </w:rPr>
        <w:t>esumed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studies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200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level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at Ibadan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State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University.</w:t>
      </w:r>
    </w:p>
    <w:p w14:paraId="7A78B36E" w14:textId="77777777" w:rsidR="00571B20" w:rsidRDefault="006E4E2E">
      <w:pPr>
        <w:pStyle w:val="ListParagraph"/>
        <w:numPr>
          <w:ilvl w:val="0"/>
          <w:numId w:val="1"/>
        </w:numPr>
        <w:tabs>
          <w:tab w:val="left" w:pos="540"/>
        </w:tabs>
        <w:spacing w:before="7" w:line="295" w:lineRule="auto"/>
      </w:pPr>
      <w:proofErr w:type="spellStart"/>
      <w:r>
        <w:rPr>
          <w:b/>
          <w:color w:val="000008"/>
          <w:spacing w:val="-5"/>
        </w:rPr>
        <w:t>Demola</w:t>
      </w:r>
      <w:proofErr w:type="spellEnd"/>
      <w:r>
        <w:rPr>
          <w:b/>
          <w:color w:val="000008"/>
          <w:spacing w:val="-5"/>
        </w:rPr>
        <w:t>:</w:t>
      </w:r>
      <w:r>
        <w:rPr>
          <w:b/>
          <w:color w:val="000008"/>
          <w:spacing w:val="-9"/>
        </w:rPr>
        <w:t xml:space="preserve"> </w:t>
      </w:r>
      <w:proofErr w:type="spellStart"/>
      <w:r>
        <w:rPr>
          <w:color w:val="000008"/>
          <w:spacing w:val="-5"/>
        </w:rPr>
        <w:t>Demola</w:t>
      </w:r>
      <w:proofErr w:type="spellEnd"/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boy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who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love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with</w:t>
      </w:r>
      <w:r>
        <w:rPr>
          <w:color w:val="000008"/>
          <w:spacing w:val="-11"/>
        </w:rPr>
        <w:t xml:space="preserve"> </w:t>
      </w:r>
      <w:proofErr w:type="spellStart"/>
      <w:r>
        <w:rPr>
          <w:color w:val="000008"/>
          <w:spacing w:val="-4"/>
        </w:rPr>
        <w:t>Keziah</w:t>
      </w:r>
      <w:proofErr w:type="spellEnd"/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but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eventually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fell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in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with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wrong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crowd.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negatively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peer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pressured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led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drug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rape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4"/>
        </w:rPr>
        <w:t>Keziah</w:t>
      </w:r>
      <w:proofErr w:type="spellEnd"/>
      <w:r>
        <w:rPr>
          <w:color w:val="000008"/>
          <w:spacing w:val="-4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which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destroyed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trust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she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had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for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him.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His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friend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KK,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also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known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as</w:t>
      </w:r>
      <w:r>
        <w:rPr>
          <w:color w:val="000008"/>
          <w:spacing w:val="-8"/>
        </w:rPr>
        <w:t xml:space="preserve"> </w:t>
      </w:r>
      <w:proofErr w:type="spellStart"/>
      <w:r>
        <w:rPr>
          <w:color w:val="000008"/>
          <w:spacing w:val="-4"/>
        </w:rPr>
        <w:t>Nkanga</w:t>
      </w:r>
      <w:proofErr w:type="spellEnd"/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4"/>
        </w:rPr>
        <w:t>Nwoko</w:t>
      </w:r>
      <w:proofErr w:type="spellEnd"/>
      <w:r>
        <w:rPr>
          <w:color w:val="000008"/>
          <w:spacing w:val="-4"/>
        </w:rPr>
        <w:t>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pressured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him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drug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join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group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called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Red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Shadows.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This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led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</w:rPr>
        <w:t>Demola's</w:t>
      </w:r>
      <w:proofErr w:type="spellEnd"/>
      <w:r>
        <w:rPr>
          <w:color w:val="000008"/>
          <w:spacing w:val="-9"/>
        </w:rPr>
        <w:t xml:space="preserve"> </w:t>
      </w:r>
      <w:r>
        <w:rPr>
          <w:color w:val="000008"/>
        </w:rPr>
        <w:t>death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middle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shootout.</w:t>
      </w:r>
    </w:p>
    <w:p w14:paraId="03888843" w14:textId="77777777" w:rsidR="00571B20" w:rsidRDefault="00571B20">
      <w:pPr>
        <w:pStyle w:val="BodyText"/>
        <w:spacing w:before="5"/>
        <w:ind w:left="0" w:firstLine="0"/>
        <w:rPr>
          <w:sz w:val="27"/>
        </w:rPr>
      </w:pPr>
    </w:p>
    <w:p w14:paraId="27E02B36" w14:textId="77777777" w:rsidR="00571B20" w:rsidRDefault="006E4E2E">
      <w:pPr>
        <w:pStyle w:val="Heading1"/>
      </w:pPr>
      <w:r>
        <w:rPr>
          <w:color w:val="000008"/>
          <w:spacing w:val="-5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difference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between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published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and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film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4"/>
        </w:rPr>
        <w:t>version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book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“Good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Morning,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Sodom”:</w:t>
      </w:r>
    </w:p>
    <w:p w14:paraId="5DE68B49" w14:textId="77777777" w:rsidR="00571B20" w:rsidRDefault="00571B20">
      <w:pPr>
        <w:pStyle w:val="BodyText"/>
        <w:spacing w:before="4"/>
        <w:ind w:left="0" w:firstLine="0"/>
        <w:rPr>
          <w:b/>
          <w:sz w:val="32"/>
        </w:rPr>
      </w:pPr>
    </w:p>
    <w:p w14:paraId="707A5319" w14:textId="77777777" w:rsidR="00571B20" w:rsidRDefault="006E4E2E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0" w:line="295" w:lineRule="auto"/>
        <w:ind w:right="123"/>
        <w:jc w:val="left"/>
      </w:pPr>
      <w:r>
        <w:rPr>
          <w:color w:val="000008"/>
          <w:spacing w:val="-3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published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version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book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2"/>
        </w:rPr>
        <w:t>Keziah's</w:t>
      </w:r>
      <w:proofErr w:type="spellEnd"/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daughter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name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was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2"/>
        </w:rPr>
        <w:t>Mouritha</w:t>
      </w:r>
      <w:proofErr w:type="spellEnd"/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but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name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was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Heritage</w:t>
      </w:r>
      <w:r>
        <w:rPr>
          <w:color w:val="000008"/>
          <w:spacing w:val="-15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  <w:spacing w:val="-13"/>
        </w:rPr>
        <w:t xml:space="preserve"> </w:t>
      </w:r>
      <w:proofErr w:type="spellStart"/>
      <w:r>
        <w:rPr>
          <w:color w:val="000008"/>
        </w:rPr>
        <w:t>Diran</w:t>
      </w:r>
      <w:proofErr w:type="spellEnd"/>
      <w:r>
        <w:rPr>
          <w:color w:val="000008"/>
          <w:spacing w:val="-13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version.</w:t>
      </w:r>
    </w:p>
    <w:p w14:paraId="1FD2CF49" w14:textId="77777777" w:rsidR="00571B20" w:rsidRDefault="006E4E2E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95" w:lineRule="auto"/>
        <w:ind w:right="123"/>
        <w:jc w:val="left"/>
      </w:pPr>
      <w:r>
        <w:rPr>
          <w:color w:val="000008"/>
        </w:rPr>
        <w:t>In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-6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  <w:spacing w:val="-6"/>
        </w:rPr>
        <w:t xml:space="preserve"> </w:t>
      </w:r>
      <w:r>
        <w:rPr>
          <w:color w:val="000008"/>
        </w:rPr>
        <w:t>was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already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member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red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shadow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but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published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version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was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just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initiated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into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cult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member.</w:t>
      </w:r>
    </w:p>
    <w:p w14:paraId="7566D7E4" w14:textId="77777777" w:rsidR="00571B20" w:rsidRDefault="006E4E2E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" w:line="295" w:lineRule="auto"/>
        <w:ind w:right="121"/>
        <w:jc w:val="left"/>
      </w:pPr>
      <w:r>
        <w:rPr>
          <w:color w:val="000008"/>
          <w:spacing w:val="-1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DPO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police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station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was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woman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but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published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was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played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by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man.</w:t>
      </w:r>
    </w:p>
    <w:p w14:paraId="057544C3" w14:textId="77777777" w:rsidR="00571B20" w:rsidRDefault="006E4E2E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95" w:lineRule="auto"/>
        <w:ind w:right="124"/>
        <w:jc w:val="left"/>
      </w:pPr>
      <w:r>
        <w:rPr>
          <w:color w:val="000008"/>
        </w:rPr>
        <w:t>The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scene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MRS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Richards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consoling</w:t>
      </w:r>
      <w:r>
        <w:rPr>
          <w:color w:val="000008"/>
          <w:spacing w:val="20"/>
        </w:rPr>
        <w:t xml:space="preserve"> </w:t>
      </w:r>
      <w:proofErr w:type="spellStart"/>
      <w:r>
        <w:rPr>
          <w:color w:val="000008"/>
        </w:rPr>
        <w:t>Keziah</w:t>
      </w:r>
      <w:proofErr w:type="spellEnd"/>
      <w:r>
        <w:rPr>
          <w:color w:val="000008"/>
          <w:spacing w:val="20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was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not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stated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published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version.</w:t>
      </w:r>
    </w:p>
    <w:sectPr w:rsidR="00571B20">
      <w:pgSz w:w="11900" w:h="16820"/>
      <w:pgMar w:top="14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05"/>
    <w:multiLevelType w:val="hybridMultilevel"/>
    <w:tmpl w:val="FFFFFFFF"/>
    <w:lvl w:ilvl="0" w:tplc="CEA8983A">
      <w:numFmt w:val="bullet"/>
      <w:lvlText w:val=""/>
      <w:lvlJc w:val="left"/>
      <w:pPr>
        <w:ind w:left="540" w:hanging="420"/>
      </w:pPr>
      <w:rPr>
        <w:rFonts w:ascii="Wingdings" w:eastAsia="Wingdings" w:hAnsi="Wingdings" w:cs="Wingdings" w:hint="default"/>
        <w:color w:val="000008"/>
        <w:w w:val="100"/>
        <w:sz w:val="22"/>
        <w:szCs w:val="22"/>
        <w:lang w:val="en-US" w:eastAsia="en-US" w:bidi="ar-SA"/>
      </w:rPr>
    </w:lvl>
    <w:lvl w:ilvl="1" w:tplc="77BE1E52">
      <w:numFmt w:val="bullet"/>
      <w:lvlText w:val="•"/>
      <w:lvlJc w:val="left"/>
      <w:pPr>
        <w:ind w:left="1344" w:hanging="420"/>
      </w:pPr>
      <w:rPr>
        <w:rFonts w:hint="default"/>
        <w:lang w:val="en-US" w:eastAsia="en-US" w:bidi="ar-SA"/>
      </w:rPr>
    </w:lvl>
    <w:lvl w:ilvl="2" w:tplc="A58A4308">
      <w:numFmt w:val="bullet"/>
      <w:lvlText w:val="•"/>
      <w:lvlJc w:val="left"/>
      <w:pPr>
        <w:ind w:left="2148" w:hanging="420"/>
      </w:pPr>
      <w:rPr>
        <w:rFonts w:hint="default"/>
        <w:lang w:val="en-US" w:eastAsia="en-US" w:bidi="ar-SA"/>
      </w:rPr>
    </w:lvl>
    <w:lvl w:ilvl="3" w:tplc="1CC2AF20">
      <w:numFmt w:val="bullet"/>
      <w:lvlText w:val="•"/>
      <w:lvlJc w:val="left"/>
      <w:pPr>
        <w:ind w:left="2952" w:hanging="420"/>
      </w:pPr>
      <w:rPr>
        <w:rFonts w:hint="default"/>
        <w:lang w:val="en-US" w:eastAsia="en-US" w:bidi="ar-SA"/>
      </w:rPr>
    </w:lvl>
    <w:lvl w:ilvl="4" w:tplc="D082CA30">
      <w:numFmt w:val="bullet"/>
      <w:lvlText w:val="•"/>
      <w:lvlJc w:val="left"/>
      <w:pPr>
        <w:ind w:left="3756" w:hanging="420"/>
      </w:pPr>
      <w:rPr>
        <w:rFonts w:hint="default"/>
        <w:lang w:val="en-US" w:eastAsia="en-US" w:bidi="ar-SA"/>
      </w:rPr>
    </w:lvl>
    <w:lvl w:ilvl="5" w:tplc="3A264438">
      <w:numFmt w:val="bullet"/>
      <w:lvlText w:val="•"/>
      <w:lvlJc w:val="left"/>
      <w:pPr>
        <w:ind w:left="4560" w:hanging="420"/>
      </w:pPr>
      <w:rPr>
        <w:rFonts w:hint="default"/>
        <w:lang w:val="en-US" w:eastAsia="en-US" w:bidi="ar-SA"/>
      </w:rPr>
    </w:lvl>
    <w:lvl w:ilvl="6" w:tplc="708E6B4A">
      <w:numFmt w:val="bullet"/>
      <w:lvlText w:val="•"/>
      <w:lvlJc w:val="left"/>
      <w:pPr>
        <w:ind w:left="5364" w:hanging="420"/>
      </w:pPr>
      <w:rPr>
        <w:rFonts w:hint="default"/>
        <w:lang w:val="en-US" w:eastAsia="en-US" w:bidi="ar-SA"/>
      </w:rPr>
    </w:lvl>
    <w:lvl w:ilvl="7" w:tplc="8E4A46F8">
      <w:numFmt w:val="bullet"/>
      <w:lvlText w:val="•"/>
      <w:lvlJc w:val="left"/>
      <w:pPr>
        <w:ind w:left="6168" w:hanging="420"/>
      </w:pPr>
      <w:rPr>
        <w:rFonts w:hint="default"/>
        <w:lang w:val="en-US" w:eastAsia="en-US" w:bidi="ar-SA"/>
      </w:rPr>
    </w:lvl>
    <w:lvl w:ilvl="8" w:tplc="012E8F0A">
      <w:numFmt w:val="bullet"/>
      <w:lvlText w:val="•"/>
      <w:lvlJc w:val="left"/>
      <w:pPr>
        <w:ind w:left="6972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26246099"/>
    <w:multiLevelType w:val="hybridMultilevel"/>
    <w:tmpl w:val="FFFFFFFF"/>
    <w:lvl w:ilvl="0" w:tplc="47806EAE">
      <w:numFmt w:val="bullet"/>
      <w:lvlText w:val=""/>
      <w:lvlJc w:val="left"/>
      <w:pPr>
        <w:ind w:left="540" w:hanging="420"/>
      </w:pPr>
      <w:rPr>
        <w:rFonts w:ascii="Wingdings" w:eastAsia="Wingdings" w:hAnsi="Wingdings" w:cs="Wingdings" w:hint="default"/>
        <w:color w:val="000008"/>
        <w:w w:val="100"/>
        <w:sz w:val="22"/>
        <w:szCs w:val="22"/>
        <w:lang w:val="en-US" w:eastAsia="en-US" w:bidi="ar-SA"/>
      </w:rPr>
    </w:lvl>
    <w:lvl w:ilvl="1" w:tplc="6430194A">
      <w:numFmt w:val="bullet"/>
      <w:lvlText w:val="•"/>
      <w:lvlJc w:val="left"/>
      <w:pPr>
        <w:ind w:left="1344" w:hanging="420"/>
      </w:pPr>
      <w:rPr>
        <w:rFonts w:hint="default"/>
        <w:lang w:val="en-US" w:eastAsia="en-US" w:bidi="ar-SA"/>
      </w:rPr>
    </w:lvl>
    <w:lvl w:ilvl="2" w:tplc="B2FE27BE">
      <w:numFmt w:val="bullet"/>
      <w:lvlText w:val="•"/>
      <w:lvlJc w:val="left"/>
      <w:pPr>
        <w:ind w:left="2148" w:hanging="420"/>
      </w:pPr>
      <w:rPr>
        <w:rFonts w:hint="default"/>
        <w:lang w:val="en-US" w:eastAsia="en-US" w:bidi="ar-SA"/>
      </w:rPr>
    </w:lvl>
    <w:lvl w:ilvl="3" w:tplc="022A4B56">
      <w:numFmt w:val="bullet"/>
      <w:lvlText w:val="•"/>
      <w:lvlJc w:val="left"/>
      <w:pPr>
        <w:ind w:left="2952" w:hanging="420"/>
      </w:pPr>
      <w:rPr>
        <w:rFonts w:hint="default"/>
        <w:lang w:val="en-US" w:eastAsia="en-US" w:bidi="ar-SA"/>
      </w:rPr>
    </w:lvl>
    <w:lvl w:ilvl="4" w:tplc="BA560180">
      <w:numFmt w:val="bullet"/>
      <w:lvlText w:val="•"/>
      <w:lvlJc w:val="left"/>
      <w:pPr>
        <w:ind w:left="3756" w:hanging="420"/>
      </w:pPr>
      <w:rPr>
        <w:rFonts w:hint="default"/>
        <w:lang w:val="en-US" w:eastAsia="en-US" w:bidi="ar-SA"/>
      </w:rPr>
    </w:lvl>
    <w:lvl w:ilvl="5" w:tplc="C63A5544">
      <w:numFmt w:val="bullet"/>
      <w:lvlText w:val="•"/>
      <w:lvlJc w:val="left"/>
      <w:pPr>
        <w:ind w:left="4560" w:hanging="420"/>
      </w:pPr>
      <w:rPr>
        <w:rFonts w:hint="default"/>
        <w:lang w:val="en-US" w:eastAsia="en-US" w:bidi="ar-SA"/>
      </w:rPr>
    </w:lvl>
    <w:lvl w:ilvl="6" w:tplc="867CB8B2">
      <w:numFmt w:val="bullet"/>
      <w:lvlText w:val="•"/>
      <w:lvlJc w:val="left"/>
      <w:pPr>
        <w:ind w:left="5364" w:hanging="420"/>
      </w:pPr>
      <w:rPr>
        <w:rFonts w:hint="default"/>
        <w:lang w:val="en-US" w:eastAsia="en-US" w:bidi="ar-SA"/>
      </w:rPr>
    </w:lvl>
    <w:lvl w:ilvl="7" w:tplc="093CB0A6">
      <w:numFmt w:val="bullet"/>
      <w:lvlText w:val="•"/>
      <w:lvlJc w:val="left"/>
      <w:pPr>
        <w:ind w:left="6168" w:hanging="420"/>
      </w:pPr>
      <w:rPr>
        <w:rFonts w:hint="default"/>
        <w:lang w:val="en-US" w:eastAsia="en-US" w:bidi="ar-SA"/>
      </w:rPr>
    </w:lvl>
    <w:lvl w:ilvl="8" w:tplc="3D02D68C">
      <w:numFmt w:val="bullet"/>
      <w:lvlText w:val="•"/>
      <w:lvlJc w:val="left"/>
      <w:pPr>
        <w:ind w:left="6972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65443142"/>
    <w:multiLevelType w:val="hybridMultilevel"/>
    <w:tmpl w:val="FFFFFFFF"/>
    <w:lvl w:ilvl="0" w:tplc="E41ED972">
      <w:start w:val="1"/>
      <w:numFmt w:val="decimal"/>
      <w:lvlText w:val="%1."/>
      <w:lvlJc w:val="left"/>
      <w:pPr>
        <w:ind w:left="545" w:hanging="425"/>
      </w:pPr>
      <w:rPr>
        <w:rFonts w:ascii="Times New Roman" w:eastAsia="Times New Roman" w:hAnsi="Times New Roman" w:cs="Times New Roman" w:hint="default"/>
        <w:color w:val="000008"/>
        <w:spacing w:val="-16"/>
        <w:w w:val="100"/>
        <w:sz w:val="22"/>
        <w:szCs w:val="22"/>
        <w:lang w:val="en-US" w:eastAsia="en-US" w:bidi="ar-SA"/>
      </w:rPr>
    </w:lvl>
    <w:lvl w:ilvl="1" w:tplc="8AFA005C">
      <w:numFmt w:val="bullet"/>
      <w:lvlText w:val="•"/>
      <w:lvlJc w:val="left"/>
      <w:pPr>
        <w:ind w:left="1344" w:hanging="425"/>
      </w:pPr>
      <w:rPr>
        <w:rFonts w:hint="default"/>
        <w:lang w:val="en-US" w:eastAsia="en-US" w:bidi="ar-SA"/>
      </w:rPr>
    </w:lvl>
    <w:lvl w:ilvl="2" w:tplc="41B667E4">
      <w:numFmt w:val="bullet"/>
      <w:lvlText w:val="•"/>
      <w:lvlJc w:val="left"/>
      <w:pPr>
        <w:ind w:left="2148" w:hanging="425"/>
      </w:pPr>
      <w:rPr>
        <w:rFonts w:hint="default"/>
        <w:lang w:val="en-US" w:eastAsia="en-US" w:bidi="ar-SA"/>
      </w:rPr>
    </w:lvl>
    <w:lvl w:ilvl="3" w:tplc="0C0C6E18">
      <w:numFmt w:val="bullet"/>
      <w:lvlText w:val="•"/>
      <w:lvlJc w:val="left"/>
      <w:pPr>
        <w:ind w:left="2952" w:hanging="425"/>
      </w:pPr>
      <w:rPr>
        <w:rFonts w:hint="default"/>
        <w:lang w:val="en-US" w:eastAsia="en-US" w:bidi="ar-SA"/>
      </w:rPr>
    </w:lvl>
    <w:lvl w:ilvl="4" w:tplc="2FA67596">
      <w:numFmt w:val="bullet"/>
      <w:lvlText w:val="•"/>
      <w:lvlJc w:val="left"/>
      <w:pPr>
        <w:ind w:left="3756" w:hanging="425"/>
      </w:pPr>
      <w:rPr>
        <w:rFonts w:hint="default"/>
        <w:lang w:val="en-US" w:eastAsia="en-US" w:bidi="ar-SA"/>
      </w:rPr>
    </w:lvl>
    <w:lvl w:ilvl="5" w:tplc="6C36F258">
      <w:numFmt w:val="bullet"/>
      <w:lvlText w:val="•"/>
      <w:lvlJc w:val="left"/>
      <w:pPr>
        <w:ind w:left="4560" w:hanging="425"/>
      </w:pPr>
      <w:rPr>
        <w:rFonts w:hint="default"/>
        <w:lang w:val="en-US" w:eastAsia="en-US" w:bidi="ar-SA"/>
      </w:rPr>
    </w:lvl>
    <w:lvl w:ilvl="6" w:tplc="9C1ECA50">
      <w:numFmt w:val="bullet"/>
      <w:lvlText w:val="•"/>
      <w:lvlJc w:val="left"/>
      <w:pPr>
        <w:ind w:left="5364" w:hanging="425"/>
      </w:pPr>
      <w:rPr>
        <w:rFonts w:hint="default"/>
        <w:lang w:val="en-US" w:eastAsia="en-US" w:bidi="ar-SA"/>
      </w:rPr>
    </w:lvl>
    <w:lvl w:ilvl="7" w:tplc="E440E7AE">
      <w:numFmt w:val="bullet"/>
      <w:lvlText w:val="•"/>
      <w:lvlJc w:val="left"/>
      <w:pPr>
        <w:ind w:left="6168" w:hanging="425"/>
      </w:pPr>
      <w:rPr>
        <w:rFonts w:hint="default"/>
        <w:lang w:val="en-US" w:eastAsia="en-US" w:bidi="ar-SA"/>
      </w:rPr>
    </w:lvl>
    <w:lvl w:ilvl="8" w:tplc="C6762C62">
      <w:numFmt w:val="bullet"/>
      <w:lvlText w:val="•"/>
      <w:lvlJc w:val="left"/>
      <w:pPr>
        <w:ind w:left="6972" w:hanging="425"/>
      </w:pPr>
      <w:rPr>
        <w:rFonts w:hint="default"/>
        <w:lang w:val="en-US" w:eastAsia="en-US" w:bidi="ar-SA"/>
      </w:rPr>
    </w:lvl>
  </w:abstractNum>
  <w:num w:numId="1" w16cid:durableId="1593510366">
    <w:abstractNumId w:val="0"/>
  </w:num>
  <w:num w:numId="2" w16cid:durableId="252011153">
    <w:abstractNumId w:val="2"/>
  </w:num>
  <w:num w:numId="3" w16cid:durableId="124394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B20"/>
    <w:rsid w:val="00026121"/>
    <w:rsid w:val="0003381A"/>
    <w:rsid w:val="0003694C"/>
    <w:rsid w:val="000C370E"/>
    <w:rsid w:val="000D305B"/>
    <w:rsid w:val="00130744"/>
    <w:rsid w:val="001B59C9"/>
    <w:rsid w:val="002741F4"/>
    <w:rsid w:val="002C4511"/>
    <w:rsid w:val="00571B20"/>
    <w:rsid w:val="00591678"/>
    <w:rsid w:val="006E4E2E"/>
    <w:rsid w:val="00732E51"/>
    <w:rsid w:val="008B1439"/>
    <w:rsid w:val="008C112C"/>
    <w:rsid w:val="00A2210D"/>
    <w:rsid w:val="00B7099D"/>
    <w:rsid w:val="00C446C0"/>
    <w:rsid w:val="00CD1237"/>
    <w:rsid w:val="00D000E3"/>
    <w:rsid w:val="00D73799"/>
    <w:rsid w:val="00DD5E7D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D28C1"/>
  <w15:docId w15:val="{2AFB095C-7B6B-4D48-B38F-29D0771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420"/>
    </w:pPr>
  </w:style>
  <w:style w:type="paragraph" w:styleId="ListParagraph">
    <w:name w:val="List Paragraph"/>
    <w:basedOn w:val="Normal"/>
    <w:uiPriority w:val="1"/>
    <w:qFormat/>
    <w:pPr>
      <w:spacing w:before="2"/>
      <w:ind w:left="540" w:right="119" w:hanging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2612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ajah john</cp:lastModifiedBy>
  <cp:revision>2</cp:revision>
  <dcterms:created xsi:type="dcterms:W3CDTF">2023-05-07T11:44:00Z</dcterms:created>
  <dcterms:modified xsi:type="dcterms:W3CDTF">2023-05-07T11:44:00Z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2023-05-07T00:00:00Z</vt:filetime>
  </property>
</Properties>
</file>