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813" w:lineRule="auto"/>
        <w:ind w:left="100" w:right="0" w:firstLine="0"/>
        <w:jc w:val="left"/>
        <w:rPr>
          <w:rFonts w:ascii="Trebuchet MS" w:cs="Trebuchet MS" w:eastAsia="Trebuchet MS" w:hAnsi="Trebuchet MS"/>
          <w:b w:val="1"/>
          <w:i w:val="1"/>
          <w:sz w:val="52"/>
          <w:szCs w:val="52"/>
        </w:rPr>
      </w:pPr>
      <w:r w:rsidDel="00000000" w:rsidR="00000000" w:rsidRPr="00000000">
        <w:rPr>
          <w:b w:val="1"/>
          <w:i w:val="1"/>
          <w:sz w:val="72"/>
          <w:szCs w:val="72"/>
          <w:u w:val="single"/>
          <w:rtl w:val="0"/>
        </w:rPr>
        <w:t xml:space="preserve">NAME:</w:t>
      </w:r>
      <w:r w:rsidDel="00000000" w:rsidR="00000000" w:rsidRPr="00000000">
        <w:rPr>
          <w:b w:val="1"/>
          <w:i w:val="1"/>
          <w:sz w:val="72"/>
          <w:szCs w:val="72"/>
          <w:rtl w:val="0"/>
        </w:rPr>
        <w:t xml:space="preserve"> </w:t>
      </w:r>
      <w:r w:rsidDel="00000000" w:rsidR="00000000" w:rsidRPr="00000000">
        <w:rPr>
          <w:rFonts w:ascii="Trebuchet MS" w:cs="Trebuchet MS" w:eastAsia="Trebuchet MS" w:hAnsi="Trebuchet MS"/>
          <w:b w:val="1"/>
          <w:i w:val="1"/>
          <w:sz w:val="52"/>
          <w:szCs w:val="52"/>
          <w:rtl w:val="0"/>
        </w:rPr>
        <w:t xml:space="preserve">ADEPOJU</w:t>
      </w:r>
    </w:p>
    <w:p w:rsidR="00000000" w:rsidDel="00000000" w:rsidP="00000000" w:rsidRDefault="00000000" w:rsidRPr="00000000" w14:paraId="00000002">
      <w:pPr>
        <w:spacing w:before="0" w:line="813" w:lineRule="auto"/>
        <w:ind w:left="100" w:right="0" w:firstLine="0"/>
        <w:jc w:val="left"/>
        <w:rPr>
          <w:rFonts w:ascii="Trebuchet MS" w:cs="Trebuchet MS" w:eastAsia="Trebuchet MS" w:hAnsi="Trebuchet MS"/>
          <w:b w:val="1"/>
          <w:i w:val="1"/>
          <w:sz w:val="52"/>
          <w:szCs w:val="52"/>
        </w:rPr>
      </w:pPr>
      <w:r w:rsidDel="00000000" w:rsidR="00000000" w:rsidRPr="00000000">
        <w:rPr>
          <w:rFonts w:ascii="Trebuchet MS" w:cs="Trebuchet MS" w:eastAsia="Trebuchet MS" w:hAnsi="Trebuchet MS"/>
          <w:b w:val="1"/>
          <w:i w:val="1"/>
          <w:sz w:val="52"/>
          <w:szCs w:val="52"/>
          <w:rtl w:val="0"/>
        </w:rPr>
        <w:t xml:space="preserve">OLUWAFEYIDAMILOLA ABDL-AZEEM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rebuchet MS" w:cs="Trebuchet MS" w:eastAsia="Trebuchet MS" w:hAnsi="Trebuchet MS"/>
          <w:b w:val="1"/>
          <w:i w:val="1"/>
          <w:smallCaps w:val="0"/>
          <w:strike w:val="0"/>
          <w:color w:val="000000"/>
          <w:sz w:val="63"/>
          <w:szCs w:val="63"/>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249" w:lineRule="auto"/>
        <w:ind w:left="100" w:right="511" w:firstLine="0"/>
        <w:jc w:val="left"/>
        <w:rPr>
          <w:rFonts w:ascii="Trebuchet MS" w:cs="Trebuchet MS" w:eastAsia="Trebuchet MS" w:hAnsi="Trebuchet MS"/>
          <w:b w:val="1"/>
          <w:i w:val="1"/>
          <w:sz w:val="52"/>
          <w:szCs w:val="52"/>
        </w:rPr>
      </w:pPr>
      <w:r w:rsidDel="00000000" w:rsidR="00000000" w:rsidRPr="00000000">
        <w:rPr>
          <w:b w:val="1"/>
          <w:i w:val="1"/>
          <w:sz w:val="72"/>
          <w:szCs w:val="72"/>
          <w:u w:val="single"/>
          <w:rtl w:val="0"/>
        </w:rPr>
        <w:t xml:space="preserve">DEPARTMENT:</w:t>
      </w:r>
      <w:r w:rsidDel="00000000" w:rsidR="00000000" w:rsidRPr="00000000">
        <w:rPr>
          <w:b w:val="1"/>
          <w:i w:val="1"/>
          <w:sz w:val="72"/>
          <w:szCs w:val="72"/>
          <w:rtl w:val="0"/>
        </w:rPr>
        <w:t xml:space="preserve"> </w:t>
      </w:r>
      <w:r w:rsidDel="00000000" w:rsidR="00000000" w:rsidRPr="00000000">
        <w:rPr>
          <w:rFonts w:ascii="Trebuchet MS" w:cs="Trebuchet MS" w:eastAsia="Trebuchet MS" w:hAnsi="Trebuchet MS"/>
          <w:b w:val="1"/>
          <w:i w:val="1"/>
          <w:sz w:val="52"/>
          <w:szCs w:val="52"/>
          <w:rtl w:val="0"/>
        </w:rPr>
        <w:t xml:space="preserve">COMPUTER SCIENCE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62"/>
          <w:szCs w:val="6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rebuchet MS" w:cs="Trebuchet MS" w:eastAsia="Trebuchet MS" w:hAnsi="Trebuchet MS"/>
          <w:b w:val="1"/>
          <w:i w:val="1"/>
          <w:smallCaps w:val="0"/>
          <w:strike w:val="0"/>
          <w:color w:val="000000"/>
          <w:sz w:val="49"/>
          <w:szCs w:val="49"/>
          <w:u w:val="none"/>
          <w:shd w:fill="auto" w:val="clear"/>
          <w:vertAlign w:val="baseline"/>
        </w:rPr>
      </w:pPr>
      <w:r w:rsidDel="00000000" w:rsidR="00000000" w:rsidRPr="00000000">
        <w:rPr>
          <w:rtl w:val="0"/>
        </w:rPr>
      </w:r>
    </w:p>
    <w:p w:rsidR="00000000" w:rsidDel="00000000" w:rsidP="00000000" w:rsidRDefault="00000000" w:rsidRPr="00000000" w14:paraId="00000007">
      <w:pPr>
        <w:spacing w:before="0" w:lineRule="auto"/>
        <w:ind w:left="100" w:right="0" w:firstLine="0"/>
        <w:jc w:val="left"/>
        <w:rPr>
          <w:rFonts w:ascii="Trebuchet MS" w:cs="Trebuchet MS" w:eastAsia="Trebuchet MS" w:hAnsi="Trebuchet MS"/>
          <w:b w:val="1"/>
          <w:i w:val="1"/>
          <w:sz w:val="52"/>
          <w:szCs w:val="52"/>
        </w:rPr>
      </w:pPr>
      <w:r w:rsidDel="00000000" w:rsidR="00000000" w:rsidRPr="00000000">
        <w:rPr>
          <w:b w:val="1"/>
          <w:i w:val="1"/>
          <w:sz w:val="72"/>
          <w:szCs w:val="72"/>
          <w:u w:val="single"/>
          <w:rtl w:val="0"/>
        </w:rPr>
        <w:t xml:space="preserve">COLLEGE:</w:t>
      </w:r>
      <w:r w:rsidDel="00000000" w:rsidR="00000000" w:rsidRPr="00000000">
        <w:rPr>
          <w:b w:val="1"/>
          <w:i w:val="1"/>
          <w:sz w:val="72"/>
          <w:szCs w:val="72"/>
          <w:rtl w:val="0"/>
        </w:rPr>
        <w:t xml:space="preserve"> </w:t>
      </w:r>
      <w:r w:rsidDel="00000000" w:rsidR="00000000" w:rsidRPr="00000000">
        <w:rPr>
          <w:rFonts w:ascii="Trebuchet MS" w:cs="Trebuchet MS" w:eastAsia="Trebuchet MS" w:hAnsi="Trebuchet MS"/>
          <w:b w:val="1"/>
          <w:i w:val="1"/>
          <w:sz w:val="52"/>
          <w:szCs w:val="52"/>
          <w:rtl w:val="0"/>
        </w:rPr>
        <w:t xml:space="preserve">SCIENCES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9">
      <w:pPr>
        <w:spacing w:before="503" w:lineRule="auto"/>
        <w:ind w:left="100" w:right="0" w:firstLine="0"/>
        <w:jc w:val="left"/>
        <w:rPr>
          <w:rFonts w:ascii="Trebuchet MS" w:cs="Trebuchet MS" w:eastAsia="Trebuchet MS" w:hAnsi="Trebuchet MS"/>
          <w:b w:val="1"/>
          <w:i w:val="1"/>
          <w:sz w:val="52"/>
          <w:szCs w:val="52"/>
        </w:rPr>
      </w:pPr>
      <w:r w:rsidDel="00000000" w:rsidR="00000000" w:rsidRPr="00000000">
        <w:rPr>
          <w:b w:val="1"/>
          <w:i w:val="1"/>
          <w:sz w:val="72"/>
          <w:szCs w:val="72"/>
          <w:u w:val="single"/>
          <w:rtl w:val="0"/>
        </w:rPr>
        <w:t xml:space="preserve">COURSE:</w:t>
      </w:r>
      <w:r w:rsidDel="00000000" w:rsidR="00000000" w:rsidRPr="00000000">
        <w:rPr>
          <w:b w:val="1"/>
          <w:i w:val="1"/>
          <w:sz w:val="72"/>
          <w:szCs w:val="72"/>
          <w:rtl w:val="0"/>
        </w:rPr>
        <w:t xml:space="preserve"> </w:t>
      </w:r>
      <w:r w:rsidDel="00000000" w:rsidR="00000000" w:rsidRPr="00000000">
        <w:rPr>
          <w:b w:val="1"/>
          <w:i w:val="1"/>
          <w:sz w:val="52"/>
          <w:szCs w:val="52"/>
          <w:rtl w:val="0"/>
        </w:rPr>
        <w:t xml:space="preserve">AFE 122 </w:t>
      </w:r>
      <w:r w:rsidDel="00000000" w:rsidR="00000000" w:rsidRPr="00000000">
        <w:rPr>
          <w:rFonts w:ascii="Trebuchet MS" w:cs="Trebuchet MS" w:eastAsia="Trebuchet MS" w:hAnsi="Trebuchet MS"/>
          <w:b w:val="1"/>
          <w:i w:val="1"/>
          <w:sz w:val="52"/>
          <w:szCs w:val="52"/>
          <w:rtl w:val="0"/>
        </w:rPr>
        <w:t xml:space="preserve">ASSG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B">
      <w:pPr>
        <w:pStyle w:val="Title"/>
        <w:spacing w:line="225" w:lineRule="auto"/>
        <w:ind w:firstLine="100"/>
        <w:rPr>
          <w:rFonts w:ascii="Trebuchet MS" w:cs="Trebuchet MS" w:eastAsia="Trebuchet MS" w:hAnsi="Trebuchet MS"/>
          <w:b w:val="1"/>
          <w:i w:val="1"/>
        </w:rPr>
        <w:sectPr>
          <w:pgSz w:h="16840" w:w="11910" w:orient="portrait"/>
          <w:pgMar w:bottom="280" w:top="1480" w:left="1340" w:right="1340" w:header="360" w:footer="360"/>
          <w:pgNumType w:start="1"/>
        </w:sectPr>
      </w:pPr>
      <w:r w:rsidDel="00000000" w:rsidR="00000000" w:rsidRPr="00000000">
        <w:rPr>
          <w:b w:val="1"/>
          <w:i w:val="1"/>
          <w:u w:val="single"/>
          <w:rtl w:val="0"/>
        </w:rPr>
        <w:t xml:space="preserve">MATRIC NUMBER:</w:t>
      </w:r>
      <w:r w:rsidDel="00000000" w:rsidR="00000000" w:rsidRPr="00000000">
        <w:rPr>
          <w:b w:val="1"/>
          <w:i w:val="1"/>
          <w:rtl w:val="0"/>
        </w:rPr>
        <w:t xml:space="preserve"> </w:t>
      </w:r>
      <w:r w:rsidDel="00000000" w:rsidR="00000000" w:rsidRPr="00000000">
        <w:rPr>
          <w:rFonts w:ascii="Trebuchet MS" w:cs="Trebuchet MS" w:eastAsia="Trebuchet MS" w:hAnsi="Trebuchet MS"/>
          <w:b w:val="1"/>
          <w:i w:val="1"/>
          <w:rtl w:val="0"/>
        </w:rPr>
        <w:t xml:space="preserve">22/ SCI01/014</w:t>
      </w:r>
    </w:p>
    <w:p w:rsidR="00000000" w:rsidDel="00000000" w:rsidP="00000000" w:rsidRDefault="00000000" w:rsidRPr="00000000" w14:paraId="0000000C">
      <w:pPr>
        <w:pStyle w:val="Heading1"/>
        <w:spacing w:line="259" w:lineRule="auto"/>
        <w:ind w:right="378" w:hanging="5"/>
        <w:jc w:val="center"/>
        <w:rPr>
          <w:b w:val="1"/>
          <w:i w:val="1"/>
          <w:u w:val="none"/>
        </w:rPr>
      </w:pPr>
      <w:r w:rsidDel="00000000" w:rsidR="00000000" w:rsidRPr="00000000">
        <w:rPr>
          <w:b w:val="1"/>
          <w:i w:val="1"/>
          <w:u w:val="single"/>
          <w:rtl w:val="0"/>
        </w:rPr>
        <w:t xml:space="preserve">AN INCISIVE INTERROGATION OF SOLOMON A. EDEBORE’S GOOD</w:t>
      </w:r>
      <w:r w:rsidDel="00000000" w:rsidR="00000000" w:rsidRPr="00000000">
        <w:rPr>
          <w:b w:val="1"/>
          <w:i w:val="1"/>
          <w:u w:val="none"/>
          <w:rtl w:val="0"/>
        </w:rPr>
        <w:t xml:space="preserve"> </w:t>
      </w:r>
      <w:r w:rsidDel="00000000" w:rsidR="00000000" w:rsidRPr="00000000">
        <w:rPr>
          <w:b w:val="1"/>
          <w:i w:val="1"/>
          <w:u w:val="single"/>
          <w:rtl w:val="0"/>
        </w:rPr>
        <w:t xml:space="preserve">MORNING, SODOM, UNDERSCORING AT LEAST FIVE UNDERLYING</w:t>
      </w:r>
      <w:r w:rsidDel="00000000" w:rsidR="00000000" w:rsidRPr="00000000">
        <w:rPr>
          <w:b w:val="1"/>
          <w:i w:val="1"/>
          <w:u w:val="none"/>
          <w:rtl w:val="0"/>
        </w:rPr>
        <w:t xml:space="preserve"> </w:t>
      </w:r>
      <w:r w:rsidDel="00000000" w:rsidR="00000000" w:rsidRPr="00000000">
        <w:rPr>
          <w:b w:val="1"/>
          <w:i w:val="1"/>
          <w:u w:val="single"/>
          <w:rtl w:val="0"/>
        </w:rPr>
        <w:t xml:space="preserve">THEMATIC THRUSTS THE DRAMA ENGAGES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272" w:line="240" w:lineRule="auto"/>
        <w:ind w:left="820" w:right="0" w:hanging="357"/>
        <w:jc w:val="left"/>
        <w:rPr>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single"/>
          <w:shd w:fill="auto" w:val="clear"/>
          <w:vertAlign w:val="baseline"/>
          <w:rtl w:val="0"/>
        </w:rPr>
        <w:t xml:space="preserve">BETRAYAL</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attribute could be related to the book in the case of</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59" w:lineRule="auto"/>
        <w:ind w:left="820" w:right="229"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Keziah’s and demola’s friendship. Demola betrayed their friendship and took advantage of Keziah by making her come over to his house with an assignment as an excuse, then he drugs her and rapes her. This is a true act of betrayal.</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359" w:lineRule="auto"/>
        <w:ind w:left="820" w:right="0" w:hanging="357"/>
        <w:jc w:val="left"/>
        <w:rPr>
          <w:b w:val="0"/>
          <w:i w:val="0"/>
          <w:smallCaps w:val="0"/>
          <w:strike w:val="0"/>
          <w:color w:val="000000"/>
          <w:u w:val="non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L</w:t>
      </w:r>
      <w:r w:rsidDel="00000000" w:rsidR="00000000" w:rsidRPr="00000000">
        <w:rPr>
          <w:rFonts w:ascii="Trebuchet MS" w:cs="Trebuchet MS" w:eastAsia="Trebuchet MS" w:hAnsi="Trebuchet MS"/>
          <w:b w:val="1"/>
          <w:i w:val="0"/>
          <w:smallCaps w:val="0"/>
          <w:strike w:val="0"/>
          <w:color w:val="000000"/>
          <w:sz w:val="28"/>
          <w:szCs w:val="28"/>
          <w:u w:val="single"/>
          <w:shd w:fill="auto" w:val="clear"/>
          <w:vertAlign w:val="baseline"/>
          <w:rtl w:val="0"/>
        </w:rPr>
        <w:t xml:space="preserve">OVE</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attribute can also be seen in the book as it relates with Keziah</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8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her parents. Keziah loved her parents so much and her parents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59" w:lineRule="auto"/>
        <w:ind w:left="820" w:right="13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equally loved her. They made sure she was comfortable, even after she gave birth to her child, they still provided a means for her to continue her education. This is a true act of love.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361" w:lineRule="auto"/>
        <w:ind w:left="820" w:right="0" w:hanging="357"/>
        <w:jc w:val="left"/>
        <w:rPr>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single"/>
          <w:shd w:fill="auto" w:val="clear"/>
          <w:vertAlign w:val="baseline"/>
          <w:rtl w:val="0"/>
        </w:rPr>
        <w:t xml:space="preserve">PEER PRESSURE</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was also portrayed in the book. The character</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59" w:lineRule="auto"/>
        <w:ind w:left="8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demola was pressurized by his friends to get Keziah and rape her. It was also this friends that lead him to doing drugs and cultism.</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358" w:lineRule="auto"/>
        <w:ind w:left="820" w:right="0" w:hanging="357"/>
        <w:jc w:val="left"/>
        <w:rPr>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single"/>
          <w:shd w:fill="auto" w:val="clear"/>
          <w:vertAlign w:val="baseline"/>
          <w:rtl w:val="0"/>
        </w:rPr>
        <w:t xml:space="preserve">VICTIMIZATION</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is one of the things that could be pointed out in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59" w:lineRule="auto"/>
        <w:ind w:left="820" w:right="48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book. There were more than one characters that were victims to different things. characters like Keziah and stella were both victims of rape.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361" w:lineRule="auto"/>
        <w:ind w:left="820" w:right="0" w:hanging="357"/>
        <w:jc w:val="left"/>
        <w:rPr>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single"/>
          <w:shd w:fill="auto" w:val="clear"/>
          <w:vertAlign w:val="baseline"/>
          <w:rtl w:val="0"/>
        </w:rPr>
        <w:t xml:space="preserve">REDEMPTION</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can also be noted in the book. The character stella</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59" w:lineRule="auto"/>
        <w:ind w:left="820" w:right="409" w:firstLine="0"/>
        <w:jc w:val="both"/>
        <w:rPr>
          <w:rFonts w:ascii="Calibri" w:cs="Calibri" w:eastAsia="Calibri" w:hAnsi="Calibri"/>
          <w:b w:val="0"/>
          <w:i w:val="0"/>
          <w:smallCaps w:val="0"/>
          <w:strike w:val="0"/>
          <w:color w:val="000000"/>
          <w:sz w:val="28"/>
          <w:szCs w:val="28"/>
          <w:u w:val="none"/>
          <w:shd w:fill="auto" w:val="clear"/>
          <w:vertAlign w:val="baseline"/>
        </w:rPr>
        <w:sectPr>
          <w:type w:val="nextPage"/>
          <w:pgSz w:h="16840" w:w="11910" w:orient="portrait"/>
          <w:pgMar w:bottom="280" w:top="1400" w:left="1340" w:right="1340" w:header="360" w:footer="360"/>
        </w:sect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repented of her old ways after being wayward for years after she was raped. The character was formerly into the word of God but after she felt neglected, she stopped following his words and became wayward. But after a series of events, she decided to turn back to God.</w:t>
      </w:r>
    </w:p>
    <w:p w:rsidR="00000000" w:rsidDel="00000000" w:rsidP="00000000" w:rsidRDefault="00000000" w:rsidRPr="00000000" w14:paraId="0000001A">
      <w:pPr>
        <w:pStyle w:val="Heading1"/>
        <w:spacing w:line="259" w:lineRule="auto"/>
        <w:ind w:left="1665" w:hanging="450"/>
        <w:rPr>
          <w:b w:val="1"/>
          <w:i w:val="1"/>
          <w:u w:val="none"/>
        </w:rPr>
      </w:pPr>
      <w:r w:rsidDel="00000000" w:rsidR="00000000" w:rsidRPr="00000000">
        <w:rPr>
          <w:b w:val="1"/>
          <w:i w:val="1"/>
          <w:u w:val="single"/>
          <w:rtl w:val="0"/>
        </w:rPr>
        <w:t xml:space="preserve">DETAILED CHARACTER ANALYSIS OF ANY THREE CHARACTERS IN</w:t>
      </w:r>
      <w:r w:rsidDel="00000000" w:rsidR="00000000" w:rsidRPr="00000000">
        <w:rPr>
          <w:b w:val="1"/>
          <w:i w:val="1"/>
          <w:u w:val="none"/>
          <w:rtl w:val="0"/>
        </w:rPr>
        <w:t xml:space="preserve"> </w:t>
      </w:r>
      <w:r w:rsidDel="00000000" w:rsidR="00000000" w:rsidRPr="00000000">
        <w:rPr>
          <w:b w:val="1"/>
          <w:i w:val="1"/>
          <w:u w:val="single"/>
          <w:rtl w:val="0"/>
        </w:rPr>
        <w:t xml:space="preserve">SOLOMON A. EDEBOR’S GOOD MORNING SODOM.</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s>
        <w:spacing w:after="0" w:before="179" w:line="259" w:lineRule="auto"/>
        <w:ind w:left="1180" w:right="103" w:hanging="360"/>
        <w:jc w:val="left"/>
        <w:rPr>
          <w:b w:val="0"/>
          <w:i w:val="0"/>
          <w:smallCaps w:val="0"/>
          <w:strike w:val="0"/>
          <w:color w:val="000000"/>
          <w:u w:val="none"/>
          <w:shd w:fill="auto" w:val="clear"/>
          <w:vertAlign w:val="baseline"/>
        </w:rPr>
      </w:pPr>
      <w:r w:rsidDel="00000000" w:rsidR="00000000" w:rsidRPr="00000000">
        <w:rPr>
          <w:b w:val="1"/>
          <w:i w:val="1"/>
          <w:sz w:val="28"/>
          <w:szCs w:val="28"/>
          <w:u w:val="single"/>
          <w:rtl w:val="0"/>
        </w:rPr>
        <w:t xml:space="preserve">KEZIAH RICHARDS</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 Keziah had no other</w:t>
      </w:r>
      <w:r w:rsidDel="00000000" w:rsidR="00000000" w:rsidRPr="00000000">
        <w:rPr>
          <w:rtl w:val="0"/>
        </w:rPr>
      </w:r>
      <w:r w:rsidDel="00000000" w:rsidR="00000000" w:rsidRPr="00000000">
        <w:pict>
          <v:rect style="position:absolute;margin-left:289.71pt;margin-top:134.5099212598425pt;width:3.12pt;height:.95999pt;mso-position-horizontal-relative:margin;mso-position-vertical-relative:text;z-index:-15769088;mso-position-horizontal:absolute;mso-position-vertical:absolute;" filled="true" fillcolor="#000000" stroked="false">
            <v:fill type="solid"/>
            <w10:wrap type="none"/>
          </v:rect>
        </w:pic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80" w:right="13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80" w:right="13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relationship with demola. She embraced her and told her it was all going to be well. Keziah continued on with her life. There was a cultist fight in the school, Keziah ran out immediately she got a call from her roommate, Keziah saw the dead body of demola on the ground,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Keziah fainted. She was immediately taken to the hospital; her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56"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parents came to take her home. When she had recovered, her father revealed to her that she was nine weeks pregnant. Keziah fell into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180" w:right="95"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returned from the hospital. Not long after, Keziah gives birth to a girl named “mouritha”. The family of demola soon visits her and the agreed to take full responsibilities of their dead son. Keziah’s father surprises her with a letter of admission to a new university with</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80" w:right="95" w:firstLine="0"/>
        <w:jc w:val="left"/>
        <w:rPr>
          <w:rFonts w:ascii="Calibri" w:cs="Calibri" w:eastAsia="Calibri" w:hAnsi="Calibri"/>
          <w:b w:val="0"/>
          <w:i w:val="0"/>
          <w:smallCaps w:val="0"/>
          <w:strike w:val="0"/>
          <w:color w:val="000000"/>
          <w:sz w:val="28"/>
          <w:szCs w:val="28"/>
          <w:u w:val="none"/>
          <w:shd w:fill="auto" w:val="clear"/>
          <w:vertAlign w:val="baseline"/>
        </w:rPr>
        <w:sectPr>
          <w:type w:val="nextPage"/>
          <w:pgSz w:h="16840" w:w="11910" w:orient="portrait"/>
          <w:pgMar w:bottom="280" w:top="1400" w:left="1340" w:right="1340" w:header="360" w:footer="360"/>
        </w:sect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accommodation and some one to take care of her daughter while she was at school. Keziah thanks her parents for all the love and support they have given to her.</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s>
        <w:spacing w:after="0" w:before="24"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b w:val="1"/>
          <w:i w:val="1"/>
          <w:sz w:val="28"/>
          <w:szCs w:val="28"/>
          <w:u w:val="single"/>
          <w:rtl w:val="0"/>
        </w:rPr>
        <w:t xml:space="preserve">STELLA</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Stella was the roommate and friend of Keziah. She was 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9" w:lineRule="auto"/>
        <w:ind w:left="1180" w:right="13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one day her floormate Emmanuella came to stella telling her that God wants her closer to him, this was after one of her dreams. Stella sent her out. Later on, stella had the same series of dreams and decided it was a calling from God. Stella stopped her old way and went back 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things of God.</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s>
        <w:spacing w:after="0" w:before="24"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b w:val="1"/>
          <w:i w:val="1"/>
          <w:sz w:val="28"/>
          <w:szCs w:val="28"/>
          <w:u w:val="single"/>
          <w:rtl w:val="0"/>
        </w:rPr>
        <w:t xml:space="preserve">DR RICHARDS</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Dr Richards a 45 year old man and father of Keziah</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59" w:lineRule="auto"/>
        <w:ind w:left="1180" w:right="11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claiming the situation was different. He was filled with shame and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9" w:lineRule="auto"/>
        <w:ind w:left="1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disgrace and let the fear of what other people would think of him and his family out weigh the love and compassion he has towards his daughter and because of this he started treating his daughter with so much distain but came back to his senses when she tried to kill</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herself, his love for his daughter was renewed by the fear of loosing her. He evidently started treating her and ger child with love.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b w:val="1"/>
          <w:i w:val="1"/>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b w:val="1"/>
          <w:i w:val="1"/>
          <w:sz w:val="28"/>
          <w:szCs w:val="28"/>
        </w:rPr>
      </w:pPr>
      <w:r w:rsidDel="00000000" w:rsidR="00000000" w:rsidRPr="00000000">
        <w:rPr>
          <w:b w:val="1"/>
          <w:i w:val="1"/>
          <w:sz w:val="28"/>
          <w:szCs w:val="28"/>
          <w:rtl w:val="0"/>
        </w:rPr>
        <w:t xml:space="preserve">          QUESTION 3</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a. In the movie Keziah is a dark skinned young lady while in the play she's a light skinned young lady.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sz w:val="28"/>
          <w:szCs w:val="28"/>
          <w:rtl w:val="0"/>
        </w:rPr>
        <w:t xml:space="preserve">b. In the movie Keziah's daughter was named Heritage while in the play she was named Mouritha.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sz w:val="28"/>
          <w:szCs w:val="28"/>
          <w:rtl w:val="0"/>
        </w:rPr>
        <w:t xml:space="preserve">c. In the movie, Dr. Richards found Keziah's lifeless body in the dining room while in the okay he found it in her bedroom.</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sz w:val="28"/>
          <w:szCs w:val="28"/>
          <w:rtl w:val="0"/>
        </w:rPr>
        <w:t xml:space="preserve">d. In the movie, Engineer Diran's wife was dead when keziah and her parents visited Demola's parents while in the okay Mrs Diran was alive.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80" w:right="0" w:firstLine="0"/>
        <w:jc w:val="left"/>
        <w:rPr>
          <w:sz w:val="28"/>
          <w:szCs w:val="28"/>
        </w:rPr>
      </w:pPr>
      <w:r w:rsidDel="00000000" w:rsidR="00000000" w:rsidRPr="00000000">
        <w:rPr>
          <w:sz w:val="28"/>
          <w:szCs w:val="28"/>
          <w:rtl w:val="0"/>
        </w:rPr>
        <w:t xml:space="preserve">e. In the movie only engineer Diran went alone to listen to what K.K had to say while in the okay both engineer Diran and Mrs Diran went to visit K.K</w:t>
      </w:r>
    </w:p>
    <w:sectPr>
      <w:type w:val="nextPage"/>
      <w:pgSz w:h="16840" w:w="11910" w:orient="portrait"/>
      <w:pgMar w:bottom="280" w:top="1400" w:left="134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56"/>
      </w:pPr>
      <w:rPr>
        <w:rFonts w:ascii="Trebuchet MS" w:cs="Trebuchet MS" w:eastAsia="Trebuchet MS" w:hAnsi="Trebuchet MS"/>
        <w:sz w:val="32"/>
        <w:szCs w:val="32"/>
      </w:rPr>
    </w:lvl>
    <w:lvl w:ilvl="1">
      <w:start w:val="1"/>
      <w:numFmt w:val="decimal"/>
      <w:lvlText w:val="%2."/>
      <w:lvlJc w:val="left"/>
      <w:pPr>
        <w:ind w:left="1180" w:hanging="360"/>
      </w:pPr>
      <w:rPr>
        <w:rFonts w:ascii="Calibri" w:cs="Calibri" w:eastAsia="Calibri" w:hAnsi="Calibri"/>
        <w:sz w:val="28"/>
        <w:szCs w:val="28"/>
      </w:rPr>
    </w:lvl>
    <w:lvl w:ilvl="2">
      <w:start w:val="0"/>
      <w:numFmt w:val="bullet"/>
      <w:lvlText w:val="•"/>
      <w:lvlJc w:val="left"/>
      <w:pPr>
        <w:ind w:left="2074" w:hanging="360"/>
      </w:pPr>
      <w:rPr/>
    </w:lvl>
    <w:lvl w:ilvl="3">
      <w:start w:val="0"/>
      <w:numFmt w:val="bullet"/>
      <w:lvlText w:val="•"/>
      <w:lvlJc w:val="left"/>
      <w:pPr>
        <w:ind w:left="2968" w:hanging="360"/>
      </w:pPr>
      <w:rPr/>
    </w:lvl>
    <w:lvl w:ilvl="4">
      <w:start w:val="0"/>
      <w:numFmt w:val="bullet"/>
      <w:lvlText w:val="•"/>
      <w:lvlJc w:val="left"/>
      <w:pPr>
        <w:ind w:left="3862" w:hanging="360"/>
      </w:pPr>
      <w:rPr/>
    </w:lvl>
    <w:lvl w:ilvl="5">
      <w:start w:val="0"/>
      <w:numFmt w:val="bullet"/>
      <w:lvlText w:val="•"/>
      <w:lvlJc w:val="left"/>
      <w:pPr>
        <w:ind w:left="4756" w:hanging="360"/>
      </w:pPr>
      <w:rPr/>
    </w:lvl>
    <w:lvl w:ilvl="6">
      <w:start w:val="0"/>
      <w:numFmt w:val="bullet"/>
      <w:lvlText w:val="•"/>
      <w:lvlJc w:val="left"/>
      <w:pPr>
        <w:ind w:left="5650" w:hanging="360"/>
      </w:pPr>
      <w:rPr/>
    </w:lvl>
    <w:lvl w:ilvl="7">
      <w:start w:val="0"/>
      <w:numFmt w:val="bullet"/>
      <w:lvlText w:val="•"/>
      <w:lvlJc w:val="left"/>
      <w:pPr>
        <w:ind w:left="6544" w:hanging="360"/>
      </w:pPr>
      <w:rPr/>
    </w:lvl>
    <w:lvl w:ilvl="8">
      <w:start w:val="0"/>
      <w:numFmt w:val="bullet"/>
      <w:lvlText w:val="•"/>
      <w:lvlJc w:val="left"/>
      <w:pPr>
        <w:ind w:left="743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2" w:lineRule="auto"/>
      <w:ind w:left="378" w:hanging="828"/>
    </w:pPr>
    <w:rPr>
      <w:rFonts w:ascii="Calibri" w:cs="Calibri" w:eastAsia="Calibri" w:hAnsi="Calibri"/>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44" w:lineRule="auto"/>
      <w:ind w:left="100" w:right="2571"/>
    </w:pPr>
    <w:rPr>
      <w:rFonts w:ascii="Calibri" w:cs="Calibri" w:eastAsia="Calibri" w:hAnsi="Calibri"/>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