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ED" w:rsidRDefault="004E47C0">
      <w:pPr>
        <w:rPr>
          <w:sz w:val="32"/>
          <w:szCs w:val="32"/>
        </w:rPr>
      </w:pPr>
      <w:r w:rsidRPr="006A5DA2">
        <w:rPr>
          <w:sz w:val="32"/>
          <w:szCs w:val="32"/>
          <w:u w:val="single"/>
        </w:rPr>
        <w:t>NAME</w:t>
      </w:r>
      <w:r>
        <w:rPr>
          <w:sz w:val="32"/>
          <w:szCs w:val="32"/>
        </w:rPr>
        <w:t xml:space="preserve">: OPARINDE FADILAT OLUWAGBEMISOLA </w:t>
      </w:r>
    </w:p>
    <w:p w:rsidR="004E47C0" w:rsidRDefault="004E47C0">
      <w:pPr>
        <w:rPr>
          <w:sz w:val="32"/>
          <w:szCs w:val="32"/>
        </w:rPr>
      </w:pPr>
      <w:r w:rsidRPr="006A5DA2">
        <w:rPr>
          <w:sz w:val="32"/>
          <w:szCs w:val="32"/>
          <w:u w:val="single"/>
        </w:rPr>
        <w:t>DEPARTMENT</w:t>
      </w:r>
      <w:r>
        <w:rPr>
          <w:sz w:val="32"/>
          <w:szCs w:val="32"/>
        </w:rPr>
        <w:t>: NURSING SCIENCE</w:t>
      </w:r>
    </w:p>
    <w:p w:rsidR="004E47C0" w:rsidRDefault="004E47C0">
      <w:pPr>
        <w:rPr>
          <w:sz w:val="32"/>
          <w:szCs w:val="32"/>
        </w:rPr>
      </w:pPr>
      <w:r w:rsidRPr="006A5DA2">
        <w:rPr>
          <w:sz w:val="32"/>
          <w:szCs w:val="32"/>
          <w:u w:val="single"/>
        </w:rPr>
        <w:t>MATRIC</w:t>
      </w:r>
      <w:r>
        <w:rPr>
          <w:sz w:val="32"/>
          <w:szCs w:val="32"/>
        </w:rPr>
        <w:t xml:space="preserve"> NO. 22|MHS02|204</w:t>
      </w:r>
    </w:p>
    <w:p w:rsidR="004E47C0" w:rsidRDefault="004E47C0">
      <w:pPr>
        <w:rPr>
          <w:sz w:val="32"/>
          <w:szCs w:val="32"/>
        </w:rPr>
      </w:pPr>
      <w:r w:rsidRPr="006A5DA2">
        <w:rPr>
          <w:sz w:val="32"/>
          <w:szCs w:val="32"/>
          <w:u w:val="single"/>
        </w:rPr>
        <w:t>C0LLEGE</w:t>
      </w:r>
      <w:r>
        <w:rPr>
          <w:sz w:val="32"/>
          <w:szCs w:val="32"/>
        </w:rPr>
        <w:t>: MEDICINE AND HEALTH SCIENCES</w:t>
      </w:r>
    </w:p>
    <w:p w:rsidR="004E47C0" w:rsidRDefault="004E47C0">
      <w:pPr>
        <w:rPr>
          <w:sz w:val="32"/>
          <w:szCs w:val="32"/>
        </w:rPr>
      </w:pPr>
      <w:r w:rsidRPr="006A5DA2">
        <w:rPr>
          <w:sz w:val="32"/>
          <w:szCs w:val="32"/>
          <w:u w:val="single"/>
        </w:rPr>
        <w:t>COURSE</w:t>
      </w:r>
      <w:r>
        <w:rPr>
          <w:sz w:val="32"/>
          <w:szCs w:val="32"/>
        </w:rPr>
        <w:t>: AFE 122(COMMUNICATION IN ENGLISH)</w:t>
      </w:r>
    </w:p>
    <w:p w:rsidR="004E47C0" w:rsidRDefault="004E47C0">
      <w:pPr>
        <w:rPr>
          <w:sz w:val="36"/>
          <w:szCs w:val="36"/>
        </w:rPr>
      </w:pPr>
      <w:r>
        <w:rPr>
          <w:sz w:val="32"/>
          <w:szCs w:val="32"/>
        </w:rPr>
        <w:t xml:space="preserve">                                          </w:t>
      </w:r>
      <w:r w:rsidRPr="006A5DA2">
        <w:rPr>
          <w:sz w:val="36"/>
          <w:szCs w:val="36"/>
          <w:u w:val="single"/>
        </w:rPr>
        <w:t>ASSIGNMENT</w:t>
      </w:r>
    </w:p>
    <w:p w:rsidR="004E47C0" w:rsidRDefault="004E47C0">
      <w:pPr>
        <w:rPr>
          <w:sz w:val="32"/>
          <w:szCs w:val="32"/>
        </w:rPr>
      </w:pPr>
      <w:r>
        <w:rPr>
          <w:sz w:val="32"/>
          <w:szCs w:val="32"/>
        </w:rPr>
        <w:t xml:space="preserve">1.Attempt an incisive interrogation of Solomon A. Edebor’s Good morning </w:t>
      </w:r>
      <w:r w:rsidR="006A5DA2">
        <w:rPr>
          <w:sz w:val="32"/>
          <w:szCs w:val="32"/>
        </w:rPr>
        <w:t>Sodom, underscoring</w:t>
      </w:r>
      <w:r>
        <w:rPr>
          <w:sz w:val="32"/>
          <w:szCs w:val="32"/>
        </w:rPr>
        <w:t xml:space="preserve"> at least five underlying thematic thrusts the drama engages</w:t>
      </w:r>
      <w:r w:rsidR="006A5DA2">
        <w:rPr>
          <w:sz w:val="32"/>
          <w:szCs w:val="32"/>
        </w:rPr>
        <w:t>.</w:t>
      </w:r>
    </w:p>
    <w:p w:rsidR="006A5DA2" w:rsidRPr="004E47C0" w:rsidRDefault="006A5DA2">
      <w:pPr>
        <w:rPr>
          <w:sz w:val="32"/>
          <w:szCs w:val="32"/>
        </w:rPr>
      </w:pPr>
      <w:r w:rsidRPr="006A5DA2">
        <w:rPr>
          <w:sz w:val="32"/>
          <w:szCs w:val="32"/>
          <w:u w:val="single"/>
        </w:rPr>
        <w:t>ANSWERS</w:t>
      </w:r>
    </w:p>
    <w:p w:rsidR="00864336" w:rsidRDefault="0084035B">
      <w:r>
        <w:rPr>
          <w:u w:val="single"/>
        </w:rPr>
        <w:t>1).</w:t>
      </w:r>
      <w:r w:rsidRPr="00864336">
        <w:rPr>
          <w:u w:val="single"/>
        </w:rPr>
        <w:t xml:space="preserve"> </w:t>
      </w:r>
      <w:r w:rsidRPr="00741B8B">
        <w:rPr>
          <w:b/>
          <w:u w:val="single"/>
        </w:rPr>
        <w:t>RAPE</w:t>
      </w:r>
      <w:r w:rsidR="00864336">
        <w:t>: In the play good morning Sodom, there were two people who were victims of rape - Keziah was raped by one of her university course mate (Demola), she was invited to his room which was off campus with the thought of doing their assignment. She was charmed and drugged which knocked her out and he got the opportunity to rape her. –</w:t>
      </w:r>
    </w:p>
    <w:p w:rsidR="004E47C0" w:rsidRDefault="00BB1882">
      <w:r>
        <w:t>-</w:t>
      </w:r>
      <w:r w:rsidR="00864336">
        <w:t>Stella; who was also a victim of rape at the age of 14, she was raped by her pastor’s sons and their friends. She was left alone with the boys while her father and the pastor went to help his wife who met with an accident. The event traumatized her physically, mentally and spiritual that she started to hate GOD and question him for what happened to her</w:t>
      </w:r>
    </w:p>
    <w:p w:rsidR="00BB1882" w:rsidRDefault="00BB1882">
      <w:r>
        <w:t xml:space="preserve"> </w:t>
      </w:r>
      <w:r w:rsidR="0084035B">
        <w:t>2). Stella’s</w:t>
      </w:r>
      <w:r>
        <w:t xml:space="preserve"> recovery from the rape incident and getting back right to GOD again; this is important and it teaches us how to move from the past as the past does not determine the future and also that GOD will help us when we need him the most.</w:t>
      </w:r>
    </w:p>
    <w:p w:rsidR="00BB1882" w:rsidRDefault="00BB1882">
      <w:r>
        <w:t xml:space="preserve">3) </w:t>
      </w:r>
      <w:r w:rsidRPr="00741B8B">
        <w:rPr>
          <w:b/>
          <w:u w:val="single"/>
        </w:rPr>
        <w:t>PEER PRESSURE</w:t>
      </w:r>
      <w:r>
        <w:t>: Demola, a well-mannered person and from a wealthy family, was later influenced by his friends into different social vices such rape, joining of cult (which took his life), taking of hard drug and also lying to his parent.</w:t>
      </w:r>
    </w:p>
    <w:p w:rsidR="00BB1882" w:rsidRDefault="00BB1882">
      <w:r>
        <w:t xml:space="preserve">4) </w:t>
      </w:r>
      <w:r w:rsidRPr="00741B8B">
        <w:rPr>
          <w:b/>
          <w:u w:val="single"/>
        </w:rPr>
        <w:t>BAD PARENTING</w:t>
      </w:r>
      <w:r>
        <w:t>:</w:t>
      </w:r>
      <w:r w:rsidR="0084035B" w:rsidRPr="0084035B">
        <w:t xml:space="preserve"> </w:t>
      </w:r>
      <w:r w:rsidR="0084035B">
        <w:t>Demola’s parent never bother to check on him to know how he was doing in school and what his challenges were so, he made a decision for himself knowing that his parent don’t care and his friends took advantage of this and got him involved into different social vices.</w:t>
      </w:r>
    </w:p>
    <w:p w:rsidR="0084035B" w:rsidRDefault="0084035B">
      <w:r>
        <w:t>Keziah’s father almost lost his daughter because he cared about what others will think and say about his daughter’s pregnancy instead of being there for her when she needed him the most.</w:t>
      </w:r>
    </w:p>
    <w:p w:rsidR="0084035B" w:rsidRDefault="0084035B">
      <w:r>
        <w:t>5)Inability of constituted authority to take deceive step in curbing this menace; The court only gave k.k two years sentence and 100,000 naira as fine to pay. It is an injustice</w:t>
      </w:r>
    </w:p>
    <w:p w:rsidR="0084035B" w:rsidRDefault="004B0334">
      <w:pPr>
        <w:rPr>
          <w:sz w:val="32"/>
          <w:szCs w:val="32"/>
        </w:rPr>
      </w:pPr>
      <w:r w:rsidRPr="004B0334">
        <w:rPr>
          <w:sz w:val="32"/>
          <w:szCs w:val="32"/>
          <w:u w:val="single"/>
        </w:rPr>
        <w:lastRenderedPageBreak/>
        <w:t>QUESTION</w:t>
      </w:r>
      <w:r>
        <w:rPr>
          <w:sz w:val="32"/>
          <w:szCs w:val="32"/>
        </w:rPr>
        <w:t xml:space="preserve"> 2: ATTEMPT DETAILED CHARACTERS OF ANY OF THE TREEE IN GOOD MORNING SODOM</w:t>
      </w:r>
    </w:p>
    <w:p w:rsidR="004B0334" w:rsidRPr="004B0334" w:rsidRDefault="004B0334">
      <w:pPr>
        <w:rPr>
          <w:sz w:val="32"/>
          <w:szCs w:val="32"/>
        </w:rPr>
      </w:pPr>
      <w:r>
        <w:t>1</w:t>
      </w:r>
      <w:r w:rsidRPr="004B0334">
        <w:rPr>
          <w:b/>
          <w:u w:val="single"/>
        </w:rPr>
        <w:t>) NKANGA NWOKO (AKA K.K</w:t>
      </w:r>
      <w:r>
        <w:t>): Is Demola’s friend who influenced him negatively, he is a person who is involved in all sorts of unlawful behaviors like being in a cult group, taking hard drugs, convincing his friend (Demola) to rape a girl (Keziah).</w:t>
      </w:r>
    </w:p>
    <w:p w:rsidR="004B0334" w:rsidRDefault="004B0334">
      <w:r>
        <w:t xml:space="preserve">2) </w:t>
      </w:r>
      <w:r w:rsidRPr="004B0334">
        <w:rPr>
          <w:b/>
          <w:u w:val="single"/>
        </w:rPr>
        <w:t>MRS JOKE RICHARDS (KEZIAH’S MOTHER):</w:t>
      </w:r>
      <w:r>
        <w:t xml:space="preserve"> Is a loving and caring mother, she has always been there for Keziah even when she was pregnant, she stood up for her and tried her best to explain to her dad that being pregnant is not end of the world and end of relationship no matter what happen she is still his daughter.</w:t>
      </w:r>
    </w:p>
    <w:p w:rsidR="004B0334" w:rsidRDefault="004B0334">
      <w:r>
        <w:t>3)</w:t>
      </w:r>
      <w:r w:rsidRPr="00741B8B">
        <w:rPr>
          <w:b/>
          <w:u w:val="single"/>
        </w:rPr>
        <w:t>KEZIZAH</w:t>
      </w:r>
      <w:r>
        <w:t xml:space="preserve">: A 2OO LEVEL </w:t>
      </w:r>
      <w:r w:rsidR="00741B8B">
        <w:t>student in mayflower university and a well-mannered from a respected home. She was influenced by her friend and fell victim of rape by one of her colleague(demola).</w:t>
      </w:r>
    </w:p>
    <w:p w:rsidR="00CD550B" w:rsidRDefault="00CD550B" w:rsidP="00CD550B">
      <w:r w:rsidRPr="002105BE">
        <w:rPr>
          <w:b/>
          <w:sz w:val="28"/>
          <w:szCs w:val="28"/>
        </w:rPr>
        <w:t>3.</w:t>
      </w:r>
      <w:r w:rsidRPr="002105BE">
        <w:rPr>
          <w:b/>
          <w:sz w:val="28"/>
          <w:szCs w:val="28"/>
          <w:u w:val="single"/>
        </w:rPr>
        <w:t>What are the points of divergence between the published and the film version of Good morning Sodom</w:t>
      </w:r>
      <w:r w:rsidRPr="002105BE">
        <w:rPr>
          <w:u w:val="single"/>
        </w:rPr>
        <w:t>.</w:t>
      </w:r>
    </w:p>
    <w:p w:rsidR="00CD550B" w:rsidRDefault="00CD550B" w:rsidP="00CD550B">
      <w:r>
        <w:t>1</w:t>
      </w:r>
      <w:r w:rsidRPr="00294C68">
        <w:rPr>
          <w:vertAlign w:val="superscript"/>
        </w:rPr>
        <w:t>st</w:t>
      </w:r>
      <w:r>
        <w:t xml:space="preserve"> Movement:</w:t>
      </w:r>
    </w:p>
    <w:p w:rsidR="00CD550B" w:rsidRDefault="00CD550B" w:rsidP="00CD550B">
      <w:r>
        <w:t>No difference</w:t>
      </w:r>
    </w:p>
    <w:p w:rsidR="00CD550B" w:rsidRDefault="00CD550B" w:rsidP="00CD550B">
      <w:r>
        <w:t>2</w:t>
      </w:r>
      <w:r w:rsidRPr="00294C68">
        <w:rPr>
          <w:vertAlign w:val="superscript"/>
        </w:rPr>
        <w:t>nd</w:t>
      </w:r>
      <w:r>
        <w:t xml:space="preserve"> Movement:</w:t>
      </w:r>
    </w:p>
    <w:p w:rsidR="00CD550B" w:rsidRDefault="00CD550B" w:rsidP="00CD550B">
      <w:r>
        <w:t>I. In the film Keziah did not tell Demola the reason she was going to the library but in the published she told him.</w:t>
      </w:r>
    </w:p>
    <w:p w:rsidR="00CD550B" w:rsidRDefault="00CD550B" w:rsidP="00CD550B">
      <w:r>
        <w:t>ii.In the film Demola did not ask if he could escort her but in the published he asked her.</w:t>
      </w:r>
    </w:p>
    <w:p w:rsidR="00CD550B" w:rsidRDefault="00CD550B" w:rsidP="00CD550B">
      <w:r>
        <w:t>3rd Movement</w:t>
      </w:r>
    </w:p>
    <w:p w:rsidR="00CD550B" w:rsidRDefault="00CD550B" w:rsidP="00CD550B">
      <w:r>
        <w:t>i.In the film Dr. Yusuf did not name the Nigerian scholars while in the published he mentioned.</w:t>
      </w:r>
    </w:p>
    <w:p w:rsidR="00CD550B" w:rsidRDefault="00CD550B" w:rsidP="00CD550B">
      <w:r>
        <w:t>ii. In the film there was a scene of two students walking into his class late but got sent out.</w:t>
      </w:r>
    </w:p>
    <w:p w:rsidR="00CD550B" w:rsidRDefault="00CD550B" w:rsidP="00CD550B">
      <w:r>
        <w:t>iii. In the film Dr Yusuf had a scene requesting from the class if they had any question and greeted good day while in published he greeted good morning.</w:t>
      </w:r>
    </w:p>
    <w:p w:rsidR="00CD550B" w:rsidRDefault="00CD550B" w:rsidP="00CD550B">
      <w:r>
        <w:t>iv. In the film Demola had a scene where he was sited behind Bunmi and Ovie but did not ask if having a word with them will take much time while in the published Demola asked the question ahead.</w:t>
      </w:r>
    </w:p>
    <w:p w:rsidR="00CD550B" w:rsidRDefault="00CD550B" w:rsidP="00CD550B">
      <w:r>
        <w:t>4</w:t>
      </w:r>
      <w:r w:rsidRPr="007B348C">
        <w:rPr>
          <w:vertAlign w:val="superscript"/>
        </w:rPr>
        <w:t>th</w:t>
      </w:r>
      <w:r>
        <w:t xml:space="preserve"> Movement</w:t>
      </w:r>
    </w:p>
    <w:p w:rsidR="00CD550B" w:rsidRDefault="00CD550B" w:rsidP="00CD550B">
      <w:r>
        <w:t>No difference</w:t>
      </w:r>
    </w:p>
    <w:p w:rsidR="00CD550B" w:rsidRDefault="00CD550B" w:rsidP="00CD550B">
      <w:r>
        <w:t>5</w:t>
      </w:r>
      <w:r w:rsidRPr="007B348C">
        <w:rPr>
          <w:vertAlign w:val="superscript"/>
        </w:rPr>
        <w:t>th</w:t>
      </w:r>
      <w:r>
        <w:t xml:space="preserve"> Movement</w:t>
      </w:r>
    </w:p>
    <w:p w:rsidR="00CD550B" w:rsidRDefault="00CD550B" w:rsidP="00CD550B">
      <w:r>
        <w:t>No difference</w:t>
      </w:r>
    </w:p>
    <w:p w:rsidR="00CD550B" w:rsidRDefault="00CD550B" w:rsidP="00CD550B">
      <w:r>
        <w:t>6</w:t>
      </w:r>
      <w:r w:rsidRPr="007B348C">
        <w:rPr>
          <w:vertAlign w:val="superscript"/>
        </w:rPr>
        <w:t>th</w:t>
      </w:r>
      <w:r>
        <w:t xml:space="preserve"> Movement</w:t>
      </w:r>
    </w:p>
    <w:p w:rsidR="00CD550B" w:rsidRDefault="00CD550B" w:rsidP="00CD550B">
      <w:r>
        <w:lastRenderedPageBreak/>
        <w:t>i.In the film Keziah only picked her phone but did not identify who messaged her but in the published she said it out loud.</w:t>
      </w:r>
    </w:p>
    <w:p w:rsidR="00CD550B" w:rsidRDefault="00CD550B" w:rsidP="00CD550B">
      <w:r>
        <w:t>ii.In the film Demola did not ask if her phone was android or iPhone but in the published he asked.</w:t>
      </w:r>
    </w:p>
    <w:p w:rsidR="00CD550B" w:rsidRDefault="00CD550B" w:rsidP="00CD550B">
      <w:r>
        <w:t>ii. In the film there was no scene of Keziah shouting Mogbe-e-e-e neither was she shown picking her clothes but in the published it was shown.</w:t>
      </w:r>
    </w:p>
    <w:p w:rsidR="00CD550B" w:rsidRDefault="00CD550B" w:rsidP="00CD550B">
      <w:r>
        <w:t>iii.In the film when Stella was narrating her rape story she did not say where the boys were hidden when she entered the room but in the published she said they were hidden behind curtains.</w:t>
      </w:r>
    </w:p>
    <w:p w:rsidR="00CD550B" w:rsidRDefault="00CD550B" w:rsidP="00CD550B">
      <w:r>
        <w:t>iv.In the film Stella did not say she lost consciousness and saw herself in the hospital but in the published she said.</w:t>
      </w:r>
    </w:p>
    <w:p w:rsidR="00CD550B" w:rsidRDefault="00CD550B" w:rsidP="00CD550B">
      <w:r>
        <w:t>v. In the film there was no scene of Stella waking up from the dream while in the published there was.</w:t>
      </w:r>
    </w:p>
    <w:p w:rsidR="00CD550B" w:rsidRDefault="00CD550B" w:rsidP="00CD550B">
      <w:r>
        <w:t>vi. In the film there was a scene of Emmanuella meeting Stella when she was drying her clothes outside while in the published there wasn’t.</w:t>
      </w:r>
    </w:p>
    <w:p w:rsidR="00CD550B" w:rsidRDefault="00CD550B" w:rsidP="00CD550B">
      <w:r>
        <w:t>7</w:t>
      </w:r>
      <w:r w:rsidRPr="00783D7B">
        <w:rPr>
          <w:vertAlign w:val="superscript"/>
        </w:rPr>
        <w:t>th</w:t>
      </w:r>
      <w:r>
        <w:t xml:space="preserve"> Movement</w:t>
      </w:r>
    </w:p>
    <w:p w:rsidR="00CD550B" w:rsidRDefault="00CD550B" w:rsidP="00CD550B">
      <w:r>
        <w:t>i.In the play Demola remained silent but K.K remained where he sat while in the published it was the opposite.</w:t>
      </w:r>
    </w:p>
    <w:p w:rsidR="00CD550B" w:rsidRDefault="00CD550B" w:rsidP="00CD550B">
      <w:r>
        <w:t>8</w:t>
      </w:r>
      <w:r w:rsidRPr="00783D7B">
        <w:rPr>
          <w:vertAlign w:val="superscript"/>
        </w:rPr>
        <w:t>th</w:t>
      </w:r>
      <w:r>
        <w:t xml:space="preserve"> Movement</w:t>
      </w:r>
    </w:p>
    <w:p w:rsidR="00CD550B" w:rsidRDefault="00CD550B" w:rsidP="00CD550B">
      <w:r>
        <w:t>i.In the film a different song from the song in the published was sang during the initiation of new members.</w:t>
      </w:r>
    </w:p>
    <w:p w:rsidR="00CD550B" w:rsidRDefault="00CD550B" w:rsidP="00CD550B">
      <w:r>
        <w:t>ii.In the film Demola was already in Red Shadows but in the published he was being recruited.</w:t>
      </w:r>
    </w:p>
    <w:p w:rsidR="00CD550B" w:rsidRDefault="00CD550B" w:rsidP="00CD550B">
      <w:r>
        <w:t>iii.In the film two men were to be recruited newly while in the published there were three men.</w:t>
      </w:r>
    </w:p>
    <w:p w:rsidR="00CD550B" w:rsidRDefault="00CD550B" w:rsidP="00CD550B">
      <w:r>
        <w:t>9</w:t>
      </w:r>
      <w:r w:rsidRPr="002F46B9">
        <w:rPr>
          <w:vertAlign w:val="superscript"/>
        </w:rPr>
        <w:t>th</w:t>
      </w:r>
      <w:r>
        <w:t xml:space="preserve"> Movement</w:t>
      </w:r>
    </w:p>
    <w:p w:rsidR="00CD550B" w:rsidRDefault="00CD550B" w:rsidP="00CD550B">
      <w:r>
        <w:t>In the film there was no scene of the shooting between the two cult groups but in the published there was a scene about that.</w:t>
      </w:r>
    </w:p>
    <w:p w:rsidR="00CD550B" w:rsidRDefault="00CD550B" w:rsidP="00CD550B">
      <w:r>
        <w:t>10</w:t>
      </w:r>
      <w:r w:rsidRPr="002F46B9">
        <w:rPr>
          <w:vertAlign w:val="superscript"/>
        </w:rPr>
        <w:t>th</w:t>
      </w:r>
      <w:r>
        <w:t xml:space="preserve"> Movement</w:t>
      </w:r>
    </w:p>
    <w:p w:rsidR="00CD550B" w:rsidRDefault="00CD550B" w:rsidP="00CD550B">
      <w:r>
        <w:t>In the film there is no scene of Mrs. Richard crying while in the published there is a scene.</w:t>
      </w:r>
    </w:p>
    <w:p w:rsidR="00CD550B" w:rsidRDefault="00CD550B" w:rsidP="00CD550B">
      <w:r>
        <w:t>11</w:t>
      </w:r>
      <w:r w:rsidRPr="007C597E">
        <w:rPr>
          <w:vertAlign w:val="superscript"/>
        </w:rPr>
        <w:t>th</w:t>
      </w:r>
      <w:r>
        <w:t xml:space="preserve"> Movement</w:t>
      </w:r>
    </w:p>
    <w:p w:rsidR="00CD550B" w:rsidRDefault="00CD550B" w:rsidP="00CD550B">
      <w:r>
        <w:t>No difference</w:t>
      </w:r>
    </w:p>
    <w:p w:rsidR="00CD550B" w:rsidRDefault="00CD550B" w:rsidP="00CD550B">
      <w:r>
        <w:t>12</w:t>
      </w:r>
      <w:r w:rsidRPr="007C597E">
        <w:rPr>
          <w:vertAlign w:val="superscript"/>
        </w:rPr>
        <w:t>th</w:t>
      </w:r>
      <w:r>
        <w:t xml:space="preserve"> Movement</w:t>
      </w:r>
    </w:p>
    <w:p w:rsidR="00CD550B" w:rsidRDefault="00CD550B" w:rsidP="00CD550B">
      <w:r>
        <w:t>No difference</w:t>
      </w:r>
    </w:p>
    <w:p w:rsidR="00CD550B" w:rsidRDefault="00CD550B" w:rsidP="00CD550B">
      <w:r>
        <w:t>13</w:t>
      </w:r>
      <w:r w:rsidRPr="007C597E">
        <w:rPr>
          <w:vertAlign w:val="superscript"/>
        </w:rPr>
        <w:t>th</w:t>
      </w:r>
      <w:r>
        <w:t xml:space="preserve"> Movement</w:t>
      </w:r>
    </w:p>
    <w:p w:rsidR="00CD550B" w:rsidRDefault="00CD550B" w:rsidP="00CD550B">
      <w:r>
        <w:t>i.In the film the officer brought in 4 students with K.K while in the published there was no scene</w:t>
      </w:r>
    </w:p>
    <w:p w:rsidR="00CD550B" w:rsidRDefault="00CD550B" w:rsidP="00CD550B">
      <w:r>
        <w:t>ii.They identified the DPO as a sir but in the published they identified the DPO as ma</w:t>
      </w:r>
    </w:p>
    <w:p w:rsidR="00CD550B" w:rsidRDefault="00CD550B" w:rsidP="00CD550B">
      <w:r>
        <w:lastRenderedPageBreak/>
        <w:t>14</w:t>
      </w:r>
      <w:r w:rsidRPr="00224F44">
        <w:rPr>
          <w:vertAlign w:val="superscript"/>
        </w:rPr>
        <w:t>th</w:t>
      </w:r>
      <w:r>
        <w:t xml:space="preserve"> Movement</w:t>
      </w:r>
    </w:p>
    <w:p w:rsidR="00CD550B" w:rsidRDefault="00CD550B" w:rsidP="00CD550B">
      <w:r>
        <w:t>i.In the film Dr Richard called her to pick the letter on the table which there was no book but in the published there was a book.</w:t>
      </w:r>
    </w:p>
    <w:p w:rsidR="00CD550B" w:rsidRDefault="00CD550B" w:rsidP="00CD550B">
      <w:r>
        <w:t>ii.In the film Mrs. Richard was not in the scene for Keziah to turn to but in the published she was there.</w:t>
      </w:r>
    </w:p>
    <w:p w:rsidR="00CD550B" w:rsidRDefault="00CD550B" w:rsidP="00CD550B">
      <w:r>
        <w:t>iii.In the film the scene of Dr Richard complaining of how Keziah disgraced their family name was not seen but in the published it happened.</w:t>
      </w:r>
    </w:p>
    <w:p w:rsidR="00CD550B" w:rsidRDefault="00CD550B" w:rsidP="00CD550B">
      <w:r>
        <w:t>15</w:t>
      </w:r>
      <w:r w:rsidRPr="0068527D">
        <w:rPr>
          <w:vertAlign w:val="superscript"/>
        </w:rPr>
        <w:t>th</w:t>
      </w:r>
      <w:r>
        <w:t xml:space="preserve"> Movement</w:t>
      </w:r>
    </w:p>
    <w:p w:rsidR="00CD550B" w:rsidRDefault="002105BE" w:rsidP="00CD550B">
      <w:r>
        <w:t>. In</w:t>
      </w:r>
      <w:r w:rsidR="00CD550B">
        <w:t xml:space="preserve"> the film the movement stopped at where Nonso said this incident will rob them of getting to certain places in life while in the published it did not end there.</w:t>
      </w:r>
    </w:p>
    <w:p w:rsidR="00CD550B" w:rsidRDefault="00CD550B" w:rsidP="00CD550B">
      <w:r>
        <w:t>16</w:t>
      </w:r>
      <w:r w:rsidRPr="0068527D">
        <w:rPr>
          <w:vertAlign w:val="superscript"/>
        </w:rPr>
        <w:t>th</w:t>
      </w:r>
      <w:r>
        <w:t xml:space="preserve"> Movement</w:t>
      </w:r>
    </w:p>
    <w:p w:rsidR="00CD550B" w:rsidRDefault="00CD550B" w:rsidP="00CD550B">
      <w:r>
        <w:t>i.In the film the movement stopped at where Nonso said this incident will rob them of getting to certain places in life while in the pu</w:t>
      </w:r>
      <w:r w:rsidRPr="00CD550B">
        <w:t xml:space="preserve"> </w:t>
      </w:r>
      <w:r w:rsidR="002105BE">
        <w:t>I. In</w:t>
      </w:r>
      <w:r>
        <w:t xml:space="preserve"> the film the scene started with Keziah going to open the door for Mr. Richard while in the published it didn’t start like that.</w:t>
      </w:r>
    </w:p>
    <w:p w:rsidR="00CD550B" w:rsidRDefault="00CD550B" w:rsidP="00CD550B">
      <w:r>
        <w:t xml:space="preserve">ii.In the film </w:t>
      </w:r>
      <w:r w:rsidR="002105BE">
        <w:t>Mrs.</w:t>
      </w:r>
      <w:r>
        <w:t xml:space="preserve"> Richard asked who was at the door while in the published she did not ask.</w:t>
      </w:r>
    </w:p>
    <w:p w:rsidR="00CD550B" w:rsidRDefault="00CD550B" w:rsidP="00CD550B">
      <w:r>
        <w:t xml:space="preserve">iii. this statement said by </w:t>
      </w:r>
      <w:r w:rsidR="002105BE">
        <w:t>Mr.</w:t>
      </w:r>
      <w:r>
        <w:t xml:space="preserve"> Richard “how do you prove your point to me when you have chosen to keep the memory of a boy that impregnated our daughter and suffered ignominious death there after”. Was said in the published and not in the film.</w:t>
      </w:r>
    </w:p>
    <w:p w:rsidR="00CD550B" w:rsidRDefault="00CD550B" w:rsidP="00CD550B">
      <w:r>
        <w:t xml:space="preserve">iv.This statement said by </w:t>
      </w:r>
      <w:r w:rsidR="002105BE">
        <w:t>Mr.</w:t>
      </w:r>
      <w:r>
        <w:t xml:space="preserve"> Richard “The last thing I want to hear is a homily on how to be a good father” was said </w:t>
      </w:r>
      <w:r w:rsidR="002105BE">
        <w:t>in</w:t>
      </w:r>
      <w:r>
        <w:t xml:space="preserve"> the published but not in the film.</w:t>
      </w:r>
    </w:p>
    <w:p w:rsidR="00CD550B" w:rsidRDefault="00CD550B" w:rsidP="00CD550B">
      <w:r>
        <w:t xml:space="preserve">v.In the film there was a scene of </w:t>
      </w:r>
      <w:r w:rsidR="002105BE">
        <w:t>Mrs.</w:t>
      </w:r>
      <w:r>
        <w:t xml:space="preserve"> Richard coming to console Keziah in the room but in the published this did not happen.</w:t>
      </w:r>
    </w:p>
    <w:p w:rsidR="00CD550B" w:rsidRDefault="00CD550B" w:rsidP="00CD550B">
      <w:r>
        <w:t>17</w:t>
      </w:r>
      <w:r w:rsidRPr="00A53DF7">
        <w:rPr>
          <w:vertAlign w:val="superscript"/>
        </w:rPr>
        <w:t>th</w:t>
      </w:r>
      <w:r>
        <w:t xml:space="preserve"> Movement.</w:t>
      </w:r>
    </w:p>
    <w:p w:rsidR="00CD550B" w:rsidRDefault="002105BE" w:rsidP="00CD550B">
      <w:r>
        <w:t>I. In</w:t>
      </w:r>
      <w:r w:rsidR="00CD550B">
        <w:t xml:space="preserve"> the film this scene started from the judge passing judgement to the cultists after a prosecution counsel said the judge should temper justice with mercy while in the published the whole scene happening in the court was stated.</w:t>
      </w:r>
    </w:p>
    <w:p w:rsidR="00CD550B" w:rsidRDefault="00CD550B" w:rsidP="00CD550B">
      <w:r>
        <w:t>18</w:t>
      </w:r>
      <w:r w:rsidRPr="00A53DF7">
        <w:rPr>
          <w:vertAlign w:val="superscript"/>
        </w:rPr>
        <w:t>th</w:t>
      </w:r>
      <w:r>
        <w:t xml:space="preserve"> Movement</w:t>
      </w:r>
    </w:p>
    <w:p w:rsidR="00CD550B" w:rsidRDefault="002105BE" w:rsidP="00CD550B">
      <w:r>
        <w:t>I. In</w:t>
      </w:r>
      <w:r w:rsidR="00CD550B">
        <w:t xml:space="preserve"> the film after </w:t>
      </w:r>
      <w:r>
        <w:t>Mr.</w:t>
      </w:r>
      <w:r w:rsidR="00CD550B">
        <w:t xml:space="preserve"> Richard ended the call he did not tell Patrick to turn the car around the scene just moved to him entering the house but in the published he told Patrick.</w:t>
      </w:r>
    </w:p>
    <w:p w:rsidR="00CD550B" w:rsidRDefault="00CD550B" w:rsidP="00CD550B">
      <w:r>
        <w:t>In the film the 20</w:t>
      </w:r>
      <w:r w:rsidRPr="00616BAD">
        <w:rPr>
          <w:vertAlign w:val="superscript"/>
        </w:rPr>
        <w:t>st</w:t>
      </w:r>
      <w:r>
        <w:t xml:space="preserve"> movement was acted before the 21</w:t>
      </w:r>
      <w:r w:rsidRPr="00616BAD">
        <w:rPr>
          <w:vertAlign w:val="superscript"/>
        </w:rPr>
        <w:t>st</w:t>
      </w:r>
      <w:r>
        <w:t xml:space="preserve"> movement then back to the 19</w:t>
      </w:r>
      <w:r w:rsidRPr="00616BAD">
        <w:rPr>
          <w:vertAlign w:val="superscript"/>
        </w:rPr>
        <w:t>th</w:t>
      </w:r>
      <w:r>
        <w:t xml:space="preserve"> movement</w:t>
      </w:r>
    </w:p>
    <w:p w:rsidR="00CD550B" w:rsidRDefault="00CD550B" w:rsidP="00CD550B">
      <w:r>
        <w:t>19</w:t>
      </w:r>
      <w:r w:rsidRPr="00616BAD">
        <w:rPr>
          <w:vertAlign w:val="superscript"/>
        </w:rPr>
        <w:t>th</w:t>
      </w:r>
      <w:r>
        <w:t xml:space="preserve"> movement </w:t>
      </w:r>
    </w:p>
    <w:p w:rsidR="00CD550B" w:rsidRDefault="002105BE" w:rsidP="00CD550B">
      <w:r>
        <w:t>I. In</w:t>
      </w:r>
      <w:r w:rsidR="00CD550B">
        <w:t xml:space="preserve"> the film there was no picture from Demola to give his parents but in the published there </w:t>
      </w:r>
      <w:r>
        <w:t>was.</w:t>
      </w:r>
    </w:p>
    <w:p w:rsidR="00CD550B" w:rsidRDefault="00CD550B" w:rsidP="00CD550B">
      <w:r>
        <w:t xml:space="preserve">ii.in the film only film only Engineer Diran came to Agobi Prison while in the published both parents </w:t>
      </w:r>
      <w:bookmarkStart w:id="0" w:name="_GoBack"/>
      <w:r>
        <w:t>came.</w:t>
      </w:r>
    </w:p>
    <w:bookmarkEnd w:id="0"/>
    <w:p w:rsidR="00CD550B" w:rsidRDefault="00CD550B" w:rsidP="00CD550B">
      <w:r>
        <w:lastRenderedPageBreak/>
        <w:t>20</w:t>
      </w:r>
      <w:r w:rsidRPr="00616BAD">
        <w:rPr>
          <w:vertAlign w:val="superscript"/>
        </w:rPr>
        <w:t>th</w:t>
      </w:r>
      <w:r>
        <w:t xml:space="preserve"> movement</w:t>
      </w:r>
    </w:p>
    <w:p w:rsidR="00CD550B" w:rsidRDefault="00CD550B" w:rsidP="00CD550B">
      <w:r>
        <w:t>No difference</w:t>
      </w:r>
    </w:p>
    <w:p w:rsidR="00CD550B" w:rsidRDefault="00CD550B" w:rsidP="00CD550B">
      <w:r>
        <w:t>21</w:t>
      </w:r>
      <w:r w:rsidRPr="00616BAD">
        <w:rPr>
          <w:vertAlign w:val="superscript"/>
        </w:rPr>
        <w:t>st</w:t>
      </w:r>
      <w:r>
        <w:t xml:space="preserve"> movement</w:t>
      </w:r>
    </w:p>
    <w:p w:rsidR="00CD550B" w:rsidRDefault="00CD550B" w:rsidP="00CD550B">
      <w:r>
        <w:t>I. In</w:t>
      </w:r>
      <w:r>
        <w:t xml:space="preserve"> the film it was acknowledged that </w:t>
      </w:r>
      <w:r>
        <w:t>Mrs.</w:t>
      </w:r>
      <w:r>
        <w:t xml:space="preserve"> Diran was late but in the published she was alive.</w:t>
      </w:r>
    </w:p>
    <w:p w:rsidR="00CD550B" w:rsidRDefault="00CD550B" w:rsidP="00CD550B">
      <w:r>
        <w:t xml:space="preserve">There was a scene of Keziah being in labor in the house before she was taken to the hospital </w:t>
      </w:r>
    </w:p>
    <w:p w:rsidR="00CD550B" w:rsidRDefault="00CD550B" w:rsidP="00CD550B">
      <w:r>
        <w:t>22</w:t>
      </w:r>
      <w:r w:rsidRPr="00616BAD">
        <w:rPr>
          <w:vertAlign w:val="superscript"/>
        </w:rPr>
        <w:t>nd</w:t>
      </w:r>
      <w:r>
        <w:t xml:space="preserve"> movement</w:t>
      </w:r>
    </w:p>
    <w:p w:rsidR="00CD550B" w:rsidRDefault="00CD550B" w:rsidP="00CD550B">
      <w:r>
        <w:t>I. In</w:t>
      </w:r>
      <w:r>
        <w:t xml:space="preserve"> the film there was no scene of Dr. Hanson helping Keziah with giving birth but in the published there was </w:t>
      </w:r>
    </w:p>
    <w:p w:rsidR="00CD550B" w:rsidRDefault="00CD550B" w:rsidP="00CD550B">
      <w:r>
        <w:t>23</w:t>
      </w:r>
      <w:r w:rsidRPr="00616BAD">
        <w:rPr>
          <w:vertAlign w:val="superscript"/>
        </w:rPr>
        <w:t>rd</w:t>
      </w:r>
      <w:r>
        <w:t xml:space="preserve"> movement</w:t>
      </w:r>
    </w:p>
    <w:p w:rsidR="00CD550B" w:rsidRDefault="00CD550B" w:rsidP="00CD550B">
      <w:r>
        <w:t>I.In the film they named their daughter Heritage Demola-Diran but in the p</w:t>
      </w:r>
      <w:r>
        <w:t>ublished she was named Mouritha</w:t>
      </w:r>
    </w:p>
    <w:p w:rsidR="00CD550B" w:rsidRPr="00864336" w:rsidRDefault="00CD550B" w:rsidP="00CD550B"/>
    <w:sectPr w:rsidR="00CD550B" w:rsidRPr="0086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C0"/>
    <w:rsid w:val="002105BE"/>
    <w:rsid w:val="004B0334"/>
    <w:rsid w:val="004E47C0"/>
    <w:rsid w:val="00591916"/>
    <w:rsid w:val="006A5DA2"/>
    <w:rsid w:val="00741B8B"/>
    <w:rsid w:val="0084035B"/>
    <w:rsid w:val="00864336"/>
    <w:rsid w:val="00BB1882"/>
    <w:rsid w:val="00CD550B"/>
    <w:rsid w:val="00F1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5585"/>
  <w15:chartTrackingRefBased/>
  <w15:docId w15:val="{5222F745-1D95-4E2F-8E9C-8DF191B1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2023-05-06T19:51:00Z</dcterms:created>
  <dcterms:modified xsi:type="dcterms:W3CDTF">2023-05-06T19:51:00Z</dcterms:modified>
</cp:coreProperties>
</file>