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DB6D" w14:textId="77777777" w:rsidR="004931A5"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 xml:space="preserve">NAME: </w:t>
      </w:r>
      <w:r w:rsidR="00FF7BD8">
        <w:rPr>
          <w:rFonts w:ascii="Times New Roman" w:hAnsi="Times New Roman" w:cs="Times New Roman"/>
          <w:b/>
          <w:sz w:val="28"/>
          <w:szCs w:val="28"/>
        </w:rPr>
        <w:t>Falegan Oluwatomilola Titilope</w:t>
      </w:r>
    </w:p>
    <w:p w14:paraId="586F9AB2" w14:textId="77777777" w:rsidR="00607A39"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MATRIC NUMBER: 22/</w:t>
      </w:r>
      <w:r w:rsidR="00FF7BD8">
        <w:rPr>
          <w:rFonts w:ascii="Times New Roman" w:hAnsi="Times New Roman" w:cs="Times New Roman"/>
          <w:b/>
          <w:sz w:val="28"/>
          <w:szCs w:val="28"/>
        </w:rPr>
        <w:t>Law01/100</w:t>
      </w:r>
    </w:p>
    <w:p w14:paraId="4C8E7E0C" w14:textId="77777777" w:rsidR="00607A39"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COURSE CODE: AFE 122</w:t>
      </w:r>
    </w:p>
    <w:p w14:paraId="118674F8" w14:textId="77777777" w:rsidR="00607A39"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COURSE TITLE: USE OF ENGLISH</w:t>
      </w:r>
    </w:p>
    <w:p w14:paraId="6E420311" w14:textId="77777777" w:rsidR="00607A39" w:rsidRPr="00F64ABC" w:rsidRDefault="00607A39" w:rsidP="00F64ABC">
      <w:pPr>
        <w:jc w:val="both"/>
        <w:rPr>
          <w:rFonts w:ascii="Times New Roman" w:hAnsi="Times New Roman" w:cs="Times New Roman"/>
          <w:b/>
          <w:sz w:val="28"/>
          <w:szCs w:val="28"/>
        </w:rPr>
      </w:pPr>
    </w:p>
    <w:p w14:paraId="757C8D1F" w14:textId="77777777" w:rsidR="00607A39" w:rsidRPr="00F64ABC" w:rsidRDefault="00607A39" w:rsidP="00F64ABC">
      <w:pPr>
        <w:jc w:val="both"/>
        <w:rPr>
          <w:rFonts w:ascii="Times New Roman" w:hAnsi="Times New Roman" w:cs="Times New Roman"/>
          <w:b/>
          <w:sz w:val="28"/>
          <w:szCs w:val="28"/>
        </w:rPr>
      </w:pPr>
      <w:r w:rsidRPr="00F64ABC">
        <w:rPr>
          <w:rFonts w:ascii="Times New Roman" w:hAnsi="Times New Roman" w:cs="Times New Roman"/>
          <w:b/>
          <w:sz w:val="28"/>
          <w:szCs w:val="28"/>
        </w:rPr>
        <w:t>ASSIGNMENT QUESTIONS</w:t>
      </w:r>
    </w:p>
    <w:p w14:paraId="463ED878" w14:textId="77777777" w:rsidR="00B9622C" w:rsidRDefault="00B9622C" w:rsidP="00F64AB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Attempt an incisive interrogation of Solomon .A. Edebor’s Good Morning Sodom, underscoring at least five underlying thematic thrusts the drama engages.</w:t>
      </w:r>
    </w:p>
    <w:p w14:paraId="74035752" w14:textId="77777777" w:rsidR="00607A39" w:rsidRDefault="00B9622C" w:rsidP="00F64AB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Attempt detailed character analyses of any three characters in Solomon .A.  Edebor’s Good Morning Sodom.</w:t>
      </w:r>
    </w:p>
    <w:p w14:paraId="45B5BCAD" w14:textId="77777777" w:rsidR="00434D00" w:rsidRDefault="00434D00" w:rsidP="00434D00">
      <w:pPr>
        <w:pStyle w:val="p1"/>
        <w:numPr>
          <w:ilvl w:val="0"/>
          <w:numId w:val="1"/>
        </w:numPr>
        <w:divId w:val="1296372132"/>
      </w:pPr>
      <w:r>
        <w:rPr>
          <w:rStyle w:val="s1"/>
        </w:rPr>
        <w:t>What are the points of divergence between the published and the film version of good morning sodom?</w:t>
      </w:r>
    </w:p>
    <w:p w14:paraId="2A68F277" w14:textId="77777777" w:rsidR="00C12268" w:rsidRDefault="00C12268" w:rsidP="00434D00">
      <w:pPr>
        <w:pStyle w:val="ListParagraph"/>
        <w:jc w:val="both"/>
        <w:rPr>
          <w:rFonts w:ascii="Times New Roman" w:hAnsi="Times New Roman" w:cs="Times New Roman"/>
          <w:sz w:val="28"/>
          <w:szCs w:val="28"/>
        </w:rPr>
      </w:pPr>
    </w:p>
    <w:p w14:paraId="3F39DBED" w14:textId="77777777" w:rsidR="00B9622C" w:rsidRPr="00F64ABC" w:rsidRDefault="00B9622C" w:rsidP="00F64ABC">
      <w:pPr>
        <w:jc w:val="both"/>
        <w:rPr>
          <w:rFonts w:ascii="Times New Roman" w:hAnsi="Times New Roman" w:cs="Times New Roman"/>
          <w:b/>
          <w:sz w:val="28"/>
          <w:szCs w:val="28"/>
        </w:rPr>
      </w:pPr>
      <w:r w:rsidRPr="00F64ABC">
        <w:rPr>
          <w:rFonts w:ascii="Times New Roman" w:hAnsi="Times New Roman" w:cs="Times New Roman"/>
          <w:b/>
          <w:sz w:val="28"/>
          <w:szCs w:val="28"/>
        </w:rPr>
        <w:t>ANSWERS</w:t>
      </w:r>
    </w:p>
    <w:p w14:paraId="29B6E5BF" w14:textId="77777777" w:rsidR="00B9622C" w:rsidRPr="00F64ABC" w:rsidRDefault="00D17F09" w:rsidP="00F64ABC">
      <w:pPr>
        <w:pStyle w:val="ListParagraph"/>
        <w:numPr>
          <w:ilvl w:val="0"/>
          <w:numId w:val="2"/>
        </w:numPr>
        <w:jc w:val="both"/>
        <w:rPr>
          <w:rFonts w:ascii="Times New Roman" w:hAnsi="Times New Roman" w:cs="Times New Roman"/>
          <w:b/>
          <w:sz w:val="28"/>
          <w:szCs w:val="28"/>
        </w:rPr>
      </w:pPr>
      <w:r w:rsidRPr="00F64ABC">
        <w:rPr>
          <w:rFonts w:ascii="Times New Roman" w:hAnsi="Times New Roman" w:cs="Times New Roman"/>
          <w:b/>
          <w:sz w:val="28"/>
          <w:szCs w:val="28"/>
        </w:rPr>
        <w:t>INCISIVE INT</w:t>
      </w:r>
      <w:r w:rsidR="00F64ABC" w:rsidRPr="00F64ABC">
        <w:rPr>
          <w:rFonts w:ascii="Times New Roman" w:hAnsi="Times New Roman" w:cs="Times New Roman"/>
          <w:b/>
          <w:sz w:val="28"/>
          <w:szCs w:val="28"/>
        </w:rPr>
        <w:t xml:space="preserve">ERROGATION </w:t>
      </w:r>
      <w:r w:rsidRPr="00F64ABC">
        <w:rPr>
          <w:rFonts w:ascii="Times New Roman" w:hAnsi="Times New Roman" w:cs="Times New Roman"/>
          <w:b/>
          <w:sz w:val="28"/>
          <w:szCs w:val="28"/>
        </w:rPr>
        <w:t xml:space="preserve">AND UNDERSCORING OF </w:t>
      </w:r>
      <w:r w:rsidR="001554BE" w:rsidRPr="00F64ABC">
        <w:rPr>
          <w:rFonts w:ascii="Times New Roman" w:hAnsi="Times New Roman" w:cs="Times New Roman"/>
          <w:b/>
          <w:sz w:val="28"/>
          <w:szCs w:val="28"/>
        </w:rPr>
        <w:t>THEMATIC THRUSTS IN SOLOMON .A. EDEBOR’</w:t>
      </w:r>
      <w:r w:rsidRPr="00F64ABC">
        <w:rPr>
          <w:rFonts w:ascii="Times New Roman" w:hAnsi="Times New Roman" w:cs="Times New Roman"/>
          <w:b/>
          <w:sz w:val="28"/>
          <w:szCs w:val="28"/>
        </w:rPr>
        <w:t>S GOOD MORNING SODOM</w:t>
      </w:r>
    </w:p>
    <w:p w14:paraId="68989146" w14:textId="77777777" w:rsidR="00D17F09" w:rsidRPr="00D17F09" w:rsidRDefault="00D17F09" w:rsidP="00F64ABC">
      <w:pPr>
        <w:jc w:val="both"/>
        <w:rPr>
          <w:rFonts w:ascii="Times New Roman" w:hAnsi="Times New Roman" w:cs="Times New Roman"/>
          <w:sz w:val="28"/>
          <w:szCs w:val="28"/>
        </w:rPr>
      </w:pPr>
      <w:r>
        <w:rPr>
          <w:rFonts w:ascii="Times New Roman" w:hAnsi="Times New Roman" w:cs="Times New Roman"/>
          <w:sz w:val="28"/>
          <w:szCs w:val="28"/>
        </w:rPr>
        <w:t xml:space="preserve">The book sheds light on how the current activities of youths, especially of those in the university has led to not only a destruction of their lives but also a decay in the morals of the society at large. The book </w:t>
      </w:r>
      <w:r w:rsidR="00F64ABC">
        <w:rPr>
          <w:rFonts w:ascii="Times New Roman" w:hAnsi="Times New Roman" w:cs="Times New Roman"/>
          <w:sz w:val="28"/>
          <w:szCs w:val="28"/>
        </w:rPr>
        <w:t>emphasizes</w:t>
      </w:r>
      <w:r>
        <w:rPr>
          <w:rFonts w:ascii="Times New Roman" w:hAnsi="Times New Roman" w:cs="Times New Roman"/>
          <w:sz w:val="28"/>
          <w:szCs w:val="28"/>
        </w:rPr>
        <w:t xml:space="preserve"> on the seemingly harmless encounters </w:t>
      </w:r>
      <w:r w:rsidR="00F64ABC">
        <w:rPr>
          <w:rFonts w:ascii="Times New Roman" w:hAnsi="Times New Roman" w:cs="Times New Roman"/>
          <w:sz w:val="28"/>
          <w:szCs w:val="28"/>
        </w:rPr>
        <w:t>among</w:t>
      </w:r>
      <w:r>
        <w:rPr>
          <w:rFonts w:ascii="Times New Roman" w:hAnsi="Times New Roman" w:cs="Times New Roman"/>
          <w:sz w:val="28"/>
          <w:szCs w:val="28"/>
        </w:rPr>
        <w:t xml:space="preserve"> students that may turn out to be destructive.</w:t>
      </w:r>
    </w:p>
    <w:p w14:paraId="400A0FCF" w14:textId="77777777" w:rsidR="00B9622C" w:rsidRDefault="00F64ABC" w:rsidP="00F64ABC">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THEME OF NEGATIVE PEER PRESSURE</w:t>
      </w:r>
      <w:r w:rsidR="00FA1605">
        <w:rPr>
          <w:rFonts w:ascii="Times New Roman" w:hAnsi="Times New Roman" w:cs="Times New Roman"/>
          <w:sz w:val="28"/>
          <w:szCs w:val="28"/>
        </w:rPr>
        <w:t xml:space="preserve">: </w:t>
      </w:r>
      <w:r w:rsidR="00CF1E20">
        <w:rPr>
          <w:rFonts w:ascii="Times New Roman" w:hAnsi="Times New Roman" w:cs="Times New Roman"/>
          <w:sz w:val="28"/>
          <w:szCs w:val="28"/>
        </w:rPr>
        <w:t>This is a predominant theme in the play that can be seen in th</w:t>
      </w:r>
      <w:r w:rsidR="00686C67">
        <w:rPr>
          <w:rFonts w:ascii="Times New Roman" w:hAnsi="Times New Roman" w:cs="Times New Roman"/>
          <w:sz w:val="28"/>
          <w:szCs w:val="28"/>
        </w:rPr>
        <w:t>e relationship between KK and De</w:t>
      </w:r>
      <w:r w:rsidR="00CF1E20">
        <w:rPr>
          <w:rFonts w:ascii="Times New Roman" w:hAnsi="Times New Roman" w:cs="Times New Roman"/>
          <w:sz w:val="28"/>
          <w:szCs w:val="28"/>
        </w:rPr>
        <w:t>mola. Although the two were seen to be “best friends”, their relationship was toxic and there was nothing good that was going to come from it. D</w:t>
      </w:r>
      <w:r w:rsidR="00686C67">
        <w:rPr>
          <w:rFonts w:ascii="Times New Roman" w:hAnsi="Times New Roman" w:cs="Times New Roman"/>
          <w:sz w:val="28"/>
          <w:szCs w:val="28"/>
        </w:rPr>
        <w:t>e</w:t>
      </w:r>
      <w:r w:rsidR="00CF1E20">
        <w:rPr>
          <w:rFonts w:ascii="Times New Roman" w:hAnsi="Times New Roman" w:cs="Times New Roman"/>
          <w:sz w:val="28"/>
          <w:szCs w:val="28"/>
        </w:rPr>
        <w:t xml:space="preserve">mola’s relationship with KK led him to moving off campus without supervision, drug use, </w:t>
      </w:r>
      <w:r w:rsidR="00686C67">
        <w:rPr>
          <w:rFonts w:ascii="Times New Roman" w:hAnsi="Times New Roman" w:cs="Times New Roman"/>
          <w:sz w:val="28"/>
          <w:szCs w:val="28"/>
        </w:rPr>
        <w:t xml:space="preserve">use of jazz, </w:t>
      </w:r>
      <w:r w:rsidR="00CF1E20">
        <w:rPr>
          <w:rFonts w:ascii="Times New Roman" w:hAnsi="Times New Roman" w:cs="Times New Roman"/>
          <w:sz w:val="28"/>
          <w:szCs w:val="28"/>
        </w:rPr>
        <w:t xml:space="preserve">rape of his course mate, joining a cult and ultimately his death. </w:t>
      </w:r>
      <w:r w:rsidR="00CF2788">
        <w:rPr>
          <w:rFonts w:ascii="Times New Roman" w:hAnsi="Times New Roman" w:cs="Times New Roman"/>
          <w:sz w:val="28"/>
          <w:szCs w:val="28"/>
        </w:rPr>
        <w:t>Keziah was also a victim of negative peer pressure. This can be seen when her course mares, Bunmi and Ovie pressure her negatively causing her to fall into Demola’s trap.</w:t>
      </w:r>
    </w:p>
    <w:p w14:paraId="5D0D48D2" w14:textId="77777777" w:rsidR="00CF1E20" w:rsidRDefault="00F64ABC" w:rsidP="00F64ABC">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lastRenderedPageBreak/>
        <w:t>THEME OF LACK OF PARENTAL CARE</w:t>
      </w:r>
      <w:r w:rsidR="004F60A8">
        <w:rPr>
          <w:rFonts w:ascii="Times New Roman" w:hAnsi="Times New Roman" w:cs="Times New Roman"/>
          <w:sz w:val="28"/>
          <w:szCs w:val="28"/>
        </w:rPr>
        <w:t>: T</w:t>
      </w:r>
      <w:r w:rsidR="00211BB7">
        <w:rPr>
          <w:rFonts w:ascii="Times New Roman" w:hAnsi="Times New Roman" w:cs="Times New Roman"/>
          <w:sz w:val="28"/>
          <w:szCs w:val="28"/>
        </w:rPr>
        <w:t xml:space="preserve">his can be seen in the </w:t>
      </w:r>
      <w:r w:rsidR="004F60A8">
        <w:rPr>
          <w:rFonts w:ascii="Times New Roman" w:hAnsi="Times New Roman" w:cs="Times New Roman"/>
          <w:sz w:val="28"/>
          <w:szCs w:val="28"/>
        </w:rPr>
        <w:t>relationship</w:t>
      </w:r>
      <w:r w:rsidR="00211BB7">
        <w:rPr>
          <w:rFonts w:ascii="Times New Roman" w:hAnsi="Times New Roman" w:cs="Times New Roman"/>
          <w:sz w:val="28"/>
          <w:szCs w:val="28"/>
        </w:rPr>
        <w:t xml:space="preserve"> between Demola and his parents as well a</w:t>
      </w:r>
      <w:r w:rsidR="004F60A8">
        <w:rPr>
          <w:rFonts w:ascii="Times New Roman" w:hAnsi="Times New Roman" w:cs="Times New Roman"/>
          <w:sz w:val="28"/>
          <w:szCs w:val="28"/>
        </w:rPr>
        <w:t>s the relationship between Kezia</w:t>
      </w:r>
      <w:r w:rsidR="00211BB7">
        <w:rPr>
          <w:rFonts w:ascii="Times New Roman" w:hAnsi="Times New Roman" w:cs="Times New Roman"/>
          <w:sz w:val="28"/>
          <w:szCs w:val="28"/>
        </w:rPr>
        <w:t xml:space="preserve">h and her father. Before Demola’s death, his parents did not pay much attention to his life aside from financing his lifestyle. This made him seek for </w:t>
      </w:r>
      <w:r w:rsidR="004F60A8">
        <w:rPr>
          <w:rFonts w:ascii="Times New Roman" w:hAnsi="Times New Roman" w:cs="Times New Roman"/>
          <w:sz w:val="28"/>
          <w:szCs w:val="28"/>
        </w:rPr>
        <w:t>alternative</w:t>
      </w:r>
      <w:r w:rsidR="00211BB7">
        <w:rPr>
          <w:rFonts w:ascii="Times New Roman" w:hAnsi="Times New Roman" w:cs="Times New Roman"/>
          <w:sz w:val="28"/>
          <w:szCs w:val="28"/>
        </w:rPr>
        <w:t xml:space="preserve"> means of mentorship which he got from KK. His parents were almost never concerned w</w:t>
      </w:r>
      <w:r w:rsidR="00CF2788">
        <w:rPr>
          <w:rFonts w:ascii="Times New Roman" w:hAnsi="Times New Roman" w:cs="Times New Roman"/>
          <w:sz w:val="28"/>
          <w:szCs w:val="28"/>
        </w:rPr>
        <w:t xml:space="preserve">ith his </w:t>
      </w:r>
      <w:r w:rsidR="004F60A8">
        <w:rPr>
          <w:rFonts w:ascii="Times New Roman" w:hAnsi="Times New Roman" w:cs="Times New Roman"/>
          <w:sz w:val="28"/>
          <w:szCs w:val="28"/>
        </w:rPr>
        <w:t>well-being</w:t>
      </w:r>
      <w:r w:rsidR="00CF2788">
        <w:rPr>
          <w:rFonts w:ascii="Times New Roman" w:hAnsi="Times New Roman" w:cs="Times New Roman"/>
          <w:sz w:val="28"/>
          <w:szCs w:val="28"/>
        </w:rPr>
        <w:t xml:space="preserve"> but rather, they wanted to secure a financial future for their son, not knowing that his life would be cut short. This theme can also be seen in the way Keziah’s father treats her after finding out that she was pregnant. Instead of taking care of her </w:t>
      </w:r>
      <w:r w:rsidR="004F60A8">
        <w:rPr>
          <w:rFonts w:ascii="Times New Roman" w:hAnsi="Times New Roman" w:cs="Times New Roman"/>
          <w:sz w:val="28"/>
          <w:szCs w:val="28"/>
        </w:rPr>
        <w:t>and</w:t>
      </w:r>
      <w:r w:rsidR="00CF2788">
        <w:rPr>
          <w:rFonts w:ascii="Times New Roman" w:hAnsi="Times New Roman" w:cs="Times New Roman"/>
          <w:sz w:val="28"/>
          <w:szCs w:val="28"/>
        </w:rPr>
        <w:t xml:space="preserve"> looking for a way forward, he pushed her away and caused her to attempt </w:t>
      </w:r>
      <w:r w:rsidR="004F60A8">
        <w:rPr>
          <w:rFonts w:ascii="Times New Roman" w:hAnsi="Times New Roman" w:cs="Times New Roman"/>
          <w:sz w:val="28"/>
          <w:szCs w:val="28"/>
        </w:rPr>
        <w:t>suicide</w:t>
      </w:r>
      <w:r w:rsidR="00CF2788">
        <w:rPr>
          <w:rFonts w:ascii="Times New Roman" w:hAnsi="Times New Roman" w:cs="Times New Roman"/>
          <w:sz w:val="28"/>
          <w:szCs w:val="28"/>
        </w:rPr>
        <w:t>.</w:t>
      </w:r>
    </w:p>
    <w:p w14:paraId="61AF8B36" w14:textId="77777777" w:rsidR="00CF1E20" w:rsidRDefault="00F64ABC" w:rsidP="00F64ABC">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THEME OF MORAL DECADENCE OF SOCIETY</w:t>
      </w:r>
      <w:r w:rsidR="00567A2C">
        <w:rPr>
          <w:rFonts w:ascii="Times New Roman" w:hAnsi="Times New Roman" w:cs="Times New Roman"/>
          <w:sz w:val="28"/>
          <w:szCs w:val="28"/>
        </w:rPr>
        <w:t xml:space="preserve">: This is the main theme of the play. </w:t>
      </w:r>
      <w:r w:rsidR="004F60A8">
        <w:rPr>
          <w:rFonts w:ascii="Times New Roman" w:hAnsi="Times New Roman" w:cs="Times New Roman"/>
          <w:sz w:val="28"/>
          <w:szCs w:val="28"/>
        </w:rPr>
        <w:t>This</w:t>
      </w:r>
      <w:r w:rsidR="00567A2C">
        <w:rPr>
          <w:rFonts w:ascii="Times New Roman" w:hAnsi="Times New Roman" w:cs="Times New Roman"/>
          <w:sz w:val="28"/>
          <w:szCs w:val="28"/>
        </w:rPr>
        <w:t xml:space="preserve"> can be seen </w:t>
      </w:r>
      <w:r w:rsidR="004F60A8">
        <w:rPr>
          <w:rFonts w:ascii="Times New Roman" w:hAnsi="Times New Roman" w:cs="Times New Roman"/>
          <w:sz w:val="28"/>
          <w:szCs w:val="28"/>
        </w:rPr>
        <w:t>throughout</w:t>
      </w:r>
      <w:r w:rsidR="00567A2C">
        <w:rPr>
          <w:rFonts w:ascii="Times New Roman" w:hAnsi="Times New Roman" w:cs="Times New Roman"/>
          <w:sz w:val="28"/>
          <w:szCs w:val="28"/>
        </w:rPr>
        <w:t xml:space="preserve"> the play in the form of </w:t>
      </w:r>
      <w:r w:rsidR="004F60A8">
        <w:rPr>
          <w:rFonts w:ascii="Times New Roman" w:hAnsi="Times New Roman" w:cs="Times New Roman"/>
          <w:sz w:val="28"/>
          <w:szCs w:val="28"/>
        </w:rPr>
        <w:t>cultism</w:t>
      </w:r>
      <w:r w:rsidR="00567A2C">
        <w:rPr>
          <w:rFonts w:ascii="Times New Roman" w:hAnsi="Times New Roman" w:cs="Times New Roman"/>
          <w:sz w:val="28"/>
          <w:szCs w:val="28"/>
        </w:rPr>
        <w:t xml:space="preserve">, drug use and brutish sex drive. </w:t>
      </w:r>
      <w:r w:rsidR="00F5484B">
        <w:rPr>
          <w:rFonts w:ascii="Times New Roman" w:hAnsi="Times New Roman" w:cs="Times New Roman"/>
          <w:sz w:val="28"/>
          <w:szCs w:val="28"/>
        </w:rPr>
        <w:t>The play accurately depicts hoe these acts have detrimental effects on not only the individuals directly involved in them but other members of society at large. These acts are also seen to be disruptive to the running of the activities of our daily lives</w:t>
      </w:r>
    </w:p>
    <w:p w14:paraId="267C782D" w14:textId="77777777" w:rsidR="00567A2C" w:rsidRDefault="00F64ABC" w:rsidP="00F64ABC">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THEME OF JUSTICE</w:t>
      </w:r>
      <w:r w:rsidR="00F5484B">
        <w:rPr>
          <w:rFonts w:ascii="Times New Roman" w:hAnsi="Times New Roman" w:cs="Times New Roman"/>
          <w:sz w:val="28"/>
          <w:szCs w:val="28"/>
        </w:rPr>
        <w:t xml:space="preserve">: “Let there be justice though the heavens fall”. As rightfully quoted by the judge during the trial for K and the other cultists </w:t>
      </w:r>
      <w:r w:rsidR="00D852A3">
        <w:rPr>
          <w:rFonts w:ascii="Times New Roman" w:hAnsi="Times New Roman" w:cs="Times New Roman"/>
          <w:sz w:val="28"/>
          <w:szCs w:val="28"/>
        </w:rPr>
        <w:t xml:space="preserve">Although the </w:t>
      </w:r>
      <w:r w:rsidR="004F60A8">
        <w:rPr>
          <w:rFonts w:ascii="Times New Roman" w:hAnsi="Times New Roman" w:cs="Times New Roman"/>
          <w:sz w:val="28"/>
          <w:szCs w:val="28"/>
        </w:rPr>
        <w:t>defense</w:t>
      </w:r>
      <w:r w:rsidR="00D852A3">
        <w:rPr>
          <w:rFonts w:ascii="Times New Roman" w:hAnsi="Times New Roman" w:cs="Times New Roman"/>
          <w:sz w:val="28"/>
          <w:szCs w:val="28"/>
        </w:rPr>
        <w:t xml:space="preserve"> counsel tried to appeal to the emotions of the judge, there is no doubt that their </w:t>
      </w:r>
      <w:r w:rsidR="004F60A8">
        <w:rPr>
          <w:rFonts w:ascii="Times New Roman" w:hAnsi="Times New Roman" w:cs="Times New Roman"/>
          <w:sz w:val="28"/>
          <w:szCs w:val="28"/>
        </w:rPr>
        <w:t>actions</w:t>
      </w:r>
      <w:r w:rsidR="00D852A3">
        <w:rPr>
          <w:rFonts w:ascii="Times New Roman" w:hAnsi="Times New Roman" w:cs="Times New Roman"/>
          <w:sz w:val="28"/>
          <w:szCs w:val="28"/>
        </w:rPr>
        <w:t xml:space="preserve"> were </w:t>
      </w:r>
      <w:r w:rsidR="004F60A8">
        <w:rPr>
          <w:rFonts w:ascii="Times New Roman" w:hAnsi="Times New Roman" w:cs="Times New Roman"/>
          <w:sz w:val="28"/>
          <w:szCs w:val="28"/>
        </w:rPr>
        <w:t>despicable</w:t>
      </w:r>
      <w:r w:rsidR="00D852A3">
        <w:rPr>
          <w:rFonts w:ascii="Times New Roman" w:hAnsi="Times New Roman" w:cs="Times New Roman"/>
          <w:sz w:val="28"/>
          <w:szCs w:val="28"/>
        </w:rPr>
        <w:t xml:space="preserve"> and must be punished under the law as no action goes without consequence and in the end justice must prevail.</w:t>
      </w:r>
    </w:p>
    <w:p w14:paraId="101B1CDC" w14:textId="77777777" w:rsidR="00567A2C" w:rsidRDefault="00F64ABC" w:rsidP="00F64ABC">
      <w:pPr>
        <w:pStyle w:val="ListParagraph"/>
        <w:numPr>
          <w:ilvl w:val="0"/>
          <w:numId w:val="3"/>
        </w:numPr>
        <w:jc w:val="both"/>
        <w:rPr>
          <w:rFonts w:ascii="Times New Roman" w:hAnsi="Times New Roman" w:cs="Times New Roman"/>
          <w:sz w:val="28"/>
          <w:szCs w:val="28"/>
        </w:rPr>
      </w:pPr>
      <w:r>
        <w:rPr>
          <w:rFonts w:ascii="Times New Roman" w:hAnsi="Times New Roman" w:cs="Times New Roman"/>
          <w:b/>
          <w:sz w:val="28"/>
          <w:szCs w:val="28"/>
        </w:rPr>
        <w:t>THEME OF FAMILY</w:t>
      </w:r>
      <w:r w:rsidR="001416A2">
        <w:rPr>
          <w:rFonts w:ascii="Times New Roman" w:hAnsi="Times New Roman" w:cs="Times New Roman"/>
          <w:sz w:val="28"/>
          <w:szCs w:val="28"/>
        </w:rPr>
        <w:t xml:space="preserve">: This is a theme that can be seen throughout the play. In one way or the other, every </w:t>
      </w:r>
      <w:r w:rsidR="004F60A8">
        <w:rPr>
          <w:rFonts w:ascii="Times New Roman" w:hAnsi="Times New Roman" w:cs="Times New Roman"/>
          <w:sz w:val="28"/>
          <w:szCs w:val="28"/>
        </w:rPr>
        <w:t>character</w:t>
      </w:r>
      <w:r w:rsidR="001416A2">
        <w:rPr>
          <w:rFonts w:ascii="Times New Roman" w:hAnsi="Times New Roman" w:cs="Times New Roman"/>
          <w:sz w:val="28"/>
          <w:szCs w:val="28"/>
        </w:rPr>
        <w:t xml:space="preserve"> has a connection to their family whether positive or negative. This goes to show that family has a major effect in the life of a person. From the way the love from </w:t>
      </w:r>
      <w:r w:rsidR="004F60A8">
        <w:rPr>
          <w:rFonts w:ascii="Times New Roman" w:hAnsi="Times New Roman" w:cs="Times New Roman"/>
          <w:sz w:val="28"/>
          <w:szCs w:val="28"/>
        </w:rPr>
        <w:t>Keziah’s parents helped her to take care of her child and continue with school to the way the lack of care from Demola’s family cause him to be overwhelmed by peer pressure.</w:t>
      </w:r>
    </w:p>
    <w:p w14:paraId="7B2ED479" w14:textId="77777777" w:rsidR="006439C4" w:rsidRDefault="006439C4" w:rsidP="00F64ABC">
      <w:pPr>
        <w:jc w:val="both"/>
        <w:rPr>
          <w:rFonts w:ascii="Times New Roman" w:hAnsi="Times New Roman" w:cs="Times New Roman"/>
          <w:sz w:val="28"/>
          <w:szCs w:val="28"/>
        </w:rPr>
      </w:pPr>
    </w:p>
    <w:p w14:paraId="4E9A1AC5" w14:textId="77777777" w:rsidR="006439C4" w:rsidRDefault="006439C4" w:rsidP="00F64ABC">
      <w:pPr>
        <w:jc w:val="both"/>
        <w:rPr>
          <w:rFonts w:ascii="Times New Roman" w:hAnsi="Times New Roman" w:cs="Times New Roman"/>
          <w:sz w:val="28"/>
          <w:szCs w:val="28"/>
        </w:rPr>
      </w:pPr>
    </w:p>
    <w:p w14:paraId="0901D84D" w14:textId="77777777" w:rsidR="006439C4" w:rsidRPr="00F64ABC" w:rsidRDefault="006439C4" w:rsidP="00F64ABC">
      <w:pPr>
        <w:pStyle w:val="ListParagraph"/>
        <w:numPr>
          <w:ilvl w:val="0"/>
          <w:numId w:val="2"/>
        </w:numPr>
        <w:jc w:val="both"/>
        <w:rPr>
          <w:rFonts w:ascii="Times New Roman" w:hAnsi="Times New Roman" w:cs="Times New Roman"/>
          <w:b/>
          <w:sz w:val="28"/>
          <w:szCs w:val="28"/>
        </w:rPr>
      </w:pPr>
      <w:r w:rsidRPr="00F64ABC">
        <w:rPr>
          <w:rFonts w:ascii="Times New Roman" w:hAnsi="Times New Roman" w:cs="Times New Roman"/>
          <w:b/>
          <w:sz w:val="28"/>
          <w:szCs w:val="28"/>
        </w:rPr>
        <w:t>CHARACTER ANALYSES OF CHARATERS IN GOOD MORNING SODOM BY SOLOM .A. EDEBOR</w:t>
      </w:r>
    </w:p>
    <w:p w14:paraId="26D3C88F" w14:textId="77777777" w:rsidR="00F656B7" w:rsidRDefault="00837728" w:rsidP="00F64ABC">
      <w:pPr>
        <w:pStyle w:val="ListParagraph"/>
        <w:numPr>
          <w:ilvl w:val="0"/>
          <w:numId w:val="4"/>
        </w:numPr>
        <w:jc w:val="both"/>
        <w:rPr>
          <w:rFonts w:ascii="Times New Roman" w:hAnsi="Times New Roman" w:cs="Times New Roman"/>
          <w:sz w:val="28"/>
          <w:szCs w:val="28"/>
        </w:rPr>
      </w:pPr>
      <w:r w:rsidRPr="00F64ABC">
        <w:rPr>
          <w:rFonts w:ascii="Times New Roman" w:hAnsi="Times New Roman" w:cs="Times New Roman"/>
          <w:b/>
          <w:sz w:val="28"/>
          <w:szCs w:val="28"/>
        </w:rPr>
        <w:t>STELLA</w:t>
      </w:r>
      <w:r>
        <w:rPr>
          <w:rFonts w:ascii="Times New Roman" w:hAnsi="Times New Roman" w:cs="Times New Roman"/>
          <w:sz w:val="28"/>
          <w:szCs w:val="28"/>
        </w:rPr>
        <w:t xml:space="preserve">: She was the roommate of Keziah and her closest friend on campus. While she was as young as fourteen, she was raped by four young men at the </w:t>
      </w:r>
      <w:r>
        <w:rPr>
          <w:rFonts w:ascii="Times New Roman" w:hAnsi="Times New Roman" w:cs="Times New Roman"/>
          <w:sz w:val="28"/>
          <w:szCs w:val="28"/>
        </w:rPr>
        <w:lastRenderedPageBreak/>
        <w:t>house of her pastor and this was very traumatizing for her. This experience caused her to drift away from God. Later on she found God and rededicated her life to Him. Afterwards, she played a role of supporting Keziah throughout her stay at Mayflower University.</w:t>
      </w:r>
    </w:p>
    <w:p w14:paraId="25C1CD79" w14:textId="77777777" w:rsidR="00837728" w:rsidRDefault="00896D4B" w:rsidP="00F64ABC">
      <w:pPr>
        <w:pStyle w:val="ListParagraph"/>
        <w:numPr>
          <w:ilvl w:val="0"/>
          <w:numId w:val="4"/>
        </w:numPr>
        <w:jc w:val="both"/>
        <w:rPr>
          <w:rFonts w:ascii="Times New Roman" w:hAnsi="Times New Roman" w:cs="Times New Roman"/>
          <w:sz w:val="28"/>
          <w:szCs w:val="28"/>
        </w:rPr>
      </w:pPr>
      <w:r w:rsidRPr="00F64ABC">
        <w:rPr>
          <w:rFonts w:ascii="Times New Roman" w:hAnsi="Times New Roman" w:cs="Times New Roman"/>
          <w:b/>
          <w:sz w:val="28"/>
          <w:szCs w:val="28"/>
        </w:rPr>
        <w:t>DEMOLA</w:t>
      </w:r>
      <w:r w:rsidR="00567A2C" w:rsidRPr="00F64ABC">
        <w:rPr>
          <w:rFonts w:ascii="Times New Roman" w:hAnsi="Times New Roman" w:cs="Times New Roman"/>
          <w:b/>
          <w:sz w:val="28"/>
          <w:szCs w:val="28"/>
        </w:rPr>
        <w:t xml:space="preserve"> DIRAN</w:t>
      </w:r>
      <w:r>
        <w:rPr>
          <w:rFonts w:ascii="Times New Roman" w:hAnsi="Times New Roman" w:cs="Times New Roman"/>
          <w:sz w:val="28"/>
          <w:szCs w:val="28"/>
        </w:rPr>
        <w:t>: He is one of the main characters of the play. He is the son of Engr. &amp; Mrs. Diran. He was a victim of negative peer pressure which led to his untimely demise. Throughout the play we saw how his attraction towards Keziah, coupled with his brutish sexual drive as well as the negative inf</w:t>
      </w:r>
      <w:r w:rsidR="004F60A8">
        <w:rPr>
          <w:rFonts w:ascii="Times New Roman" w:hAnsi="Times New Roman" w:cs="Times New Roman"/>
          <w:sz w:val="28"/>
          <w:szCs w:val="28"/>
        </w:rPr>
        <w:t xml:space="preserve">luence KK had on him, he raped </w:t>
      </w:r>
      <w:r>
        <w:rPr>
          <w:rFonts w:ascii="Times New Roman" w:hAnsi="Times New Roman" w:cs="Times New Roman"/>
          <w:sz w:val="28"/>
          <w:szCs w:val="28"/>
        </w:rPr>
        <w:t xml:space="preserve">and impregnated Keziah, his course mate. </w:t>
      </w:r>
      <w:r w:rsidR="004F60A8">
        <w:rPr>
          <w:rFonts w:ascii="Times New Roman" w:hAnsi="Times New Roman" w:cs="Times New Roman"/>
          <w:sz w:val="28"/>
          <w:szCs w:val="28"/>
        </w:rPr>
        <w:t>Alongside</w:t>
      </w:r>
      <w:r>
        <w:rPr>
          <w:rFonts w:ascii="Times New Roman" w:hAnsi="Times New Roman" w:cs="Times New Roman"/>
          <w:sz w:val="28"/>
          <w:szCs w:val="28"/>
        </w:rPr>
        <w:t xml:space="preserve"> this, he was also into the use of hard drugs as well as cultism which cut him off at his prime.</w:t>
      </w:r>
    </w:p>
    <w:p w14:paraId="16F4654A" w14:textId="77777777" w:rsidR="0070594F" w:rsidRPr="00F656B7" w:rsidRDefault="0070594F" w:rsidP="00F64ABC">
      <w:pPr>
        <w:pStyle w:val="ListParagraph"/>
        <w:numPr>
          <w:ilvl w:val="0"/>
          <w:numId w:val="4"/>
        </w:numPr>
        <w:jc w:val="both"/>
        <w:rPr>
          <w:rFonts w:ascii="Times New Roman" w:hAnsi="Times New Roman" w:cs="Times New Roman"/>
          <w:sz w:val="28"/>
          <w:szCs w:val="28"/>
        </w:rPr>
      </w:pPr>
      <w:r w:rsidRPr="00F64ABC">
        <w:rPr>
          <w:rFonts w:ascii="Times New Roman" w:hAnsi="Times New Roman" w:cs="Times New Roman"/>
          <w:b/>
          <w:sz w:val="28"/>
          <w:szCs w:val="28"/>
        </w:rPr>
        <w:t>KEZIAH</w:t>
      </w:r>
      <w:r w:rsidR="00567A2C" w:rsidRPr="00F64ABC">
        <w:rPr>
          <w:rFonts w:ascii="Times New Roman" w:hAnsi="Times New Roman" w:cs="Times New Roman"/>
          <w:b/>
          <w:sz w:val="28"/>
          <w:szCs w:val="28"/>
        </w:rPr>
        <w:t xml:space="preserve"> RICHARDS</w:t>
      </w:r>
      <w:r>
        <w:rPr>
          <w:rFonts w:ascii="Times New Roman" w:hAnsi="Times New Roman" w:cs="Times New Roman"/>
          <w:sz w:val="28"/>
          <w:szCs w:val="28"/>
        </w:rPr>
        <w:t xml:space="preserve">: </w:t>
      </w:r>
      <w:r w:rsidR="00896D4B">
        <w:rPr>
          <w:rFonts w:ascii="Times New Roman" w:hAnsi="Times New Roman" w:cs="Times New Roman"/>
          <w:sz w:val="28"/>
          <w:szCs w:val="28"/>
        </w:rPr>
        <w:t xml:space="preserve">She is the </w:t>
      </w:r>
      <w:r w:rsidR="004F60A8">
        <w:rPr>
          <w:rFonts w:ascii="Times New Roman" w:hAnsi="Times New Roman" w:cs="Times New Roman"/>
          <w:sz w:val="28"/>
          <w:szCs w:val="28"/>
        </w:rPr>
        <w:t>protagonist</w:t>
      </w:r>
      <w:r w:rsidR="00896D4B">
        <w:rPr>
          <w:rFonts w:ascii="Times New Roman" w:hAnsi="Times New Roman" w:cs="Times New Roman"/>
          <w:sz w:val="28"/>
          <w:szCs w:val="28"/>
        </w:rPr>
        <w:t xml:space="preserve"> </w:t>
      </w:r>
      <w:r>
        <w:rPr>
          <w:rFonts w:ascii="Times New Roman" w:hAnsi="Times New Roman" w:cs="Times New Roman"/>
          <w:sz w:val="28"/>
          <w:szCs w:val="28"/>
        </w:rPr>
        <w:t>of the play</w:t>
      </w:r>
      <w:r w:rsidR="00896D4B">
        <w:rPr>
          <w:rFonts w:ascii="Times New Roman" w:hAnsi="Times New Roman" w:cs="Times New Roman"/>
          <w:sz w:val="28"/>
          <w:szCs w:val="28"/>
        </w:rPr>
        <w:t xml:space="preserve">, a 200 level student as well as the daughter of Dr. &amp; Mrs. Richards. She </w:t>
      </w:r>
      <w:r>
        <w:rPr>
          <w:rFonts w:ascii="Times New Roman" w:hAnsi="Times New Roman" w:cs="Times New Roman"/>
          <w:sz w:val="28"/>
          <w:szCs w:val="28"/>
        </w:rPr>
        <w:t xml:space="preserve">started out as a disciplined </w:t>
      </w:r>
      <w:r w:rsidR="00896D4B">
        <w:rPr>
          <w:rFonts w:ascii="Times New Roman" w:hAnsi="Times New Roman" w:cs="Times New Roman"/>
          <w:sz w:val="28"/>
          <w:szCs w:val="28"/>
        </w:rPr>
        <w:t>and focused student but eventually she fell victim of negative peer pressure and which led her into Demola’s trap. She event</w:t>
      </w:r>
      <w:r w:rsidR="00567A2C">
        <w:rPr>
          <w:rFonts w:ascii="Times New Roman" w:hAnsi="Times New Roman" w:cs="Times New Roman"/>
          <w:sz w:val="28"/>
          <w:szCs w:val="28"/>
        </w:rPr>
        <w:t xml:space="preserve">ually gets </w:t>
      </w:r>
      <w:r w:rsidR="004F60A8">
        <w:rPr>
          <w:rFonts w:ascii="Times New Roman" w:hAnsi="Times New Roman" w:cs="Times New Roman"/>
          <w:sz w:val="28"/>
          <w:szCs w:val="28"/>
        </w:rPr>
        <w:t>pregnant</w:t>
      </w:r>
      <w:r w:rsidR="00567A2C">
        <w:rPr>
          <w:rFonts w:ascii="Times New Roman" w:hAnsi="Times New Roman" w:cs="Times New Roman"/>
          <w:sz w:val="28"/>
          <w:szCs w:val="28"/>
        </w:rPr>
        <w:t xml:space="preserve"> for Demola and attempts to take her life. But in the end she pulls through despite the challenges.</w:t>
      </w:r>
    </w:p>
    <w:p w14:paraId="34FBDAA7" w14:textId="52D9322E" w:rsidR="002D4CEB" w:rsidRPr="002D4CEB" w:rsidRDefault="00434D00" w:rsidP="003A68D4">
      <w:pPr>
        <w:jc w:val="both"/>
        <w:rPr>
          <w:rFonts w:ascii="Times New Roman" w:hAnsi="Times New Roman" w:cs="Times New Roman"/>
          <w:sz w:val="28"/>
          <w:szCs w:val="28"/>
        </w:rPr>
      </w:pPr>
      <w:r>
        <w:rPr>
          <w:rFonts w:ascii="Times New Roman" w:hAnsi="Times New Roman" w:cs="Times New Roman"/>
          <w:sz w:val="28"/>
          <w:szCs w:val="28"/>
        </w:rPr>
        <w:t>3.</w:t>
      </w:r>
      <w:r w:rsidR="002D4CEB" w:rsidRPr="002D4CEB">
        <w:rPr>
          <w:rFonts w:ascii="UICTFontTextStyleBody" w:eastAsiaTheme="minorEastAsia" w:hAnsi="UICTFontTextStyleBody" w:cs="Times New Roman"/>
          <w:sz w:val="26"/>
          <w:szCs w:val="26"/>
          <w:lang w:val="en-NG" w:eastAsia="en-GB"/>
        </w:rPr>
        <w:t>In the play good morning sodom,I personally feel like the movie explicitly explains what the writer seems to pass across to the audience and it also elaborately explains the play comparing both of them although the play is more detailed than the book for instance,equally has some scenes that were not in the movie,and I have points to justify my opinion </w:t>
      </w:r>
    </w:p>
    <w:p w14:paraId="3D000565"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val="en-NG" w:eastAsia="en-GB"/>
        </w:rPr>
      </w:pPr>
      <w:r w:rsidRPr="002D4CEB">
        <w:rPr>
          <w:rFonts w:ascii="UICTFontTextStyleBody" w:eastAsiaTheme="minorEastAsia" w:hAnsi="UICTFontTextStyleBody" w:cs="Times New Roman"/>
          <w:sz w:val="26"/>
          <w:szCs w:val="26"/>
          <w:lang w:val="en-NG" w:eastAsia="en-GB"/>
        </w:rPr>
        <w:t>• For example certain conversation were cut out from the movie while some were also added like in the book there was a scene of Demola and Keziah on her way to the library where she tells him she has to finish her assignment and how she has not finished reading for her test.</w:t>
      </w:r>
    </w:p>
    <w:p w14:paraId="44DBCD88"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val="en-NG" w:eastAsia="en-GB"/>
        </w:rPr>
      </w:pPr>
      <w:r w:rsidRPr="002D4CEB">
        <w:rPr>
          <w:rFonts w:ascii="UICTFontTextStyleBody" w:eastAsiaTheme="minorEastAsia" w:hAnsi="UICTFontTextStyleBody" w:cs="Times New Roman"/>
          <w:sz w:val="26"/>
          <w:szCs w:val="26"/>
          <w:lang w:val="en-NG" w:eastAsia="en-GB"/>
        </w:rPr>
        <w:t>• In the book the teacher stops to clear his throat but  the teacher is interrupted by two</w:t>
      </w:r>
    </w:p>
    <w:p w14:paraId="3F68AC14"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val="en-NG" w:eastAsia="en-GB"/>
        </w:rPr>
      </w:pPr>
      <w:r w:rsidRPr="002D4CEB">
        <w:rPr>
          <w:rFonts w:ascii="UICTFontTextStyleBody" w:eastAsiaTheme="minorEastAsia" w:hAnsi="UICTFontTextStyleBody" w:cs="Times New Roman"/>
          <w:sz w:val="26"/>
          <w:szCs w:val="26"/>
          <w:lang w:val="en-NG" w:eastAsia="en-GB"/>
        </w:rPr>
        <w:t>late students.</w:t>
      </w:r>
    </w:p>
    <w:p w14:paraId="2D9E54A8"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val="en-NG" w:eastAsia="en-GB"/>
        </w:rPr>
      </w:pPr>
      <w:r w:rsidRPr="002D4CEB">
        <w:rPr>
          <w:rFonts w:ascii="UICTFontTextStyleBody" w:eastAsiaTheme="minorEastAsia" w:hAnsi="UICTFontTextStyleBody" w:cs="Times New Roman"/>
          <w:sz w:val="26"/>
          <w:szCs w:val="26"/>
          <w:lang w:val="en-NG" w:eastAsia="en-GB"/>
        </w:rPr>
        <w:t>• In the book there was no time frame as to when Demola and Keziah became friends and how she decided to go to his house to do her assignment while in the book we can see the is a 3 weeks' time frame before all this happened.</w:t>
      </w:r>
    </w:p>
    <w:p w14:paraId="2E227F42"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val="en-NG" w:eastAsia="en-GB"/>
        </w:rPr>
      </w:pPr>
      <w:r w:rsidRPr="002D4CEB">
        <w:rPr>
          <w:rFonts w:ascii="UICTFontTextStyleBody" w:eastAsiaTheme="minorEastAsia" w:hAnsi="UICTFontTextStyleBody" w:cs="Times New Roman"/>
          <w:sz w:val="26"/>
          <w:szCs w:val="26"/>
          <w:lang w:val="en-NG" w:eastAsia="en-GB"/>
        </w:rPr>
        <w:t>• In the movie there were four</w:t>
      </w:r>
    </w:p>
    <w:p w14:paraId="7C78D2BA"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val="en-NG" w:eastAsia="en-GB"/>
        </w:rPr>
      </w:pPr>
      <w:r w:rsidRPr="002D4CEB">
        <w:rPr>
          <w:rFonts w:ascii="UICTFontTextStyleBody" w:eastAsiaTheme="minorEastAsia" w:hAnsi="UICTFontTextStyleBody" w:cs="Times New Roman"/>
          <w:sz w:val="26"/>
          <w:szCs w:val="26"/>
          <w:lang w:val="en-NG" w:eastAsia="en-GB"/>
        </w:rPr>
        <w:t>apprehended cultists whereas in</w:t>
      </w:r>
    </w:p>
    <w:p w14:paraId="42391BE9"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val="en-NG" w:eastAsia="en-GB"/>
        </w:rPr>
      </w:pPr>
      <w:r w:rsidRPr="002D4CEB">
        <w:rPr>
          <w:rFonts w:ascii="UICTFontTextStyleBody" w:eastAsiaTheme="minorEastAsia" w:hAnsi="UICTFontTextStyleBody" w:cs="Times New Roman"/>
          <w:sz w:val="26"/>
          <w:szCs w:val="26"/>
          <w:lang w:val="en-NG" w:eastAsia="en-GB"/>
        </w:rPr>
        <w:t>the book there were only three</w:t>
      </w:r>
    </w:p>
    <w:p w14:paraId="23F09AAE"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val="en-NG" w:eastAsia="en-GB"/>
        </w:rPr>
      </w:pPr>
      <w:r w:rsidRPr="002D4CEB">
        <w:rPr>
          <w:rFonts w:ascii="UICTFontTextStyleBody" w:eastAsiaTheme="minorEastAsia" w:hAnsi="UICTFontTextStyleBody" w:cs="Times New Roman"/>
          <w:sz w:val="26"/>
          <w:szCs w:val="26"/>
          <w:lang w:val="en-NG" w:eastAsia="en-GB"/>
        </w:rPr>
        <w:t>apprehended cultists.</w:t>
      </w:r>
    </w:p>
    <w:p w14:paraId="606AC14D"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val="en-NG" w:eastAsia="en-GB"/>
        </w:rPr>
      </w:pPr>
      <w:r w:rsidRPr="002D4CEB">
        <w:rPr>
          <w:rFonts w:ascii="UICTFontTextStyleBody" w:eastAsiaTheme="minorEastAsia" w:hAnsi="UICTFontTextStyleBody" w:cs="Times New Roman"/>
          <w:sz w:val="26"/>
          <w:szCs w:val="26"/>
          <w:lang w:val="en-NG" w:eastAsia="en-GB"/>
        </w:rPr>
        <w:t>• In the movie Demola's mother is</w:t>
      </w:r>
    </w:p>
    <w:p w14:paraId="7A869ABC"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val="en-NG" w:eastAsia="en-GB"/>
        </w:rPr>
      </w:pPr>
      <w:r w:rsidRPr="002D4CEB">
        <w:rPr>
          <w:rFonts w:ascii="UICTFontTextStyleBody" w:eastAsiaTheme="minorEastAsia" w:hAnsi="UICTFontTextStyleBody" w:cs="Times New Roman"/>
          <w:sz w:val="26"/>
          <w:szCs w:val="26"/>
          <w:lang w:val="en-NG" w:eastAsia="en-GB"/>
        </w:rPr>
        <w:t>dead while in the book she is alive.</w:t>
      </w:r>
    </w:p>
    <w:p w14:paraId="18EB107E"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val="en-NG" w:eastAsia="en-GB"/>
        </w:rPr>
      </w:pPr>
      <w:r w:rsidRPr="002D4CEB">
        <w:rPr>
          <w:rFonts w:ascii="UICTFontTextStyleBody" w:eastAsiaTheme="minorEastAsia" w:hAnsi="UICTFontTextStyleBody" w:cs="Times New Roman"/>
          <w:sz w:val="26"/>
          <w:szCs w:val="26"/>
          <w:lang w:val="en-NG" w:eastAsia="en-GB"/>
        </w:rPr>
        <w:lastRenderedPageBreak/>
        <w:t>• In the book Keziah's daughter's</w:t>
      </w:r>
    </w:p>
    <w:p w14:paraId="0CE45E5C"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val="en-NG" w:eastAsia="en-GB"/>
        </w:rPr>
      </w:pPr>
      <w:r w:rsidRPr="002D4CEB">
        <w:rPr>
          <w:rFonts w:ascii="UICTFontTextStyleBody" w:eastAsiaTheme="minorEastAsia" w:hAnsi="UICTFontTextStyleBody" w:cs="Times New Roman"/>
          <w:sz w:val="26"/>
          <w:szCs w:val="26"/>
          <w:lang w:val="en-NG" w:eastAsia="en-GB"/>
        </w:rPr>
        <w:t>name is Mouritha while in the</w:t>
      </w:r>
    </w:p>
    <w:p w14:paraId="3004A5D2" w14:textId="77777777" w:rsidR="002D4CEB" w:rsidRPr="002D4CEB" w:rsidRDefault="002D4CEB" w:rsidP="002D4CEB">
      <w:pPr>
        <w:spacing w:after="0" w:line="240" w:lineRule="auto"/>
        <w:divId w:val="285897508"/>
        <w:rPr>
          <w:rFonts w:ascii=".AppleSystemUIFont" w:eastAsiaTheme="minorEastAsia" w:hAnsi=".AppleSystemUIFont" w:cs="Times New Roman"/>
          <w:sz w:val="26"/>
          <w:szCs w:val="26"/>
          <w:lang w:val="en-NG" w:eastAsia="en-GB"/>
        </w:rPr>
      </w:pPr>
      <w:r w:rsidRPr="002D4CEB">
        <w:rPr>
          <w:rFonts w:ascii="UICTFontTextStyleBody" w:eastAsiaTheme="minorEastAsia" w:hAnsi="UICTFontTextStyleBody" w:cs="Times New Roman"/>
          <w:sz w:val="26"/>
          <w:szCs w:val="26"/>
          <w:lang w:val="en-NG" w:eastAsia="en-GB"/>
        </w:rPr>
        <w:t>movie her name is Heritage.</w:t>
      </w:r>
    </w:p>
    <w:p w14:paraId="4B433DAE" w14:textId="77777777" w:rsidR="00B9622C" w:rsidRPr="00B9622C" w:rsidRDefault="00B9622C" w:rsidP="00F64ABC">
      <w:pPr>
        <w:jc w:val="both"/>
        <w:rPr>
          <w:rFonts w:ascii="Times New Roman" w:hAnsi="Times New Roman" w:cs="Times New Roman"/>
          <w:sz w:val="28"/>
          <w:szCs w:val="28"/>
        </w:rPr>
      </w:pPr>
    </w:p>
    <w:p w14:paraId="6DA2099C" w14:textId="77777777" w:rsidR="00607A39" w:rsidRPr="00607A39" w:rsidRDefault="00607A39" w:rsidP="00F64ABC">
      <w:pPr>
        <w:jc w:val="both"/>
        <w:rPr>
          <w:rFonts w:ascii="Times New Roman" w:hAnsi="Times New Roman" w:cs="Times New Roman"/>
          <w:sz w:val="28"/>
          <w:szCs w:val="28"/>
        </w:rPr>
      </w:pPr>
    </w:p>
    <w:sectPr w:rsidR="00607A39" w:rsidRPr="0060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883"/>
    <w:multiLevelType w:val="hybridMultilevel"/>
    <w:tmpl w:val="5882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529CC"/>
    <w:multiLevelType w:val="hybridMultilevel"/>
    <w:tmpl w:val="F774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14941"/>
    <w:multiLevelType w:val="hybridMultilevel"/>
    <w:tmpl w:val="1304D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F782C"/>
    <w:multiLevelType w:val="hybridMultilevel"/>
    <w:tmpl w:val="05D06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37971">
    <w:abstractNumId w:val="0"/>
  </w:num>
  <w:num w:numId="2" w16cid:durableId="1807045154">
    <w:abstractNumId w:val="1"/>
  </w:num>
  <w:num w:numId="3" w16cid:durableId="83301871">
    <w:abstractNumId w:val="3"/>
  </w:num>
  <w:num w:numId="4" w16cid:durableId="1669556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39"/>
    <w:rsid w:val="001416A2"/>
    <w:rsid w:val="001554BE"/>
    <w:rsid w:val="00185901"/>
    <w:rsid w:val="00211BB7"/>
    <w:rsid w:val="002D4CEB"/>
    <w:rsid w:val="003A68D4"/>
    <w:rsid w:val="00434D00"/>
    <w:rsid w:val="004931A5"/>
    <w:rsid w:val="004F60A8"/>
    <w:rsid w:val="00567A2C"/>
    <w:rsid w:val="00607A39"/>
    <w:rsid w:val="006439C4"/>
    <w:rsid w:val="00686C67"/>
    <w:rsid w:val="0070594F"/>
    <w:rsid w:val="007858A3"/>
    <w:rsid w:val="00837728"/>
    <w:rsid w:val="00896D4B"/>
    <w:rsid w:val="00933592"/>
    <w:rsid w:val="00B9622C"/>
    <w:rsid w:val="00C12268"/>
    <w:rsid w:val="00CA1D38"/>
    <w:rsid w:val="00CF1E20"/>
    <w:rsid w:val="00CF2788"/>
    <w:rsid w:val="00D17F09"/>
    <w:rsid w:val="00D812AB"/>
    <w:rsid w:val="00D852A3"/>
    <w:rsid w:val="00F5484B"/>
    <w:rsid w:val="00F64ABC"/>
    <w:rsid w:val="00F656B7"/>
    <w:rsid w:val="00FA1605"/>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D045"/>
  <w15:chartTrackingRefBased/>
  <w15:docId w15:val="{4D7CBC01-D7D3-4B54-8CB0-46530D46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22C"/>
    <w:pPr>
      <w:ind w:left="720"/>
      <w:contextualSpacing/>
    </w:pPr>
  </w:style>
  <w:style w:type="paragraph" w:customStyle="1" w:styleId="p1">
    <w:name w:val="p1"/>
    <w:basedOn w:val="Normal"/>
    <w:rsid w:val="00434D00"/>
    <w:pPr>
      <w:spacing w:after="60" w:line="240" w:lineRule="auto"/>
    </w:pPr>
    <w:rPr>
      <w:rFonts w:ascii=".AppleSystemUIFont" w:eastAsiaTheme="minorEastAsia" w:hAnsi=".AppleSystemUIFont" w:cs="Times New Roman"/>
      <w:sz w:val="33"/>
      <w:szCs w:val="33"/>
      <w:lang w:val="en-NG" w:eastAsia="en-GB"/>
    </w:rPr>
  </w:style>
  <w:style w:type="character" w:customStyle="1" w:styleId="s1">
    <w:name w:val="s1"/>
    <w:basedOn w:val="DefaultParagraphFont"/>
    <w:rsid w:val="00434D00"/>
    <w:rPr>
      <w:rFonts w:ascii="UICTFontTextStyleBody" w:hAnsi="UICTFontTextStyleBody" w:hint="default"/>
      <w:b/>
      <w:bCs/>
      <w:i w:val="0"/>
      <w:iCs w:val="0"/>
      <w:sz w:val="33"/>
      <w:szCs w:val="33"/>
    </w:rPr>
  </w:style>
  <w:style w:type="character" w:customStyle="1" w:styleId="apple-converted-space">
    <w:name w:val="apple-converted-space"/>
    <w:basedOn w:val="DefaultParagraphFont"/>
    <w:rsid w:val="002D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7508">
      <w:bodyDiv w:val="1"/>
      <w:marLeft w:val="0"/>
      <w:marRight w:val="0"/>
      <w:marTop w:val="0"/>
      <w:marBottom w:val="0"/>
      <w:divBdr>
        <w:top w:val="none" w:sz="0" w:space="0" w:color="auto"/>
        <w:left w:val="none" w:sz="0" w:space="0" w:color="auto"/>
        <w:bottom w:val="none" w:sz="0" w:space="0" w:color="auto"/>
        <w:right w:val="none" w:sz="0" w:space="0" w:color="auto"/>
      </w:divBdr>
    </w:div>
    <w:div w:id="12963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5E22-103A-4DE8-89E8-131044D2B4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oisemure16@gmail.com</cp:lastModifiedBy>
  <cp:revision>2</cp:revision>
  <dcterms:created xsi:type="dcterms:W3CDTF">2023-05-07T15:32:00Z</dcterms:created>
  <dcterms:modified xsi:type="dcterms:W3CDTF">2023-05-07T15:32:00Z</dcterms:modified>
</cp:coreProperties>
</file>