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5"/>
        <w:ind w:left="10" w:hanging="10"/>
        <w:rPr>
          <w:rFonts w:ascii="Times New Roman" w:hAnsi="Times New Roman" w:cs="Times New Roman"/>
          <w:sz w:val="28"/>
          <w:szCs w:val="28"/>
        </w:rPr>
      </w:pPr>
      <w:r>
        <w:rPr>
          <w:rFonts w:ascii="Times New Roman" w:hAnsi="Times New Roman" w:eastAsia="Times New Roman" w:cs="Times New Roman"/>
          <w:b/>
          <w:sz w:val="28"/>
          <w:szCs w:val="28"/>
        </w:rPr>
        <w:t>NAME: OWOADE DANIEL ADEMOLA</w:t>
      </w:r>
    </w:p>
    <w:p>
      <w:pPr>
        <w:spacing w:after="157"/>
        <w:ind w:left="10" w:hanging="10"/>
        <w:rPr>
          <w:rFonts w:ascii="Times New Roman" w:hAnsi="Times New Roman" w:cs="Times New Roman"/>
          <w:sz w:val="28"/>
          <w:szCs w:val="28"/>
        </w:rPr>
      </w:pPr>
      <w:r>
        <w:rPr>
          <w:rFonts w:ascii="Times New Roman" w:hAnsi="Times New Roman" w:eastAsia="Times New Roman" w:cs="Times New Roman"/>
          <w:b/>
          <w:sz w:val="28"/>
          <w:szCs w:val="28"/>
        </w:rPr>
        <w:t>DEPARTMENT: PHARMACY</w:t>
      </w:r>
    </w:p>
    <w:p>
      <w:pPr>
        <w:spacing w:after="155"/>
        <w:ind w:left="10" w:hanging="10"/>
        <w:rPr>
          <w:rFonts w:ascii="Times New Roman" w:hAnsi="Times New Roman" w:cs="Times New Roman"/>
          <w:sz w:val="28"/>
          <w:szCs w:val="28"/>
        </w:rPr>
      </w:pPr>
      <w:r>
        <w:rPr>
          <w:rFonts w:ascii="Times New Roman" w:hAnsi="Times New Roman" w:eastAsia="Times New Roman" w:cs="Times New Roman"/>
          <w:b/>
          <w:sz w:val="28"/>
          <w:szCs w:val="28"/>
        </w:rPr>
        <w:t>MATRIC NO: 22/PHARM01/170</w:t>
      </w:r>
    </w:p>
    <w:p>
      <w:pPr>
        <w:spacing w:after="191"/>
        <w:ind w:left="10" w:hanging="1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AFE 122 ASSIGNMENT </w:t>
      </w:r>
    </w:p>
    <w:p>
      <w:pPr>
        <w:spacing w:after="191"/>
        <w:ind w:left="10" w:hanging="10"/>
        <w:rPr>
          <w:rFonts w:ascii="Times New Roman" w:hAnsi="Times New Roman" w:eastAsia="Times New Roman" w:cs="Times New Roman"/>
          <w:b/>
          <w:sz w:val="28"/>
          <w:szCs w:val="28"/>
        </w:rPr>
      </w:pPr>
    </w:p>
    <w:p>
      <w:pPr>
        <w:spacing w:after="191"/>
        <w:ind w:left="10" w:hanging="10"/>
        <w:rPr>
          <w:rFonts w:ascii="Times New Roman" w:hAnsi="Times New Roman" w:eastAsia="Times New Roman" w:cs="Times New Roman"/>
          <w:b/>
          <w:sz w:val="28"/>
          <w:szCs w:val="28"/>
        </w:rPr>
      </w:pPr>
    </w:p>
    <w:p>
      <w:pPr>
        <w:spacing w:after="165"/>
        <w:rPr>
          <w:rFonts w:ascii="Times New Roman" w:hAnsi="Times New Roman" w:cs="Times New Roman"/>
          <w:sz w:val="28"/>
          <w:szCs w:val="28"/>
        </w:rPr>
      </w:pPr>
    </w:p>
    <w:p>
      <w:pPr>
        <w:numPr>
          <w:ilvl w:val="0"/>
          <w:numId w:val="1"/>
        </w:numPr>
        <w:spacing w:after="144"/>
        <w:ind w:hanging="319"/>
        <w:rPr>
          <w:rFonts w:ascii="Times New Roman" w:hAnsi="Times New Roman" w:cs="Times New Roman"/>
          <w:sz w:val="28"/>
          <w:szCs w:val="28"/>
        </w:rPr>
      </w:pPr>
      <w:r>
        <w:rPr>
          <w:rFonts w:ascii="Times New Roman" w:hAnsi="Times New Roman" w:eastAsia="Times New Roman" w:cs="Times New Roman"/>
          <w:b/>
          <w:sz w:val="28"/>
          <w:szCs w:val="28"/>
        </w:rPr>
        <w:t xml:space="preserve">Attempt an incisive interrogation of Solomon .A. Edebor Good Morning, Sodom underscoring at least five underlying thematic thrusts the drama engages. </w:t>
      </w:r>
    </w:p>
    <w:p>
      <w:pPr>
        <w:numPr>
          <w:ilvl w:val="1"/>
          <w:numId w:val="1"/>
        </w:numPr>
        <w:spacing w:after="100"/>
        <w:ind w:hanging="360"/>
        <w:rPr>
          <w:rFonts w:ascii="Times New Roman" w:hAnsi="Times New Roman" w:cs="Times New Roman"/>
          <w:sz w:val="28"/>
          <w:szCs w:val="28"/>
        </w:rPr>
      </w:pPr>
      <w:r>
        <w:rPr>
          <w:rFonts w:ascii="Times New Roman" w:hAnsi="Times New Roman" w:eastAsia="Times New Roman" w:cs="Times New Roman"/>
          <w:b/>
          <w:sz w:val="28"/>
          <w:szCs w:val="28"/>
        </w:rPr>
        <w:t xml:space="preserve">Theme of Cultism </w:t>
      </w:r>
    </w:p>
    <w:p>
      <w:pPr>
        <w:spacing w:after="42" w:line="262" w:lineRule="auto"/>
        <w:ind w:left="-5" w:hanging="10"/>
        <w:rPr>
          <w:rFonts w:ascii="Times New Roman" w:hAnsi="Times New Roman" w:cs="Times New Roman"/>
          <w:sz w:val="28"/>
          <w:szCs w:val="28"/>
        </w:rPr>
      </w:pPr>
      <w:r>
        <w:rPr>
          <w:rFonts w:ascii="Times New Roman" w:hAnsi="Times New Roman" w:eastAsia="Times New Roman" w:cs="Times New Roman"/>
          <w:sz w:val="28"/>
          <w:szCs w:val="28"/>
        </w:rPr>
        <w:t xml:space="preserve">The red shadows confraternity is a cult group where Demola was initiated to by </w:t>
      </w:r>
    </w:p>
    <w:p>
      <w:pPr>
        <w:spacing w:after="183" w:line="262" w:lineRule="auto"/>
        <w:ind w:left="-5" w:hanging="10"/>
        <w:rPr>
          <w:rFonts w:ascii="Times New Roman" w:hAnsi="Times New Roman" w:cs="Times New Roman"/>
          <w:sz w:val="28"/>
          <w:szCs w:val="28"/>
        </w:rPr>
      </w:pPr>
      <w:r>
        <w:rPr>
          <w:rFonts w:ascii="Times New Roman" w:hAnsi="Times New Roman" w:eastAsia="Times New Roman" w:cs="Times New Roman"/>
          <w:sz w:val="28"/>
          <w:szCs w:val="28"/>
        </w:rPr>
        <w:t>Nkanga Nwoko popularly known as “k.k” and the remaining group members known as “spark”, “Jumo” and “Bentol”. Making him jon the devilish society in the killings and unrest that caused Demola’s death.</w:t>
      </w:r>
    </w:p>
    <w:p>
      <w:pPr>
        <w:pStyle w:val="4"/>
        <w:numPr>
          <w:ilvl w:val="0"/>
          <w:numId w:val="2"/>
        </w:numP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Permissive Parenthood</w:t>
      </w:r>
    </w:p>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sz w:val="28"/>
          <w:szCs w:val="28"/>
        </w:rPr>
        <w:t xml:space="preserve">These are parents who show emotional concern for their children, they also provide whatever their children ask of them but they lack in monitoring in the deeds of their children. Mr. and Mrs. Diran Demola's parents were always in provision of financial service but didn’t pay attention on what was going on in their son’s life this was why K.K took their place as parents in Demola ‘s life and this led to his devastating end. This is seen in the nineteenth movement. </w:t>
      </w:r>
    </w:p>
    <w:p>
      <w:pPr>
        <w:spacing w:after="100"/>
        <w:ind w:left="705"/>
        <w:rPr>
          <w:rFonts w:ascii="Times New Roman" w:hAnsi="Times New Roman" w:cs="Times New Roman"/>
          <w:sz w:val="28"/>
          <w:szCs w:val="28"/>
        </w:rPr>
      </w:pPr>
    </w:p>
    <w:p>
      <w:pPr>
        <w:numPr>
          <w:ilvl w:val="1"/>
          <w:numId w:val="1"/>
        </w:numPr>
        <w:spacing w:after="100"/>
        <w:ind w:hanging="360"/>
        <w:rPr>
          <w:rFonts w:ascii="Times New Roman" w:hAnsi="Times New Roman" w:cs="Times New Roman"/>
          <w:sz w:val="28"/>
          <w:szCs w:val="28"/>
        </w:rPr>
      </w:pPr>
      <w:r>
        <w:rPr>
          <w:rFonts w:ascii="Times New Roman" w:hAnsi="Times New Roman" w:eastAsia="Times New Roman" w:cs="Times New Roman"/>
          <w:b/>
          <w:sz w:val="28"/>
          <w:szCs w:val="28"/>
        </w:rPr>
        <w:t xml:space="preserve">Theme of Love </w:t>
      </w:r>
    </w:p>
    <w:p>
      <w:pPr>
        <w:spacing w:after="182" w:line="262" w:lineRule="auto"/>
        <w:ind w:left="-5" w:hanging="10"/>
        <w:rPr>
          <w:rFonts w:ascii="Times New Roman" w:hAnsi="Times New Roman" w:cs="Times New Roman"/>
          <w:sz w:val="28"/>
          <w:szCs w:val="28"/>
        </w:rPr>
      </w:pPr>
      <w:r>
        <w:rPr>
          <w:rFonts w:ascii="Times New Roman" w:hAnsi="Times New Roman" w:eastAsia="Times New Roman" w:cs="Times New Roman"/>
          <w:sz w:val="28"/>
          <w:szCs w:val="28"/>
        </w:rPr>
        <w:t xml:space="preserve">This is from Demola to Keziah, both been each other's course mates. Demola professing his love to Keziah but Keziah is not interested in anything related to a relationship and rejecting his offer. But then the thirst for Keziah begins to grow deeper in Demola thereby resulting to other means to get her attention. </w:t>
      </w:r>
    </w:p>
    <w:p>
      <w:pPr>
        <w:numPr>
          <w:ilvl w:val="1"/>
          <w:numId w:val="1"/>
        </w:numPr>
        <w:spacing w:after="100"/>
        <w:ind w:hanging="360"/>
        <w:rPr>
          <w:rFonts w:ascii="Times New Roman" w:hAnsi="Times New Roman" w:cs="Times New Roman"/>
          <w:sz w:val="28"/>
          <w:szCs w:val="28"/>
        </w:rPr>
      </w:pPr>
      <w:r>
        <w:rPr>
          <w:rFonts w:ascii="Times New Roman" w:hAnsi="Times New Roman" w:eastAsia="Times New Roman" w:cs="Times New Roman"/>
          <w:b/>
          <w:sz w:val="28"/>
          <w:szCs w:val="28"/>
        </w:rPr>
        <w:t xml:space="preserve">Theme of Betrayal </w:t>
      </w:r>
    </w:p>
    <w:p>
      <w:pPr>
        <w:spacing w:after="153" w:line="262" w:lineRule="auto"/>
        <w:ind w:left="-5" w:hanging="10"/>
        <w:rPr>
          <w:rFonts w:ascii="Times New Roman" w:hAnsi="Times New Roman" w:cs="Times New Roman"/>
          <w:sz w:val="28"/>
          <w:szCs w:val="28"/>
        </w:rPr>
      </w:pPr>
      <w:r>
        <w:rPr>
          <w:rFonts w:ascii="Times New Roman" w:hAnsi="Times New Roman" w:eastAsia="Times New Roman" w:cs="Times New Roman"/>
          <w:sz w:val="28"/>
          <w:szCs w:val="28"/>
        </w:rPr>
        <w:t xml:space="preserve">Demola betrayed Keziah by using forceful means to get her body. Thereby, resulting into drugging Keziah and ripping her of her virginity without the consent of keziah. Also, keziah’s parents thinking she was not concentrated on her studies enough for her to get pregnant in school especially her dad was disappointed in her. </w:t>
      </w:r>
    </w:p>
    <w:p>
      <w:pPr>
        <w:numPr>
          <w:ilvl w:val="1"/>
          <w:numId w:val="1"/>
        </w:numPr>
        <w:spacing w:after="100"/>
        <w:ind w:hanging="360"/>
        <w:rPr>
          <w:rFonts w:ascii="Times New Roman" w:hAnsi="Times New Roman" w:cs="Times New Roman"/>
          <w:sz w:val="28"/>
          <w:szCs w:val="28"/>
        </w:rPr>
      </w:pPr>
      <w:r>
        <w:rPr>
          <w:rFonts w:ascii="Times New Roman" w:hAnsi="Times New Roman" w:eastAsia="Times New Roman" w:cs="Times New Roman"/>
          <w:b/>
          <w:sz w:val="28"/>
          <w:szCs w:val="28"/>
        </w:rPr>
        <w:t xml:space="preserve">Theme of Violence </w:t>
      </w:r>
    </w:p>
    <w:p>
      <w:pPr>
        <w:spacing w:after="190" w:line="262" w:lineRule="auto"/>
        <w:ind w:left="-5" w:hanging="10"/>
        <w:rPr>
          <w:rFonts w:ascii="Times New Roman" w:hAnsi="Times New Roman" w:cs="Times New Roman"/>
          <w:sz w:val="28"/>
          <w:szCs w:val="28"/>
        </w:rPr>
      </w:pPr>
      <w:r>
        <w:rPr>
          <w:rFonts w:ascii="Times New Roman" w:hAnsi="Times New Roman" w:eastAsia="Times New Roman" w:cs="Times New Roman"/>
          <w:sz w:val="28"/>
          <w:szCs w:val="28"/>
        </w:rPr>
        <w:t xml:space="preserve">The fight that occurred between the Red shadows and the sparrows, the sparrows being the opposition that killed Festula and Dagren. As a form of revenge a map out of killing was set by the Red Shadows against the sparrows but in return causing sporadic shooting leading to the demise of Demola and the injury of k.k and others. </w:t>
      </w:r>
    </w:p>
    <w:p>
      <w:pPr>
        <w:spacing w:after="165"/>
        <w:rPr>
          <w:rFonts w:ascii="Times New Roman" w:hAnsi="Times New Roman" w:cs="Times New Roman"/>
          <w:sz w:val="28"/>
          <w:szCs w:val="28"/>
        </w:rPr>
      </w:pPr>
      <w:r>
        <w:rPr>
          <w:rFonts w:ascii="Times New Roman" w:hAnsi="Times New Roman" w:eastAsia="Times New Roman" w:cs="Times New Roman"/>
          <w:sz w:val="28"/>
          <w:szCs w:val="28"/>
        </w:rPr>
        <w:t xml:space="preserve"> </w:t>
      </w:r>
    </w:p>
    <w:p>
      <w:pPr>
        <w:numPr>
          <w:ilvl w:val="0"/>
          <w:numId w:val="1"/>
        </w:numPr>
        <w:spacing w:after="60"/>
        <w:ind w:hanging="319"/>
        <w:rPr>
          <w:rFonts w:ascii="Times New Roman" w:hAnsi="Times New Roman" w:cs="Times New Roman"/>
          <w:sz w:val="28"/>
          <w:szCs w:val="28"/>
        </w:rPr>
      </w:pPr>
      <w:r>
        <w:rPr>
          <w:rFonts w:ascii="Times New Roman" w:hAnsi="Times New Roman" w:eastAsia="Times New Roman" w:cs="Times New Roman"/>
          <w:b/>
          <w:sz w:val="28"/>
          <w:szCs w:val="28"/>
        </w:rPr>
        <w:t xml:space="preserve">Attempt detailed character analyses of any three characters in </w:t>
      </w:r>
    </w:p>
    <w:p>
      <w:pPr>
        <w:spacing w:after="120"/>
        <w:ind w:left="-5" w:hanging="10"/>
        <w:rPr>
          <w:rFonts w:ascii="Times New Roman" w:hAnsi="Times New Roman" w:cs="Times New Roman"/>
          <w:sz w:val="28"/>
          <w:szCs w:val="28"/>
        </w:rPr>
      </w:pPr>
      <w:r>
        <w:rPr>
          <w:rFonts w:ascii="Times New Roman" w:hAnsi="Times New Roman" w:eastAsia="Times New Roman" w:cs="Times New Roman"/>
          <w:b/>
          <w:sz w:val="28"/>
          <w:szCs w:val="28"/>
        </w:rPr>
        <w:t>Solomon A, Edebor’s Good Morning Sodom</w:t>
      </w:r>
      <w:r>
        <w:rPr>
          <w:rFonts w:ascii="Times New Roman" w:hAnsi="Times New Roman" w:eastAsia="Times New Roman" w:cs="Times New Roman"/>
          <w:sz w:val="28"/>
          <w:szCs w:val="28"/>
        </w:rPr>
        <w:t xml:space="preserve">. </w:t>
      </w:r>
    </w:p>
    <w:p>
      <w:pPr>
        <w:spacing w:after="188"/>
        <w:rPr>
          <w:rFonts w:ascii="Times New Roman" w:hAnsi="Times New Roman" w:cs="Times New Roman"/>
          <w:sz w:val="28"/>
          <w:szCs w:val="28"/>
        </w:rPr>
      </w:pPr>
      <w:r>
        <w:rPr>
          <w:rFonts w:ascii="Times New Roman" w:hAnsi="Times New Roman" w:eastAsia="Times New Roman" w:cs="Times New Roman"/>
          <w:sz w:val="28"/>
          <w:szCs w:val="28"/>
        </w:rPr>
        <w:t xml:space="preserve"> </w:t>
      </w:r>
    </w:p>
    <w:p>
      <w:pPr>
        <w:spacing w:after="161" w:line="260" w:lineRule="auto"/>
        <w:jc w:val="both"/>
        <w:rPr>
          <w:rFonts w:ascii="Times New Roman" w:hAnsi="Times New Roman" w:cs="Times New Roman"/>
          <w:sz w:val="28"/>
          <w:szCs w:val="28"/>
        </w:rPr>
      </w:pPr>
      <w:r>
        <w:rPr>
          <w:rFonts w:ascii="Times New Roman" w:hAnsi="Times New Roman" w:eastAsia="Times New Roman" w:cs="Times New Roman"/>
          <w:b/>
          <w:sz w:val="28"/>
          <w:szCs w:val="28"/>
        </w:rPr>
        <w:t>Keziah:</w:t>
      </w:r>
      <w:r>
        <w:rPr>
          <w:rFonts w:ascii="Times New Roman" w:hAnsi="Times New Roman" w:eastAsia="Times New Roman" w:cs="Times New Roman"/>
          <w:sz w:val="28"/>
          <w:szCs w:val="28"/>
        </w:rPr>
        <w:t xml:space="preserve"> Keziah Richard is a main character of the book “Good Morning Sodom”.  She is a 100level student and attends the University named “Mayflower University”. Keziah is known to be a smart and good girl. Keziah being a good girl is liked by a young man named Demola. He showed a lot of interest for her but she did not reciprocate it back. She believes that she came to school to read and focus and also pass with good grades. Demola pressures her and wants her to accept him as a good friend but she resists by avoiding his calls and not allowing them to meet each other. Even as Demola showed concern the period she left her home without telling anyone she still fears he was being kind just to get her body and dump her later on. Her friends, Ovie and Bunmi complains that she was being too harsh on Demola and that he might not be the way she assumes he is, she kills the gist but later gave a thought about it. Later on, Keziah gave Demola a chance and went to his apartment outside school with the thought of him helping her with the assignment that seemed difficult for her, which in the process he used a handkerchief on her that contained drugs on her which made her pass out and using her body for sexual pleasure. After, she regrets trusting him and vows to deviate from him. On hearing the shocking news of Demola’s death, she passed out and was rushed to a hospital where she was revived and also, a pregnancy test was done. The result proved that she was already nine weeks pregnant for Demola which brings disappointed from her parents and also hatred from her dad in particular. She was dropped out of the University because of her pregnancy. Later on, she attempted to commit suicide to end the pain and agony she has passed through but unfortunately for her, she was saved by her dad who got a call that made him head back home on the day Keziah tried committing suicide. She was forgiven by her dad and mom and allowed to give birth to the baby which was a girl and she was named Mourintha. She was removed from the University and transferred to the University of Ibadan where she started from 200 level and stayed off campus with Chinenye so that she will take care of the baby and also her space if she is off to campus.  </w:t>
      </w:r>
    </w:p>
    <w:p>
      <w:pPr>
        <w:rPr>
          <w:rFonts w:ascii="Times New Roman" w:hAnsi="Times New Roman" w:cs="Times New Roman"/>
          <w:sz w:val="28"/>
          <w:szCs w:val="28"/>
        </w:rPr>
      </w:pPr>
      <w:r>
        <w:rPr>
          <w:rFonts w:ascii="Times New Roman" w:hAnsi="Times New Roman" w:eastAsia="Times New Roman" w:cs="Times New Roman"/>
          <w:sz w:val="28"/>
          <w:szCs w:val="28"/>
        </w:rPr>
        <w:t xml:space="preserve"> </w:t>
      </w:r>
    </w:p>
    <w:p>
      <w:pPr>
        <w:spacing w:after="150"/>
        <w:rPr>
          <w:rFonts w:ascii="Times New Roman" w:hAnsi="Times New Roman" w:cs="Times New Roman"/>
          <w:sz w:val="28"/>
          <w:szCs w:val="28"/>
        </w:rPr>
      </w:pPr>
      <w:r>
        <w:rPr>
          <w:rFonts w:ascii="Times New Roman" w:hAnsi="Times New Roman" w:eastAsia="Times New Roman" w:cs="Times New Roman"/>
          <w:b/>
          <w:sz w:val="28"/>
          <w:szCs w:val="28"/>
        </w:rPr>
        <w:t xml:space="preserve"> </w:t>
      </w:r>
    </w:p>
    <w:p>
      <w:pPr>
        <w:spacing w:after="153" w:line="262" w:lineRule="auto"/>
        <w:ind w:left="-5" w:hanging="10"/>
        <w:rPr>
          <w:rFonts w:ascii="Times New Roman" w:hAnsi="Times New Roman" w:cs="Times New Roman"/>
          <w:sz w:val="28"/>
          <w:szCs w:val="28"/>
        </w:rPr>
      </w:pPr>
      <w:r>
        <w:rPr>
          <w:rFonts w:ascii="Times New Roman" w:hAnsi="Times New Roman" w:eastAsia="Times New Roman" w:cs="Times New Roman"/>
          <w:b/>
          <w:sz w:val="28"/>
          <w:szCs w:val="28"/>
        </w:rPr>
        <w:t>Dr. Hanson:</w:t>
      </w:r>
      <w:r>
        <w:rPr>
          <w:rFonts w:ascii="Times New Roman" w:hAnsi="Times New Roman" w:eastAsia="Times New Roman" w:cs="Times New Roman"/>
          <w:sz w:val="28"/>
          <w:szCs w:val="28"/>
        </w:rPr>
        <w:t xml:space="preserve"> He is the chief of Director of Emamuzo Specialist Hospital. He was the doctor that resuscitated Keziah after she attempted to commit suicide. He also was the doctor in charge of Keziah’s delivery when she was in labour. He is a very humble and diligent man. Despite all the praises showered on him by Mr. and Mrs. Richards, he still admitted that it was just his job. He was happy for Keziah’s delivery but still wanted her under his watch for two days before she could be discharged.  </w:t>
      </w:r>
    </w:p>
    <w:p>
      <w:pPr>
        <w:spacing w:after="155"/>
        <w:rPr>
          <w:rFonts w:ascii="Times New Roman" w:hAnsi="Times New Roman" w:cs="Times New Roman"/>
          <w:sz w:val="28"/>
          <w:szCs w:val="28"/>
        </w:rPr>
      </w:pPr>
      <w:r>
        <w:rPr>
          <w:rFonts w:ascii="Times New Roman" w:hAnsi="Times New Roman" w:eastAsia="Times New Roman" w:cs="Times New Roman"/>
          <w:sz w:val="28"/>
          <w:szCs w:val="28"/>
        </w:rPr>
        <w:t xml:space="preserve"> </w:t>
      </w:r>
      <w:bookmarkStart w:id="0" w:name="_GoBack"/>
      <w:bookmarkEnd w:id="0"/>
    </w:p>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b/>
          <w:bCs/>
          <w:sz w:val="28"/>
          <w:szCs w:val="28"/>
        </w:rPr>
        <w:t>Stella</w:t>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S</w:t>
      </w:r>
      <w:r>
        <w:rPr>
          <w:rFonts w:ascii="Times New Roman" w:hAnsi="Times New Roman" w:eastAsia="Times New Roman" w:cs="Times New Roman"/>
          <w:sz w:val="28"/>
          <w:szCs w:val="28"/>
        </w:rPr>
        <w:t xml:space="preserve">he is Keziah's room mate who help keziah when she was going through </w:t>
      </w:r>
    </w:p>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sz w:val="28"/>
          <w:szCs w:val="28"/>
        </w:rPr>
        <w:t xml:space="preserve">hard times (when she was raped). She told keziah the story of how she was raped </w:t>
      </w:r>
    </w:p>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sz w:val="28"/>
          <w:szCs w:val="28"/>
        </w:rPr>
        <w:t xml:space="preserve">by 4 boys who raped her turn by turn, she hated God after this incident but she </w:t>
      </w:r>
    </w:p>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sz w:val="28"/>
          <w:szCs w:val="28"/>
        </w:rPr>
        <w:t xml:space="preserve">kept having nightmares that scare her but she later retraced her steps and came </w:t>
      </w:r>
    </w:p>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back to God she was at least able to relieve keziah at that moment.</w:t>
      </w:r>
    </w:p>
    <w:p>
      <w:pPr>
        <w:spacing w:after="0"/>
        <w:rPr>
          <w:rFonts w:ascii="Times New Roman" w:hAnsi="Times New Roman" w:eastAsia="Times New Roman" w:cs="Times New Roman"/>
          <w:sz w:val="28"/>
          <w:szCs w:val="28"/>
        </w:rPr>
      </w:pPr>
    </w:p>
    <w:p>
      <w:pPr>
        <w:spacing w:after="0"/>
        <w:rPr>
          <w:rFonts w:ascii="Times New Roman" w:hAnsi="Times New Roman" w:eastAsia="Times New Roman" w:cs="Times New Roman"/>
          <w:sz w:val="28"/>
          <w:szCs w:val="28"/>
        </w:rPr>
      </w:pPr>
    </w:p>
    <w:p>
      <w:pPr>
        <w:numPr>
          <w:ilvl w:val="0"/>
          <w:numId w:val="1"/>
        </w:numPr>
        <w:spacing w:after="0"/>
        <w:ind w:left="319" w:leftChars="0" w:hanging="319" w:firstLineChars="0"/>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28"/>
          <w:szCs w:val="28"/>
          <w:lang w:val="en-US"/>
        </w:rPr>
        <w:t xml:space="preserve"> What are the points of divergence between the published and the film version of GOOD MORNING, SODOM?</w:t>
      </w:r>
    </w:p>
    <w:p>
      <w:pPr>
        <w:numPr>
          <w:numId w:val="0"/>
        </w:numPr>
        <w:spacing w:after="0"/>
        <w:ind w:leftChars="0"/>
        <w:rPr>
          <w:rFonts w:hint="default" w:ascii="Times New Roman" w:hAnsi="Times New Roman" w:eastAsia="SimSun" w:cs="Times New Roman"/>
          <w:sz w:val="28"/>
          <w:szCs w:val="28"/>
        </w:rPr>
      </w:pP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The third Movement in the live action or film version</w:t>
      </w:r>
      <w:r>
        <w:rPr>
          <w:rFonts w:hint="default" w:ascii="Times New Roman" w:hAnsi="Times New Roman" w:eastAsia="SimSun" w:cs="Times New Roman"/>
          <w:sz w:val="28"/>
          <w:szCs w:val="28"/>
        </w:rPr>
        <w:t>, the lecture is interrupted by latecomers in the middle of his lecture which does not happen in the written story. They are immediately sent out of the class 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 After the first dream, Stella is visited by Emmanuella in her room in the written version, but they converse outside while Stella is drying out her clothes in the live action. When Stella is done with her story, she and Keziah are still in a room where Keziah cries on her bed in the written version, but they are walking down a street in the film.</w:t>
      </w: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The Eighth Movement</w:t>
      </w:r>
      <w:r>
        <w:rPr>
          <w:rFonts w:hint="default" w:ascii="Times New Roman" w:hAnsi="Times New Roman" w:eastAsia="SimSun" w:cs="Times New Roman"/>
          <w:sz w:val="28"/>
          <w:szCs w:val="28"/>
        </w:rPr>
        <w:t xml:space="preserve"> in the written version has Demola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 </w:t>
      </w:r>
    </w:p>
    <w:p>
      <w:pPr>
        <w:numPr>
          <w:numId w:val="0"/>
        </w:numPr>
        <w:spacing w:after="0"/>
        <w:rPr>
          <w:rFonts w:hint="default" w:ascii="Times New Roman" w:hAnsi="Times New Roman" w:eastAsia="SimSun" w:cs="Times New Roman"/>
          <w:sz w:val="28"/>
          <w:szCs w:val="28"/>
        </w:rPr>
      </w:pP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The Sixteenth movement</w:t>
      </w:r>
      <w:r>
        <w:rPr>
          <w:rFonts w:hint="default" w:ascii="Times New Roman" w:hAnsi="Times New Roman" w:eastAsia="SimSun" w:cs="Times New Roman"/>
          <w:sz w:val="28"/>
          <w:szCs w:val="28"/>
        </w:rPr>
        <w:t xml:space="preserve"> has an extra scene of Mrs. Richards consoling Keziah in her room after her argument with Mr. Richards. The film doesn’t show Keziah eavesdropping on her parents’ conversation as well, as was written in the book. In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Nkanga collapses and is driven out by a waiting van, leading out of the culprits from the courtroom.</w:t>
      </w: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The Eighteenth Movement</w:t>
      </w:r>
      <w:r>
        <w:rPr>
          <w:rFonts w:hint="default" w:ascii="Times New Roman" w:hAnsi="Times New Roman" w:eastAsia="SimSun" w:cs="Times New Roman"/>
          <w:sz w:val="28"/>
          <w:szCs w:val="28"/>
        </w:rPr>
        <w:t xml:space="preserve"> in the live action doesn’t include the part where Mr. Richards rushed Keziah into his car with Patrick to be driven to the hospital as narrated in the book. It also doesn’t include Mrs Richards asking when Keziah can follow them back home.</w:t>
      </w:r>
    </w:p>
    <w:p>
      <w:pPr>
        <w:numPr>
          <w:numId w:val="0"/>
        </w:numPr>
        <w:spacing w:after="0"/>
        <w:rPr>
          <w:rFonts w:hint="default" w:ascii="Times New Roman" w:hAnsi="Times New Roman" w:eastAsia="SimSun" w:cs="Times New Roman"/>
          <w:sz w:val="28"/>
          <w:szCs w:val="28"/>
        </w:rPr>
      </w:pP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The Nineteenth to Twenty First Movement</w:t>
      </w:r>
      <w:r>
        <w:rPr>
          <w:rFonts w:hint="default" w:ascii="Times New Roman" w:hAnsi="Times New Roman" w:eastAsia="SimSun" w:cs="Times New Roman"/>
          <w:sz w:val="28"/>
          <w:szCs w:val="28"/>
        </w:rPr>
        <w:t>. This part of the story includes the most divergence. First off, the twentieth movement comes first among the three in the live action. The Nineteenth and Twenty First are amalgamated using the element of flashback. It starts off with the Richards family going over to Engineer Diran’s- the father of Demola- house. The scene of K.K confessing to Engineer Diran in prison is then recalled during his conversation with the Richards. So does the scene of K.K and Bentol convincing Demola to sleep with Keziah. The film adaptation also portrays Engineer DIran as a widower, as his wife is no more, unlike the written version where she is actively involved in the play.</w:t>
      </w:r>
    </w:p>
    <w:p>
      <w:pPr>
        <w:numPr>
          <w:numId w:val="0"/>
        </w:numPr>
        <w:spacing w:after="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numPr>
          <w:numId w:val="0"/>
        </w:numPr>
        <w:spacing w:after="0"/>
        <w:rPr>
          <w:rFonts w:hint="default" w:ascii="Times New Roman" w:hAnsi="Times New Roman" w:eastAsia="Times New Roman" w:cs="Times New Roman"/>
          <w:sz w:val="28"/>
          <w:szCs w:val="28"/>
          <w:lang w:val="en-US"/>
        </w:rPr>
      </w:pPr>
      <w:r>
        <w:rPr>
          <w:rFonts w:hint="default" w:ascii="Times New Roman" w:hAnsi="Times New Roman" w:eastAsia="SimSun" w:cs="Times New Roman"/>
          <w:b/>
          <w:bCs/>
          <w:sz w:val="28"/>
          <w:szCs w:val="28"/>
        </w:rPr>
        <w:t>The Twenty Second Movement</w:t>
      </w:r>
      <w:r>
        <w:rPr>
          <w:rFonts w:hint="default" w:ascii="Times New Roman" w:hAnsi="Times New Roman" w:eastAsia="SimSun" w:cs="Times New Roman"/>
          <w:sz w:val="28"/>
          <w:szCs w:val="28"/>
        </w:rPr>
        <w:t xml:space="preserve"> shows Keziah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r>
        <w:rPr>
          <w:rFonts w:hint="default" w:ascii="Times New Roman" w:hAnsi="Times New Roman" w:eastAsia="SimSun" w:cs="Times New Roman"/>
          <w:sz w:val="28"/>
          <w:szCs w:val="28"/>
          <w:lang w:val="en-US"/>
        </w:rPr>
        <w:t>.</w:t>
      </w:r>
    </w:p>
    <w:sectPr>
      <w:pgSz w:w="12240" w:h="15840"/>
      <w:pgMar w:top="1442" w:right="1438" w:bottom="149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C429E"/>
    <w:multiLevelType w:val="multilevel"/>
    <w:tmpl w:val="52FC429E"/>
    <w:lvl w:ilvl="0" w:tentative="0">
      <w:start w:val="1"/>
      <w:numFmt w:val="decimal"/>
      <w:lvlText w:val="%1."/>
      <w:lvlJc w:val="left"/>
      <w:pPr>
        <w:ind w:left="319"/>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bullet"/>
      <w:lvlText w:val="•"/>
      <w:lvlJc w:val="left"/>
      <w:pPr>
        <w:ind w:left="705"/>
      </w:pPr>
      <w:rPr>
        <w:rFonts w:ascii="Arial" w:hAnsi="Arial" w:eastAsia="Arial" w:cs="Aria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4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160"/>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288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60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320"/>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0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576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abstractNum w:abstractNumId="1">
    <w:nsid w:val="71EC377F"/>
    <w:multiLevelType w:val="multilevel"/>
    <w:tmpl w:val="71EC377F"/>
    <w:lvl w:ilvl="0" w:tentative="0">
      <w:start w:val="1"/>
      <w:numFmt w:val="bullet"/>
      <w:lvlText w:val="•"/>
      <w:lvlJc w:val="left"/>
      <w:pPr>
        <w:ind w:left="720" w:hanging="360"/>
      </w:pPr>
      <w:rPr>
        <w:rFonts w:ascii="Arial" w:hAnsi="Arial" w:eastAsia="Arial" w:cs="Aria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39"/>
    <w:rsid w:val="00345ACF"/>
    <w:rsid w:val="006C530D"/>
    <w:rsid w:val="007037A1"/>
    <w:rsid w:val="00DD4439"/>
    <w:rsid w:val="2B53609D"/>
    <w:rsid w:val="39CF2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793</Words>
  <Characters>4521</Characters>
  <Lines>37</Lines>
  <Paragraphs>10</Paragraphs>
  <TotalTime>169</TotalTime>
  <ScaleCrop>false</ScaleCrop>
  <LinksUpToDate>false</LinksUpToDate>
  <CharactersWithSpaces>5304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2023-04-25T12:29:00Z</dcterms:created>
  <dc:creator>HP</dc:creator>
  <cp:lastModifiedBy>HP</cp:lastModifiedBy>
  <dcterms:modified xsi:type="dcterms:W3CDTF">2023-05-07T15:27:26Z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7D57E3BE2FF94E0CA16655C1075EEBCF</vt:lpwstr>
  </property>
</Properties>
</file>