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212750018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32"/>
          <w:szCs w:val="32"/>
        </w:rPr>
      </w:sdtEndPr>
      <w:sdtContent>
        <w:p w:rsidR="00905261" w:rsidRDefault="001C5E07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1C5E07">
            <w:rPr>
              <w:rFonts w:eastAsiaTheme="majorEastAsia" w:cstheme="majorBidi"/>
              <w:noProof/>
              <w:lang w:eastAsia="zh-TW"/>
            </w:rPr>
            <w:pict>
              <v:rect id="_x0000_s1044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1C5E07">
            <w:rPr>
              <w:rFonts w:eastAsiaTheme="majorEastAsia" w:cstheme="majorBidi"/>
              <w:noProof/>
              <w:lang w:eastAsia="zh-TW"/>
            </w:rPr>
            <w:pict>
              <v:rect id="_x0000_s1047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1C5E07">
            <w:rPr>
              <w:rFonts w:eastAsiaTheme="majorEastAsia" w:cstheme="majorBidi"/>
              <w:noProof/>
              <w:lang w:eastAsia="zh-TW"/>
            </w:rPr>
            <w:pict>
              <v:rect id="_x0000_s1046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1C5E07">
            <w:rPr>
              <w:rFonts w:eastAsiaTheme="majorEastAsia" w:cstheme="majorBidi"/>
              <w:noProof/>
              <w:lang w:eastAsia="zh-TW"/>
            </w:rPr>
            <w:pict>
              <v:rect id="_x0000_s1045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D540A008D793444E8C23284A1B61AAE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05261" w:rsidRDefault="00905261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AFE 122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C3107D323A7B4728A791FC502535D55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905261" w:rsidRDefault="00905261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 ANALYSIS OF GOOD MORNING , SODOM</w:t>
              </w:r>
            </w:p>
          </w:sdtContent>
        </w:sdt>
        <w:p w:rsidR="00905261" w:rsidRDefault="00905261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05261" w:rsidRDefault="00905261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placeholder>
              <w:docPart w:val="FC20139748DA45A381121AFA6ABC20B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3-05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p w:rsidR="00905261" w:rsidRDefault="00905261">
              <w:pPr>
                <w:pStyle w:val="NoSpacing"/>
              </w:pPr>
              <w:r>
                <w:t>5/4/2023</w:t>
              </w:r>
            </w:p>
          </w:sdtContent>
        </w:sdt>
        <w:sdt>
          <w:sdtPr>
            <w:alias w:val="Company"/>
            <w:id w:val="14700089"/>
            <w:placeholder>
              <w:docPart w:val="076FB08B1014462EB860CE388D3A734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05261" w:rsidRDefault="00905261">
              <w:pPr>
                <w:pStyle w:val="NoSpacing"/>
              </w:pPr>
              <w:r>
                <w:t>22/MHS01/233</w:t>
              </w:r>
            </w:p>
          </w:sdtContent>
        </w:sdt>
        <w:sdt>
          <w:sdtPr>
            <w:rPr>
              <w:b/>
              <w:sz w:val="36"/>
              <w:szCs w:val="36"/>
            </w:rPr>
            <w:alias w:val="Author"/>
            <w:id w:val="14700094"/>
            <w:placeholder>
              <w:docPart w:val="AF7E77905ED246E08E59E92017AAABD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905261" w:rsidRPr="00905261" w:rsidRDefault="00905261">
              <w:pPr>
                <w:pStyle w:val="NoSpacing"/>
                <w:rPr>
                  <w:b/>
                  <w:sz w:val="36"/>
                  <w:szCs w:val="36"/>
                </w:rPr>
              </w:pPr>
              <w:r w:rsidRPr="00905261">
                <w:rPr>
                  <w:b/>
                  <w:sz w:val="36"/>
                  <w:szCs w:val="36"/>
                </w:rPr>
                <w:t>UMEZINWA JUDITH</w:t>
              </w:r>
              <w:r>
                <w:rPr>
                  <w:b/>
                  <w:sz w:val="36"/>
                  <w:szCs w:val="36"/>
                </w:rPr>
                <w:t xml:space="preserve"> CHIAMAKA </w:t>
              </w:r>
            </w:p>
          </w:sdtContent>
        </w:sdt>
        <w:p w:rsidR="00905261" w:rsidRPr="00905261" w:rsidRDefault="00905261">
          <w:pPr>
            <w:rPr>
              <w:b/>
              <w:sz w:val="36"/>
              <w:szCs w:val="36"/>
            </w:rPr>
          </w:pPr>
        </w:p>
        <w:p w:rsidR="00905261" w:rsidRDefault="00905261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br w:type="page"/>
          </w:r>
        </w:p>
      </w:sdtContent>
    </w:sdt>
    <w:p w:rsidR="00421F24" w:rsidRPr="00E038FD" w:rsidRDefault="00E038F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 journey to the end” : The degradation of the society po</w:t>
      </w:r>
      <w:r w:rsidR="0021353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trayed in Solomon Edebor’s  </w:t>
      </w:r>
      <w:r>
        <w:rPr>
          <w:b/>
          <w:i/>
          <w:sz w:val="32"/>
          <w:szCs w:val="32"/>
        </w:rPr>
        <w:t>Good morning , Sodom .</w:t>
      </w:r>
      <w:r>
        <w:rPr>
          <w:b/>
          <w:sz w:val="32"/>
          <w:szCs w:val="32"/>
        </w:rPr>
        <w:t xml:space="preserve"> </w:t>
      </w:r>
    </w:p>
    <w:p w:rsidR="00421F24" w:rsidRDefault="00421F24">
      <w:pPr>
        <w:rPr>
          <w:sz w:val="28"/>
          <w:szCs w:val="28"/>
        </w:rPr>
      </w:pPr>
      <w:r w:rsidRPr="0040633C">
        <w:rPr>
          <w:sz w:val="28"/>
          <w:szCs w:val="28"/>
        </w:rPr>
        <w:t xml:space="preserve">Solomon A. Edebor’s good morning Sodom  is often read as a crude cautionary tale of the moral decadence exhibited in higher institutions , with the youths </w:t>
      </w:r>
      <w:r w:rsidR="0076788A" w:rsidRPr="0040633C">
        <w:rPr>
          <w:sz w:val="28"/>
          <w:szCs w:val="28"/>
        </w:rPr>
        <w:t>painted as the antagonists in the society . The play centers around the life of two characters – keziah and Demola  . Who at different parts of th</w:t>
      </w:r>
      <w:r w:rsidR="00F912DE">
        <w:rPr>
          <w:sz w:val="28"/>
          <w:szCs w:val="28"/>
        </w:rPr>
        <w:t>e book were seen as black sheep</w:t>
      </w:r>
      <w:r w:rsidR="0076788A" w:rsidRPr="0040633C">
        <w:rPr>
          <w:sz w:val="28"/>
          <w:szCs w:val="28"/>
        </w:rPr>
        <w:t xml:space="preserve"> . </w:t>
      </w:r>
      <w:r w:rsidRPr="0040633C">
        <w:rPr>
          <w:sz w:val="28"/>
          <w:szCs w:val="28"/>
        </w:rPr>
        <w:t xml:space="preserve"> </w:t>
      </w:r>
      <w:r w:rsidR="00F912DE">
        <w:rPr>
          <w:sz w:val="28"/>
          <w:szCs w:val="28"/>
        </w:rPr>
        <w:t xml:space="preserve">Unlike </w:t>
      </w:r>
      <w:r w:rsidR="0076788A" w:rsidRPr="0040633C">
        <w:rPr>
          <w:sz w:val="28"/>
          <w:szCs w:val="28"/>
        </w:rPr>
        <w:t>Demola who from the inception</w:t>
      </w:r>
      <w:r w:rsidR="008D2588" w:rsidRPr="0040633C">
        <w:rPr>
          <w:sz w:val="28"/>
          <w:szCs w:val="28"/>
        </w:rPr>
        <w:t xml:space="preserve"> was po</w:t>
      </w:r>
      <w:r w:rsidR="00685818">
        <w:rPr>
          <w:sz w:val="28"/>
          <w:szCs w:val="28"/>
        </w:rPr>
        <w:t>r</w:t>
      </w:r>
      <w:r w:rsidR="008D2588" w:rsidRPr="0040633C">
        <w:rPr>
          <w:sz w:val="28"/>
          <w:szCs w:val="28"/>
        </w:rPr>
        <w:t>trayed in negative</w:t>
      </w:r>
      <w:r w:rsidR="00F912DE">
        <w:rPr>
          <w:sz w:val="28"/>
          <w:szCs w:val="28"/>
        </w:rPr>
        <w:t xml:space="preserve"> light</w:t>
      </w:r>
      <w:r w:rsidR="0076788A" w:rsidRPr="0040633C">
        <w:rPr>
          <w:sz w:val="28"/>
          <w:szCs w:val="28"/>
        </w:rPr>
        <w:t xml:space="preserve">, keziah </w:t>
      </w:r>
      <w:r w:rsidR="008D2588" w:rsidRPr="0040633C">
        <w:rPr>
          <w:sz w:val="28"/>
          <w:szCs w:val="28"/>
        </w:rPr>
        <w:t>became a disappointment at a latter part of the play, particularly to her father Dr. Richards.</w:t>
      </w:r>
      <w:r w:rsidR="0076788A" w:rsidRPr="0040633C">
        <w:rPr>
          <w:sz w:val="28"/>
          <w:szCs w:val="28"/>
        </w:rPr>
        <w:t xml:space="preserve"> </w:t>
      </w:r>
    </w:p>
    <w:p w:rsidR="005A7E3E" w:rsidRDefault="00073B28">
      <w:pPr>
        <w:rPr>
          <w:sz w:val="28"/>
          <w:szCs w:val="28"/>
        </w:rPr>
      </w:pPr>
      <w:r>
        <w:rPr>
          <w:sz w:val="28"/>
          <w:szCs w:val="28"/>
        </w:rPr>
        <w:t xml:space="preserve"> This tragic drama is set in the serene campus of mayflower university , contrary to the urgent and cautionary scenes the wr</w:t>
      </w:r>
      <w:r w:rsidR="008D2E6F">
        <w:rPr>
          <w:sz w:val="28"/>
          <w:szCs w:val="28"/>
        </w:rPr>
        <w:t xml:space="preserve">iter used to voice his message on the immorality portrayed in our society especially in the university. </w:t>
      </w:r>
      <w:r w:rsidR="00F912DE">
        <w:rPr>
          <w:sz w:val="28"/>
          <w:szCs w:val="28"/>
        </w:rPr>
        <w:t>The writer</w:t>
      </w:r>
      <w:r w:rsidR="00905261">
        <w:rPr>
          <w:sz w:val="28"/>
          <w:szCs w:val="28"/>
        </w:rPr>
        <w:t>’</w:t>
      </w:r>
      <w:r w:rsidR="00F912DE">
        <w:rPr>
          <w:sz w:val="28"/>
          <w:szCs w:val="28"/>
        </w:rPr>
        <w:t xml:space="preserve">s skilled technique of approaching various aspects of the problem through individual characters is  by no means a small fit and is to be  highly commended . He was able paint  a rapist , an innocent soul , a victim of peer influence  and a vice of peer pressure through his writing . </w:t>
      </w:r>
      <w:r w:rsidR="005A7E3E">
        <w:rPr>
          <w:sz w:val="28"/>
          <w:szCs w:val="28"/>
        </w:rPr>
        <w:t xml:space="preserve"> </w:t>
      </w:r>
      <w:r w:rsidR="00905261">
        <w:rPr>
          <w:sz w:val="28"/>
          <w:szCs w:val="28"/>
        </w:rPr>
        <w:t>Good morning Sodom is truly a carousel of emotions .</w:t>
      </w:r>
    </w:p>
    <w:p w:rsidR="005A7E3E" w:rsidRDefault="005A7E3E">
      <w:pPr>
        <w:rPr>
          <w:b/>
          <w:sz w:val="28"/>
          <w:szCs w:val="28"/>
        </w:rPr>
      </w:pPr>
      <w:r w:rsidRPr="005A7E3E">
        <w:rPr>
          <w:b/>
          <w:sz w:val="28"/>
          <w:szCs w:val="28"/>
        </w:rPr>
        <w:t xml:space="preserve">Literary devices used in the play </w:t>
      </w:r>
    </w:p>
    <w:p w:rsidR="005A7E3E" w:rsidRDefault="005A7E3E">
      <w:pPr>
        <w:rPr>
          <w:sz w:val="28"/>
          <w:szCs w:val="28"/>
        </w:rPr>
      </w:pPr>
      <w:r>
        <w:rPr>
          <w:sz w:val="28"/>
          <w:szCs w:val="28"/>
          <w:u w:val="single"/>
        </w:rPr>
        <w:t>Idioms .</w:t>
      </w:r>
      <w:r>
        <w:rPr>
          <w:sz w:val="28"/>
          <w:szCs w:val="28"/>
        </w:rPr>
        <w:t xml:space="preserve"> </w:t>
      </w:r>
    </w:p>
    <w:p w:rsidR="005A7E3E" w:rsidRPr="005A7E3E" w:rsidRDefault="005A7E3E" w:rsidP="005A7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‘cut me some slack’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A7E3E">
        <w:rPr>
          <w:rFonts w:cs="Arial"/>
          <w:color w:val="040C28"/>
          <w:sz w:val="28"/>
          <w:szCs w:val="28"/>
        </w:rPr>
        <w:t>to treat (someone) in a less harsh or critical way</w:t>
      </w:r>
      <w:r w:rsidRPr="005A7E3E">
        <w:rPr>
          <w:rFonts w:cs="Arial"/>
          <w:color w:val="202124"/>
          <w:sz w:val="28"/>
          <w:szCs w:val="28"/>
          <w:shd w:val="clear" w:color="auto" w:fill="FFFFFF"/>
        </w:rPr>
        <w:t>.</w:t>
      </w:r>
    </w:p>
    <w:p w:rsidR="005A7E3E" w:rsidRPr="005A7E3E" w:rsidRDefault="005A7E3E" w:rsidP="005A7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‘Dribbling around’ </w:t>
      </w:r>
      <w:r w:rsidR="00B451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514B">
        <w:rPr>
          <w:rFonts w:ascii="Times New Roman" w:hAnsi="Times New Roman" w:cs="Times New Roman"/>
          <w:sz w:val="28"/>
          <w:szCs w:val="28"/>
        </w:rPr>
        <w:t xml:space="preserve">to avoid talking about what’s important </w:t>
      </w:r>
    </w:p>
    <w:p w:rsidR="005A7E3E" w:rsidRPr="00B4514B" w:rsidRDefault="005A7E3E" w:rsidP="00B451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‘Jack the reader’ </w:t>
      </w:r>
      <w:r w:rsidR="00B451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514B">
        <w:rPr>
          <w:rFonts w:ascii="Times New Roman" w:hAnsi="Times New Roman" w:cs="Times New Roman"/>
          <w:sz w:val="28"/>
          <w:szCs w:val="28"/>
        </w:rPr>
        <w:t xml:space="preserve">a person that reads a lot </w:t>
      </w:r>
    </w:p>
    <w:p w:rsidR="00B4514B" w:rsidRDefault="00B4514B" w:rsidP="00B4514B">
      <w:pPr>
        <w:rPr>
          <w:sz w:val="28"/>
          <w:szCs w:val="28"/>
        </w:rPr>
      </w:pPr>
    </w:p>
    <w:p w:rsidR="00B4514B" w:rsidRDefault="00B4514B" w:rsidP="00B451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Simile </w:t>
      </w:r>
    </w:p>
    <w:p w:rsidR="005A7E3E" w:rsidRPr="00C3392C" w:rsidRDefault="00B4514B" w:rsidP="005A7E3E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‘we are like flowers’</w:t>
      </w:r>
      <w:r>
        <w:rPr>
          <w:b/>
          <w:sz w:val="28"/>
          <w:szCs w:val="28"/>
        </w:rPr>
        <w:t xml:space="preserve">: </w:t>
      </w:r>
      <w:r w:rsidR="00C3392C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 comparing</w:t>
      </w:r>
      <w:r w:rsidR="00C3392C">
        <w:rPr>
          <w:sz w:val="28"/>
          <w:szCs w:val="28"/>
        </w:rPr>
        <w:t xml:space="preserve"> with the beauty and fragility of flower</w:t>
      </w:r>
    </w:p>
    <w:p w:rsidR="00C3392C" w:rsidRPr="00C3392C" w:rsidRDefault="00C3392C" w:rsidP="00C3392C">
      <w:pPr>
        <w:rPr>
          <w:sz w:val="28"/>
          <w:szCs w:val="28"/>
          <w:u w:val="single"/>
        </w:rPr>
      </w:pPr>
    </w:p>
    <w:p w:rsidR="005617FE" w:rsidRDefault="005617FE">
      <w:pPr>
        <w:rPr>
          <w:sz w:val="28"/>
          <w:szCs w:val="28"/>
        </w:rPr>
      </w:pPr>
    </w:p>
    <w:p w:rsidR="005617FE" w:rsidRDefault="005617FE">
      <w:pPr>
        <w:rPr>
          <w:sz w:val="28"/>
          <w:szCs w:val="28"/>
        </w:rPr>
      </w:pPr>
    </w:p>
    <w:p w:rsidR="005617FE" w:rsidRPr="005617FE" w:rsidRDefault="005617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THEMES </w:t>
      </w:r>
    </w:p>
    <w:p w:rsidR="008D2588" w:rsidRPr="005617FE" w:rsidRDefault="009734B9" w:rsidP="005617FE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5617FE">
        <w:rPr>
          <w:sz w:val="28"/>
          <w:szCs w:val="28"/>
        </w:rPr>
        <w:t xml:space="preserve">One </w:t>
      </w:r>
      <w:r w:rsidR="000230C8" w:rsidRPr="005617FE">
        <w:rPr>
          <w:sz w:val="28"/>
          <w:szCs w:val="28"/>
        </w:rPr>
        <w:t>of the main themes of the play is love. With Demola as the main pe</w:t>
      </w:r>
      <w:r w:rsidR="00621EF8" w:rsidRPr="005617FE">
        <w:rPr>
          <w:sz w:val="28"/>
          <w:szCs w:val="28"/>
        </w:rPr>
        <w:t>rpetrator in the play .On several occasions he is seen trying sway keziah into reciprocating  his feeling , and worries</w:t>
      </w:r>
      <w:r w:rsidR="00CF6B27" w:rsidRPr="005617FE">
        <w:rPr>
          <w:sz w:val="28"/>
          <w:szCs w:val="28"/>
        </w:rPr>
        <w:t xml:space="preserve"> about </w:t>
      </w:r>
      <w:r w:rsidR="00621EF8" w:rsidRPr="005617FE">
        <w:rPr>
          <w:sz w:val="28"/>
          <w:szCs w:val="28"/>
        </w:rPr>
        <w:t xml:space="preserve"> her as seen in the third movement wher</w:t>
      </w:r>
      <w:r w:rsidR="00CF6B27" w:rsidRPr="005617FE">
        <w:rPr>
          <w:sz w:val="28"/>
          <w:szCs w:val="28"/>
        </w:rPr>
        <w:t>e he was genuinely care for her wellbeing and was worried about her recent absence to class .</w:t>
      </w:r>
    </w:p>
    <w:p w:rsidR="00621EF8" w:rsidRPr="0040633C" w:rsidRDefault="00621EF8" w:rsidP="00CF6B27">
      <w:pPr>
        <w:spacing w:line="240" w:lineRule="auto"/>
        <w:rPr>
          <w:rFonts w:ascii="Century725 Cn BT" w:hAnsi="Century725 Cn BT"/>
          <w:i/>
          <w:sz w:val="28"/>
          <w:szCs w:val="28"/>
        </w:rPr>
      </w:pPr>
      <w:r w:rsidRPr="0040633C">
        <w:rPr>
          <w:rFonts w:ascii="Century725 Cn BT" w:hAnsi="Century725 Cn BT"/>
          <w:i/>
          <w:sz w:val="28"/>
          <w:szCs w:val="28"/>
        </w:rPr>
        <w:t xml:space="preserve">Demola :I noticed kezaih was not in the class today </w:t>
      </w:r>
    </w:p>
    <w:p w:rsidR="00621EF8" w:rsidRPr="0040633C" w:rsidRDefault="00621EF8" w:rsidP="00CF6B27">
      <w:pPr>
        <w:spacing w:line="240" w:lineRule="auto"/>
        <w:rPr>
          <w:rFonts w:ascii="Century725 Cn BT" w:hAnsi="Century725 Cn BT"/>
          <w:i/>
          <w:sz w:val="28"/>
          <w:szCs w:val="28"/>
        </w:rPr>
      </w:pPr>
      <w:r w:rsidRPr="0040633C">
        <w:rPr>
          <w:rFonts w:ascii="Century725 Cn BT" w:hAnsi="Century725 Cn BT"/>
          <w:i/>
          <w:sz w:val="28"/>
          <w:szCs w:val="28"/>
        </w:rPr>
        <w:t xml:space="preserve">Ovie : (Nods ) yes </w:t>
      </w:r>
    </w:p>
    <w:p w:rsidR="00621EF8" w:rsidRPr="0040633C" w:rsidRDefault="00621EF8" w:rsidP="00CF6B27">
      <w:pPr>
        <w:spacing w:line="240" w:lineRule="auto"/>
        <w:rPr>
          <w:rFonts w:ascii="Century725 Cn BT" w:hAnsi="Century725 Cn BT"/>
          <w:i/>
          <w:sz w:val="28"/>
          <w:szCs w:val="28"/>
        </w:rPr>
      </w:pPr>
      <w:r w:rsidRPr="0040633C">
        <w:rPr>
          <w:rFonts w:ascii="Century725 Cn BT" w:hAnsi="Century725 Cn BT"/>
          <w:i/>
          <w:sz w:val="28"/>
          <w:szCs w:val="28"/>
        </w:rPr>
        <w:t>Demola: and</w:t>
      </w:r>
      <w:r w:rsidR="00CF6B27" w:rsidRPr="0040633C">
        <w:rPr>
          <w:rFonts w:ascii="Century725 Cn BT" w:hAnsi="Century725 Cn BT"/>
          <w:i/>
          <w:sz w:val="28"/>
          <w:szCs w:val="28"/>
        </w:rPr>
        <w:t>…</w:t>
      </w:r>
      <w:r w:rsidRPr="0040633C">
        <w:rPr>
          <w:rFonts w:ascii="Century725 Cn BT" w:hAnsi="Century725 Cn BT"/>
          <w:i/>
          <w:sz w:val="28"/>
          <w:szCs w:val="28"/>
        </w:rPr>
        <w:t xml:space="preserve"> </w:t>
      </w:r>
      <w:r w:rsidR="00CF6B27" w:rsidRPr="0040633C">
        <w:rPr>
          <w:rFonts w:ascii="Century725 Cn BT" w:hAnsi="Century725 Cn BT"/>
          <w:i/>
          <w:sz w:val="28"/>
          <w:szCs w:val="28"/>
        </w:rPr>
        <w:t>she did no</w:t>
      </w:r>
      <w:r w:rsidRPr="0040633C">
        <w:rPr>
          <w:rFonts w:ascii="Century725 Cn BT" w:hAnsi="Century725 Cn BT"/>
          <w:i/>
          <w:sz w:val="28"/>
          <w:szCs w:val="28"/>
        </w:rPr>
        <w:t xml:space="preserve">t show up for the evening class we had yesterday </w:t>
      </w:r>
    </w:p>
    <w:p w:rsidR="00B54910" w:rsidRPr="0040633C" w:rsidRDefault="00B54910">
      <w:pPr>
        <w:rPr>
          <w:rFonts w:ascii="Century725 Cn BT" w:hAnsi="Century725 Cn BT"/>
          <w:i/>
          <w:sz w:val="28"/>
          <w:szCs w:val="28"/>
        </w:rPr>
      </w:pPr>
    </w:p>
    <w:p w:rsidR="00B54910" w:rsidRPr="0040633C" w:rsidRDefault="00B54910">
      <w:pPr>
        <w:rPr>
          <w:rFonts w:ascii="Times New Roman" w:hAnsi="Times New Roman" w:cs="Times New Roman"/>
          <w:sz w:val="28"/>
          <w:szCs w:val="28"/>
        </w:rPr>
      </w:pPr>
      <w:r w:rsidRPr="0040633C">
        <w:rPr>
          <w:rFonts w:ascii="Times New Roman" w:hAnsi="Times New Roman" w:cs="Times New Roman"/>
          <w:sz w:val="28"/>
          <w:szCs w:val="28"/>
        </w:rPr>
        <w:t xml:space="preserve">He also openly confessed his love  in the twenty first  movement  saying “ I cant do this . Don’t you guys  get it I love this girl-”  </w:t>
      </w:r>
    </w:p>
    <w:p w:rsidR="00B54910" w:rsidRPr="0040633C" w:rsidRDefault="00CF6B27">
      <w:pPr>
        <w:rPr>
          <w:rFonts w:ascii="Times New Roman" w:hAnsi="Times New Roman" w:cs="Times New Roman"/>
          <w:sz w:val="28"/>
          <w:szCs w:val="28"/>
        </w:rPr>
      </w:pPr>
      <w:r w:rsidRPr="0040633C">
        <w:rPr>
          <w:rFonts w:ascii="Times New Roman" w:hAnsi="Times New Roman" w:cs="Times New Roman"/>
          <w:sz w:val="28"/>
          <w:szCs w:val="28"/>
        </w:rPr>
        <w:t>Unfortunately his love was unrequited and this lead him to commit the heinous crime of raping keziah in</w:t>
      </w:r>
      <w:r w:rsidR="00B54910" w:rsidRPr="0040633C">
        <w:rPr>
          <w:rFonts w:ascii="Times New Roman" w:hAnsi="Times New Roman" w:cs="Times New Roman"/>
          <w:sz w:val="28"/>
          <w:szCs w:val="28"/>
        </w:rPr>
        <w:t xml:space="preserve"> her sleep , an  attempt to maximize his opportunity with her . </w:t>
      </w:r>
    </w:p>
    <w:p w:rsidR="00B54910" w:rsidRPr="0040633C" w:rsidRDefault="00B54910">
      <w:pPr>
        <w:rPr>
          <w:rFonts w:ascii="Times New Roman" w:hAnsi="Times New Roman" w:cs="Times New Roman"/>
          <w:sz w:val="28"/>
          <w:szCs w:val="28"/>
        </w:rPr>
      </w:pPr>
      <w:r w:rsidRPr="0040633C">
        <w:rPr>
          <w:rFonts w:ascii="Times New Roman" w:hAnsi="Times New Roman" w:cs="Times New Roman"/>
          <w:sz w:val="28"/>
          <w:szCs w:val="28"/>
        </w:rPr>
        <w:t xml:space="preserve"> T</w:t>
      </w:r>
      <w:r w:rsidR="002C1274" w:rsidRPr="0040633C">
        <w:rPr>
          <w:rFonts w:ascii="Times New Roman" w:hAnsi="Times New Roman" w:cs="Times New Roman"/>
          <w:sz w:val="28"/>
          <w:szCs w:val="28"/>
        </w:rPr>
        <w:t>he theme of love is also  shown by God in the play . Stella’ narration recounted how she had just woken up from a dream and was visited by Emmanuella who told her that God still loved her but she ignored it . This led to her having a more intense version of   the first dream .</w:t>
      </w:r>
    </w:p>
    <w:p w:rsidR="002C1274" w:rsidRPr="0040633C" w:rsidRDefault="002C1274">
      <w:pPr>
        <w:rPr>
          <w:rFonts w:ascii="Times New Roman" w:hAnsi="Times New Roman" w:cs="Times New Roman"/>
          <w:sz w:val="28"/>
          <w:szCs w:val="28"/>
        </w:rPr>
      </w:pPr>
      <w:r w:rsidRPr="0040633C">
        <w:rPr>
          <w:rFonts w:ascii="Times New Roman" w:hAnsi="Times New Roman" w:cs="Times New Roman"/>
          <w:sz w:val="28"/>
          <w:szCs w:val="28"/>
        </w:rPr>
        <w:t xml:space="preserve">This time two men </w:t>
      </w:r>
      <w:r w:rsidR="00E038FD" w:rsidRPr="0040633C">
        <w:rPr>
          <w:rFonts w:ascii="Times New Roman" w:hAnsi="Times New Roman" w:cs="Times New Roman"/>
          <w:sz w:val="28"/>
          <w:szCs w:val="28"/>
        </w:rPr>
        <w:t>, one dragging her to the heart of the river and another a distance away with clothes in hand . She was saved in the dream by the latter man and was also saved in real life by God and had led a life of Christ since that day.</w:t>
      </w:r>
    </w:p>
    <w:p w:rsidR="00E038FD" w:rsidRPr="0040633C" w:rsidRDefault="00E038FD">
      <w:pPr>
        <w:rPr>
          <w:rFonts w:ascii="Times New Roman" w:hAnsi="Times New Roman" w:cs="Times New Roman"/>
          <w:sz w:val="28"/>
          <w:szCs w:val="28"/>
        </w:rPr>
      </w:pPr>
    </w:p>
    <w:p w:rsidR="00907F08" w:rsidRPr="005617FE" w:rsidRDefault="00F81831" w:rsidP="00561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7FE">
        <w:rPr>
          <w:rFonts w:ascii="Times New Roman" w:hAnsi="Times New Roman" w:cs="Times New Roman"/>
          <w:sz w:val="28"/>
          <w:szCs w:val="28"/>
        </w:rPr>
        <w:t>The second listed</w:t>
      </w:r>
      <w:r w:rsidR="00E038FD" w:rsidRPr="005617FE">
        <w:rPr>
          <w:rFonts w:ascii="Times New Roman" w:hAnsi="Times New Roman" w:cs="Times New Roman"/>
          <w:sz w:val="28"/>
          <w:szCs w:val="28"/>
        </w:rPr>
        <w:t xml:space="preserve"> theme of the play is sexual assault .  Described by the author as </w:t>
      </w:r>
      <w:r w:rsidR="001038EB" w:rsidRPr="005617FE">
        <w:rPr>
          <w:rFonts w:ascii="Times New Roman" w:hAnsi="Times New Roman" w:cs="Times New Roman"/>
          <w:sz w:val="28"/>
          <w:szCs w:val="28"/>
        </w:rPr>
        <w:t xml:space="preserve">kezaih opening </w:t>
      </w:r>
      <w:r w:rsidR="00480D85" w:rsidRPr="005617FE">
        <w:rPr>
          <w:rFonts w:ascii="Times New Roman" w:hAnsi="Times New Roman" w:cs="Times New Roman"/>
          <w:sz w:val="28"/>
          <w:szCs w:val="28"/>
        </w:rPr>
        <w:t>her door to thieves , a PG rated</w:t>
      </w:r>
      <w:r w:rsidR="001038EB" w:rsidRPr="005617FE">
        <w:rPr>
          <w:rFonts w:ascii="Times New Roman" w:hAnsi="Times New Roman" w:cs="Times New Roman"/>
          <w:sz w:val="28"/>
          <w:szCs w:val="28"/>
        </w:rPr>
        <w:t xml:space="preserve"> language that does no justice to what keziah actually went through. In the sixth movement were  keziah visited Demola’s</w:t>
      </w:r>
      <w:r w:rsidR="008D2E6F" w:rsidRPr="005617FE">
        <w:rPr>
          <w:rFonts w:ascii="Times New Roman" w:hAnsi="Times New Roman" w:cs="Times New Roman"/>
          <w:sz w:val="28"/>
          <w:szCs w:val="28"/>
        </w:rPr>
        <w:t xml:space="preserve"> off campus </w:t>
      </w:r>
      <w:r w:rsidR="001038EB" w:rsidRPr="005617FE">
        <w:rPr>
          <w:rFonts w:ascii="Times New Roman" w:hAnsi="Times New Roman" w:cs="Times New Roman"/>
          <w:sz w:val="28"/>
          <w:szCs w:val="28"/>
        </w:rPr>
        <w:t xml:space="preserve"> house , he drugged her and slept with </w:t>
      </w:r>
      <w:r w:rsidR="001038EB" w:rsidRPr="005617FE">
        <w:rPr>
          <w:rFonts w:ascii="Times New Roman" w:hAnsi="Times New Roman" w:cs="Times New Roman"/>
          <w:sz w:val="28"/>
          <w:szCs w:val="28"/>
        </w:rPr>
        <w:lastRenderedPageBreak/>
        <w:t>her still body.</w:t>
      </w:r>
      <w:r w:rsidR="00907F08" w:rsidRPr="005617FE">
        <w:rPr>
          <w:rFonts w:ascii="Times New Roman" w:hAnsi="Times New Roman" w:cs="Times New Roman"/>
          <w:sz w:val="28"/>
          <w:szCs w:val="28"/>
        </w:rPr>
        <w:t xml:space="preserve">  Despite being raped , Keziah still receive</w:t>
      </w:r>
      <w:r w:rsidR="003001CE" w:rsidRPr="005617FE">
        <w:rPr>
          <w:rFonts w:ascii="Times New Roman" w:hAnsi="Times New Roman" w:cs="Times New Roman"/>
          <w:sz w:val="28"/>
          <w:szCs w:val="28"/>
        </w:rPr>
        <w:t>d</w:t>
      </w:r>
      <w:r w:rsidR="00907F08" w:rsidRPr="005617FE">
        <w:rPr>
          <w:rFonts w:ascii="Times New Roman" w:hAnsi="Times New Roman" w:cs="Times New Roman"/>
          <w:sz w:val="28"/>
          <w:szCs w:val="28"/>
        </w:rPr>
        <w:t xml:space="preserve"> ill treatment from her father </w:t>
      </w:r>
      <w:r w:rsidR="003001CE" w:rsidRPr="005617FE">
        <w:rPr>
          <w:rFonts w:ascii="Times New Roman" w:hAnsi="Times New Roman" w:cs="Times New Roman"/>
          <w:sz w:val="28"/>
          <w:szCs w:val="28"/>
        </w:rPr>
        <w:t xml:space="preserve"> </w:t>
      </w:r>
      <w:r w:rsidR="00907F08" w:rsidRPr="005617FE">
        <w:rPr>
          <w:rFonts w:ascii="Times New Roman" w:hAnsi="Times New Roman" w:cs="Times New Roman"/>
          <w:sz w:val="28"/>
          <w:szCs w:val="28"/>
        </w:rPr>
        <w:t xml:space="preserve"> </w:t>
      </w:r>
      <w:r w:rsidR="003001CE" w:rsidRPr="005617FE">
        <w:rPr>
          <w:rFonts w:ascii="Times New Roman" w:hAnsi="Times New Roman" w:cs="Times New Roman"/>
          <w:sz w:val="28"/>
          <w:szCs w:val="28"/>
        </w:rPr>
        <w:t xml:space="preserve"> when he learnt of her pregnancy leading  </w:t>
      </w:r>
      <w:r w:rsidR="00907F08" w:rsidRPr="005617FE">
        <w:rPr>
          <w:rFonts w:ascii="Times New Roman" w:hAnsi="Times New Roman" w:cs="Times New Roman"/>
          <w:sz w:val="28"/>
          <w:szCs w:val="28"/>
        </w:rPr>
        <w:t xml:space="preserve">her to commit suicide .  This theme  is seen to have reoccurred in the play undoubtedly to another woman  . Stella </w:t>
      </w:r>
      <w:r w:rsidR="008D2E6F" w:rsidRPr="005617FE">
        <w:rPr>
          <w:rFonts w:ascii="Times New Roman" w:hAnsi="Times New Roman" w:cs="Times New Roman"/>
          <w:sz w:val="28"/>
          <w:szCs w:val="28"/>
        </w:rPr>
        <w:t xml:space="preserve">, who </w:t>
      </w:r>
      <w:r w:rsidR="00907F08" w:rsidRPr="005617FE">
        <w:rPr>
          <w:rFonts w:ascii="Times New Roman" w:hAnsi="Times New Roman" w:cs="Times New Roman"/>
          <w:sz w:val="28"/>
          <w:szCs w:val="28"/>
        </w:rPr>
        <w:t>was raped in the house of her pastor  by not one but four boys at</w:t>
      </w:r>
      <w:r w:rsidR="008D2E6F" w:rsidRPr="005617FE">
        <w:rPr>
          <w:rFonts w:ascii="Times New Roman" w:hAnsi="Times New Roman" w:cs="Times New Roman"/>
          <w:sz w:val="28"/>
          <w:szCs w:val="28"/>
        </w:rPr>
        <w:t xml:space="preserve"> the tender age of fourteen .D</w:t>
      </w:r>
      <w:r w:rsidR="00907F08" w:rsidRPr="005617FE">
        <w:rPr>
          <w:rFonts w:ascii="Times New Roman" w:hAnsi="Times New Roman" w:cs="Times New Roman"/>
          <w:sz w:val="28"/>
          <w:szCs w:val="28"/>
        </w:rPr>
        <w:t>espite this her parents did not press charges . The rape cause</w:t>
      </w:r>
      <w:r w:rsidR="008D2E6F" w:rsidRPr="005617FE">
        <w:rPr>
          <w:rFonts w:ascii="Times New Roman" w:hAnsi="Times New Roman" w:cs="Times New Roman"/>
          <w:sz w:val="28"/>
          <w:szCs w:val="28"/>
        </w:rPr>
        <w:t>d S</w:t>
      </w:r>
      <w:r w:rsidR="00480D85" w:rsidRPr="005617FE">
        <w:rPr>
          <w:rFonts w:ascii="Times New Roman" w:hAnsi="Times New Roman" w:cs="Times New Roman"/>
          <w:sz w:val="28"/>
          <w:szCs w:val="28"/>
        </w:rPr>
        <w:t>tella to  start living an immoral life and</w:t>
      </w:r>
      <w:r w:rsidR="008D2E6F" w:rsidRPr="005617FE">
        <w:rPr>
          <w:rFonts w:ascii="Times New Roman" w:hAnsi="Times New Roman" w:cs="Times New Roman"/>
          <w:sz w:val="28"/>
          <w:szCs w:val="28"/>
        </w:rPr>
        <w:t xml:space="preserve"> to</w:t>
      </w:r>
      <w:r w:rsidR="00480D85" w:rsidRPr="005617FE">
        <w:rPr>
          <w:rFonts w:ascii="Times New Roman" w:hAnsi="Times New Roman" w:cs="Times New Roman"/>
          <w:sz w:val="28"/>
          <w:szCs w:val="28"/>
        </w:rPr>
        <w:t xml:space="preserve"> hate God </w:t>
      </w:r>
    </w:p>
    <w:p w:rsidR="00850DB2" w:rsidRPr="0040633C" w:rsidRDefault="00480D85">
      <w:pPr>
        <w:rPr>
          <w:rFonts w:ascii="Century725 Cn BT" w:hAnsi="Century725 Cn BT" w:cs="Times New Roman"/>
          <w:i/>
          <w:sz w:val="28"/>
          <w:szCs w:val="28"/>
        </w:rPr>
      </w:pPr>
      <w:r w:rsidRPr="0040633C">
        <w:rPr>
          <w:rFonts w:ascii="Century725 Cn BT" w:hAnsi="Century725 Cn BT" w:cs="Times New Roman"/>
          <w:i/>
          <w:sz w:val="28"/>
          <w:szCs w:val="28"/>
        </w:rPr>
        <w:t xml:space="preserve">“I hated God . I hated him so much for allowing me to be so humiliated .if , indeed, he is almighty God as claimed by people why couldn’t he have saved me ? </w:t>
      </w:r>
      <w:r w:rsidR="00093A0B" w:rsidRPr="0040633C">
        <w:rPr>
          <w:rFonts w:ascii="Century725 Cn BT" w:hAnsi="Century725 Cn BT" w:cs="Times New Roman"/>
          <w:i/>
          <w:sz w:val="28"/>
          <w:szCs w:val="28"/>
        </w:rPr>
        <w:t>–such that my dad had to save the life of a woman whose children and  their friends were busy destroying his own daughters life-”</w:t>
      </w:r>
    </w:p>
    <w:p w:rsidR="00850DB2" w:rsidRPr="0040633C" w:rsidRDefault="00850DB2">
      <w:pPr>
        <w:rPr>
          <w:rFonts w:ascii="Century725 Cn BT" w:hAnsi="Century725 Cn BT" w:cs="Times New Roman"/>
          <w:i/>
          <w:sz w:val="28"/>
          <w:szCs w:val="28"/>
        </w:rPr>
      </w:pPr>
    </w:p>
    <w:p w:rsidR="00907F08" w:rsidRPr="005617FE" w:rsidRDefault="00907F08" w:rsidP="00561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7FE">
        <w:rPr>
          <w:rFonts w:ascii="Times New Roman" w:hAnsi="Times New Roman" w:cs="Times New Roman"/>
          <w:sz w:val="28"/>
          <w:szCs w:val="28"/>
        </w:rPr>
        <w:t xml:space="preserve">The play also explores the complexities of parental neglect.  </w:t>
      </w:r>
      <w:r w:rsidR="00480D85" w:rsidRPr="005617FE">
        <w:rPr>
          <w:rFonts w:ascii="Times New Roman" w:hAnsi="Times New Roman" w:cs="Times New Roman"/>
          <w:sz w:val="28"/>
          <w:szCs w:val="28"/>
        </w:rPr>
        <w:t>This theme is the beacon of all that is por</w:t>
      </w:r>
      <w:r w:rsidR="00093A0B" w:rsidRPr="005617FE">
        <w:rPr>
          <w:rFonts w:ascii="Times New Roman" w:hAnsi="Times New Roman" w:cs="Times New Roman"/>
          <w:sz w:val="28"/>
          <w:szCs w:val="28"/>
        </w:rPr>
        <w:t xml:space="preserve">trayed in the play. Particularly in the life of Demola , who fell victim to negative influence and took his immoral peers as advisors and role models ,while his parents chased their finances and never once visited their son in school . </w:t>
      </w:r>
      <w:r w:rsidR="003001CE" w:rsidRPr="005617FE">
        <w:rPr>
          <w:rFonts w:ascii="Times New Roman" w:hAnsi="Times New Roman" w:cs="Times New Roman"/>
          <w:sz w:val="28"/>
          <w:szCs w:val="28"/>
        </w:rPr>
        <w:t>The drugs , bad friends , cult or k.k were not the cause of Demola’s death . The real perpetrators</w:t>
      </w:r>
      <w:r w:rsidR="00F81831" w:rsidRPr="005617FE">
        <w:rPr>
          <w:rFonts w:ascii="Times New Roman" w:hAnsi="Times New Roman" w:cs="Times New Roman"/>
          <w:sz w:val="28"/>
          <w:szCs w:val="28"/>
        </w:rPr>
        <w:t xml:space="preserve"> were his parents who </w:t>
      </w:r>
      <w:r w:rsidR="003001CE" w:rsidRPr="005617FE">
        <w:rPr>
          <w:rFonts w:ascii="Times New Roman" w:hAnsi="Times New Roman" w:cs="Times New Roman"/>
          <w:sz w:val="28"/>
          <w:szCs w:val="28"/>
        </w:rPr>
        <w:t xml:space="preserve"> confessed in the nineteenth movement </w:t>
      </w:r>
    </w:p>
    <w:p w:rsidR="003001CE" w:rsidRPr="0040633C" w:rsidRDefault="003001CE">
      <w:pPr>
        <w:rPr>
          <w:rFonts w:ascii="Century725 Cn BT" w:hAnsi="Century725 Cn BT" w:cs="Times New Roman"/>
          <w:i/>
          <w:sz w:val="28"/>
          <w:szCs w:val="28"/>
        </w:rPr>
      </w:pPr>
      <w:r w:rsidRPr="0040633C">
        <w:rPr>
          <w:rFonts w:ascii="Century725 Cn BT" w:hAnsi="Century725 Cn BT" w:cs="Times New Roman"/>
          <w:i/>
          <w:sz w:val="28"/>
          <w:szCs w:val="28"/>
        </w:rPr>
        <w:t xml:space="preserve">“ Ah!we killed him ! dear we killed demolla –”   </w:t>
      </w:r>
    </w:p>
    <w:p w:rsidR="00F81831" w:rsidRPr="0040633C" w:rsidRDefault="003001CE">
      <w:pPr>
        <w:rPr>
          <w:rFonts w:ascii="Times New Roman" w:hAnsi="Times New Roman" w:cs="Times New Roman"/>
          <w:sz w:val="28"/>
          <w:szCs w:val="28"/>
        </w:rPr>
      </w:pPr>
      <w:r w:rsidRPr="0040633C">
        <w:rPr>
          <w:rFonts w:ascii="Times New Roman" w:hAnsi="Times New Roman" w:cs="Times New Roman"/>
          <w:sz w:val="28"/>
          <w:szCs w:val="28"/>
        </w:rPr>
        <w:t>The parents of keziah</w:t>
      </w:r>
      <w:r w:rsidR="00F81831" w:rsidRPr="0040633C">
        <w:rPr>
          <w:rFonts w:ascii="Times New Roman" w:hAnsi="Times New Roman" w:cs="Times New Roman"/>
          <w:sz w:val="28"/>
          <w:szCs w:val="28"/>
        </w:rPr>
        <w:t xml:space="preserve"> off course </w:t>
      </w:r>
      <w:r w:rsidRPr="0040633C">
        <w:rPr>
          <w:rFonts w:ascii="Times New Roman" w:hAnsi="Times New Roman" w:cs="Times New Roman"/>
          <w:sz w:val="28"/>
          <w:szCs w:val="28"/>
        </w:rPr>
        <w:t xml:space="preserve"> are not exempted , in the fourteenth  movement where Dr Richard learnt of her pregnancy he refused to believe her despite k</w:t>
      </w:r>
      <w:r w:rsidR="00F81831" w:rsidRPr="0040633C">
        <w:rPr>
          <w:rFonts w:ascii="Times New Roman" w:hAnsi="Times New Roman" w:cs="Times New Roman"/>
          <w:sz w:val="28"/>
          <w:szCs w:val="28"/>
        </w:rPr>
        <w:t>nowing her nature and proposed abortion even though in the sixteenth movement it is</w:t>
      </w:r>
      <w:r w:rsidR="008D2E6F">
        <w:rPr>
          <w:rFonts w:ascii="Times New Roman" w:hAnsi="Times New Roman" w:cs="Times New Roman"/>
          <w:sz w:val="28"/>
          <w:szCs w:val="28"/>
        </w:rPr>
        <w:t xml:space="preserve"> stated that he was against any</w:t>
      </w:r>
      <w:r w:rsidR="00F81831" w:rsidRPr="0040633C">
        <w:rPr>
          <w:rFonts w:ascii="Times New Roman" w:hAnsi="Times New Roman" w:cs="Times New Roman"/>
          <w:sz w:val="28"/>
          <w:szCs w:val="28"/>
        </w:rPr>
        <w:t>thing abortion . Dr Richard is a hypocrite tha</w:t>
      </w:r>
      <w:r w:rsidR="008D2E6F">
        <w:rPr>
          <w:rFonts w:ascii="Times New Roman" w:hAnsi="Times New Roman" w:cs="Times New Roman"/>
          <w:sz w:val="28"/>
          <w:szCs w:val="28"/>
        </w:rPr>
        <w:t>t drove his daughter to suicide</w:t>
      </w:r>
      <w:r w:rsidR="00F81831" w:rsidRPr="0040633C">
        <w:rPr>
          <w:rFonts w:ascii="Times New Roman" w:hAnsi="Times New Roman" w:cs="Times New Roman"/>
          <w:sz w:val="28"/>
          <w:szCs w:val="28"/>
        </w:rPr>
        <w:t>.</w:t>
      </w:r>
    </w:p>
    <w:p w:rsidR="00F81831" w:rsidRDefault="00F81831" w:rsidP="00561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7FE">
        <w:rPr>
          <w:rFonts w:ascii="Times New Roman" w:hAnsi="Times New Roman" w:cs="Times New Roman"/>
          <w:sz w:val="28"/>
          <w:szCs w:val="28"/>
        </w:rPr>
        <w:t>The fourth listed theme being nega</w:t>
      </w:r>
      <w:r w:rsidR="008D2E6F" w:rsidRPr="005617FE">
        <w:rPr>
          <w:rFonts w:ascii="Times New Roman" w:hAnsi="Times New Roman" w:cs="Times New Roman"/>
          <w:sz w:val="28"/>
          <w:szCs w:val="28"/>
        </w:rPr>
        <w:t>tive peer influence</w:t>
      </w:r>
      <w:r w:rsidRPr="005617FE">
        <w:rPr>
          <w:rFonts w:ascii="Times New Roman" w:hAnsi="Times New Roman" w:cs="Times New Roman"/>
          <w:sz w:val="28"/>
          <w:szCs w:val="28"/>
        </w:rPr>
        <w:t xml:space="preserve">, </w:t>
      </w:r>
      <w:r w:rsidR="00850DB2" w:rsidRPr="005617FE">
        <w:rPr>
          <w:rFonts w:ascii="Times New Roman" w:hAnsi="Times New Roman" w:cs="Times New Roman"/>
          <w:sz w:val="28"/>
          <w:szCs w:val="28"/>
        </w:rPr>
        <w:t>which Demola fell victim to in the hands of K.K .A devil in disguise , demola confessed in the nineteenth movement that he had in</w:t>
      </w:r>
      <w:r w:rsidR="00CE7494" w:rsidRPr="005617FE">
        <w:rPr>
          <w:rFonts w:ascii="Times New Roman" w:hAnsi="Times New Roman" w:cs="Times New Roman"/>
          <w:sz w:val="28"/>
          <w:szCs w:val="28"/>
        </w:rPr>
        <w:t>troduc</w:t>
      </w:r>
      <w:r w:rsidR="00850DB2" w:rsidRPr="005617FE">
        <w:rPr>
          <w:rFonts w:ascii="Times New Roman" w:hAnsi="Times New Roman" w:cs="Times New Roman"/>
          <w:sz w:val="28"/>
          <w:szCs w:val="28"/>
        </w:rPr>
        <w:t xml:space="preserve">ed Demola to drugs , cult and had even convinced him to rape the woman he loved all because he noticed that Demola was from a rich home , he remained a fiend till the very end killing Demola in a shoot out . </w:t>
      </w:r>
    </w:p>
    <w:p w:rsidR="005617FE" w:rsidRPr="005617FE" w:rsidRDefault="005617FE" w:rsidP="005617FE">
      <w:pPr>
        <w:pStyle w:val="ListParagraph"/>
        <w:ind w:left="765"/>
        <w:rPr>
          <w:rFonts w:ascii="Times New Roman" w:hAnsi="Times New Roman" w:cs="Times New Roman"/>
          <w:sz w:val="28"/>
          <w:szCs w:val="28"/>
        </w:rPr>
      </w:pPr>
    </w:p>
    <w:p w:rsidR="000D7AC3" w:rsidRDefault="00CE7494" w:rsidP="000D7A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7FE">
        <w:rPr>
          <w:rFonts w:ascii="Times New Roman" w:hAnsi="Times New Roman" w:cs="Times New Roman"/>
          <w:sz w:val="28"/>
          <w:szCs w:val="28"/>
        </w:rPr>
        <w:t xml:space="preserve">The last theme is suicide . A heart breaking scene is shown in the eighteenth movement when Dr Richard walks into an empty house to find a suicide note and his daughter lying lifeless on her bedroom floor. His ill treatment had led her to a state of depression , being continuously blamed of disgracing her family she chose to end her life instead of being a living embodiment of shame . Her father had stigmatized her , however after her survival he changed for the better .  </w:t>
      </w:r>
      <w:r w:rsidR="008D2E6F" w:rsidRPr="005617FE">
        <w:rPr>
          <w:rFonts w:ascii="Times New Roman" w:hAnsi="Times New Roman" w:cs="Times New Roman"/>
          <w:sz w:val="28"/>
          <w:szCs w:val="28"/>
        </w:rPr>
        <w:t xml:space="preserve">She gave birth to the only seed Demola had left on earth and was also opportune to meet the </w:t>
      </w:r>
      <w:r w:rsidR="00F912DE" w:rsidRPr="005617FE">
        <w:rPr>
          <w:rFonts w:ascii="Times New Roman" w:hAnsi="Times New Roman" w:cs="Times New Roman"/>
          <w:sz w:val="28"/>
          <w:szCs w:val="28"/>
        </w:rPr>
        <w:t>paternal grandparents of her child .</w:t>
      </w:r>
    </w:p>
    <w:p w:rsidR="000D7AC3" w:rsidRPr="000D7AC3" w:rsidRDefault="000D7AC3" w:rsidP="000D7AC3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0D7AC3" w:rsidRPr="000D7AC3" w:rsidRDefault="000D7AC3" w:rsidP="000D7AC3">
      <w:pPr>
        <w:pStyle w:val="ListParagraph"/>
        <w:ind w:left="765"/>
        <w:rPr>
          <w:rFonts w:ascii="Times New Roman" w:hAnsi="Times New Roman" w:cs="Times New Roman"/>
          <w:sz w:val="28"/>
          <w:szCs w:val="28"/>
        </w:rPr>
      </w:pPr>
    </w:p>
    <w:p w:rsidR="000D7AC3" w:rsidRPr="000D7AC3" w:rsidRDefault="000D7AC3" w:rsidP="000D7AC3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40633C" w:rsidRPr="000D7AC3" w:rsidRDefault="0040633C" w:rsidP="000D7A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7AC3">
        <w:rPr>
          <w:rFonts w:ascii="Times New Roman" w:hAnsi="Times New Roman" w:cs="Times New Roman"/>
          <w:b/>
          <w:sz w:val="36"/>
          <w:szCs w:val="36"/>
        </w:rPr>
        <w:t xml:space="preserve">  CHARACTER ANALYSIS </w:t>
      </w:r>
    </w:p>
    <w:p w:rsidR="0040633C" w:rsidRDefault="007F31A6">
      <w:pPr>
        <w:rPr>
          <w:rFonts w:ascii="Times New Roman" w:hAnsi="Times New Roman" w:cs="Times New Roman"/>
          <w:b/>
          <w:sz w:val="32"/>
          <w:szCs w:val="32"/>
        </w:rPr>
      </w:pPr>
      <w:r w:rsidRPr="007F31A6">
        <w:rPr>
          <w:rFonts w:ascii="Times New Roman" w:hAnsi="Times New Roman" w:cs="Times New Roman"/>
          <w:b/>
          <w:sz w:val="32"/>
          <w:szCs w:val="32"/>
        </w:rPr>
        <w:t xml:space="preserve">Keziah Richards </w:t>
      </w:r>
    </w:p>
    <w:p w:rsidR="00886621" w:rsidRDefault="007F31A6">
      <w:pPr>
        <w:rPr>
          <w:rFonts w:ascii="Times New Roman" w:hAnsi="Times New Roman" w:cs="Times New Roman"/>
          <w:sz w:val="28"/>
          <w:szCs w:val="28"/>
        </w:rPr>
      </w:pPr>
      <w:r w:rsidRPr="00886621">
        <w:rPr>
          <w:rFonts w:ascii="Times New Roman" w:hAnsi="Times New Roman" w:cs="Times New Roman"/>
          <w:sz w:val="28"/>
          <w:szCs w:val="28"/>
        </w:rPr>
        <w:t>One of the novel’s main protagonist , the smart daughter of Dr Richards . Keziah’s father might be  a hypocrite but she has a strong character and a sense of mora</w:t>
      </w:r>
      <w:r w:rsidR="005161AD" w:rsidRPr="00886621">
        <w:rPr>
          <w:rFonts w:ascii="Times New Roman" w:hAnsi="Times New Roman" w:cs="Times New Roman"/>
          <w:sz w:val="28"/>
          <w:szCs w:val="28"/>
        </w:rPr>
        <w:t>lity . Despite her immoral room</w:t>
      </w:r>
      <w:r w:rsidRPr="00886621">
        <w:rPr>
          <w:rFonts w:ascii="Times New Roman" w:hAnsi="Times New Roman" w:cs="Times New Roman"/>
          <w:sz w:val="28"/>
          <w:szCs w:val="28"/>
        </w:rPr>
        <w:t>mates and the</w:t>
      </w:r>
      <w:r w:rsidR="005161AD" w:rsidRPr="00886621">
        <w:rPr>
          <w:rFonts w:ascii="Times New Roman" w:hAnsi="Times New Roman" w:cs="Times New Roman"/>
          <w:sz w:val="28"/>
          <w:szCs w:val="28"/>
        </w:rPr>
        <w:t xml:space="preserve"> continuous  persua</w:t>
      </w:r>
      <w:r w:rsidRPr="00886621">
        <w:rPr>
          <w:rFonts w:ascii="Times New Roman" w:hAnsi="Times New Roman" w:cs="Times New Roman"/>
          <w:sz w:val="28"/>
          <w:szCs w:val="28"/>
        </w:rPr>
        <w:t>s</w:t>
      </w:r>
      <w:r w:rsidR="0021353E">
        <w:rPr>
          <w:rFonts w:ascii="Times New Roman" w:hAnsi="Times New Roman" w:cs="Times New Roman"/>
          <w:sz w:val="28"/>
          <w:szCs w:val="28"/>
        </w:rPr>
        <w:t xml:space="preserve">ion  of  </w:t>
      </w:r>
      <w:r w:rsidR="005161AD" w:rsidRPr="00886621">
        <w:rPr>
          <w:rFonts w:ascii="Times New Roman" w:hAnsi="Times New Roman" w:cs="Times New Roman"/>
          <w:sz w:val="28"/>
          <w:szCs w:val="28"/>
        </w:rPr>
        <w:t xml:space="preserve">Demola for an intimate relationship she stood her  ground and stayed true her values. Unfortunately she trusted to quickly and was raped . keziah faced stigmatization from her father due to her pregnancy and because she so much loved her parents she couldn’t stand being a living embodiment of disgrace to her parents she decided to end her life as well as the babies . </w:t>
      </w:r>
    </w:p>
    <w:p w:rsidR="0021353E" w:rsidRDefault="0021353E">
      <w:pPr>
        <w:rPr>
          <w:rFonts w:ascii="Times New Roman" w:hAnsi="Times New Roman" w:cs="Times New Roman"/>
          <w:sz w:val="28"/>
          <w:szCs w:val="28"/>
        </w:rPr>
      </w:pPr>
    </w:p>
    <w:p w:rsidR="0021353E" w:rsidRDefault="0021353E">
      <w:pPr>
        <w:rPr>
          <w:rFonts w:ascii="Times New Roman" w:hAnsi="Times New Roman" w:cs="Times New Roman"/>
          <w:sz w:val="28"/>
          <w:szCs w:val="28"/>
        </w:rPr>
      </w:pPr>
    </w:p>
    <w:p w:rsidR="007F31A6" w:rsidRDefault="0088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QUOTE  BY KEZIAH </w:t>
      </w:r>
    </w:p>
    <w:p w:rsidR="00886621" w:rsidRPr="00D02E77" w:rsidRDefault="00886621">
      <w:pPr>
        <w:rPr>
          <w:rFonts w:ascii="Times New Roman" w:hAnsi="Times New Roman" w:cs="Times New Roman"/>
          <w:b/>
          <w:sz w:val="28"/>
          <w:szCs w:val="28"/>
        </w:rPr>
      </w:pPr>
      <w:r w:rsidRPr="00D02E77">
        <w:rPr>
          <w:rFonts w:ascii="Times New Roman" w:hAnsi="Times New Roman" w:cs="Times New Roman"/>
          <w:b/>
          <w:sz w:val="28"/>
          <w:szCs w:val="28"/>
        </w:rPr>
        <w:t xml:space="preserve">Second movement </w:t>
      </w:r>
    </w:p>
    <w:p w:rsidR="00886621" w:rsidRPr="00D02E77" w:rsidRDefault="00886621">
      <w:pPr>
        <w:rPr>
          <w:rFonts w:ascii="Century725 Cn BT" w:hAnsi="Century725 Cn BT" w:cs="Times New Roman"/>
          <w:i/>
          <w:sz w:val="28"/>
          <w:szCs w:val="28"/>
        </w:rPr>
      </w:pPr>
      <w:r w:rsidRPr="00D02E77">
        <w:rPr>
          <w:rFonts w:ascii="Century725 Cn BT" w:hAnsi="Century725 Cn BT" w:cs="Times New Roman"/>
          <w:i/>
          <w:sz w:val="28"/>
          <w:szCs w:val="28"/>
        </w:rPr>
        <w:t xml:space="preserve">“- I </w:t>
      </w:r>
      <w:r w:rsidR="00D02E77" w:rsidRPr="00D02E77">
        <w:rPr>
          <w:rFonts w:ascii="Century725 Cn BT" w:hAnsi="Century725 Cn BT" w:cs="Times New Roman"/>
          <w:i/>
          <w:sz w:val="28"/>
          <w:szCs w:val="28"/>
        </w:rPr>
        <w:t>have made my position known on</w:t>
      </w:r>
      <w:r w:rsidRPr="00D02E77">
        <w:rPr>
          <w:rFonts w:ascii="Century725 Cn BT" w:hAnsi="Century725 Cn BT" w:cs="Times New Roman"/>
          <w:i/>
          <w:sz w:val="28"/>
          <w:szCs w:val="28"/>
        </w:rPr>
        <w:t xml:space="preserve"> this matter : there can never be us if that’s what you are suggesting , I am here for a purpose –”</w:t>
      </w:r>
    </w:p>
    <w:p w:rsidR="00886621" w:rsidRPr="00D02E77" w:rsidRDefault="00886621">
      <w:pPr>
        <w:rPr>
          <w:rFonts w:ascii="Times New Roman" w:hAnsi="Times New Roman" w:cs="Times New Roman"/>
          <w:b/>
          <w:sz w:val="28"/>
          <w:szCs w:val="28"/>
        </w:rPr>
      </w:pPr>
      <w:r w:rsidRPr="00D02E77">
        <w:rPr>
          <w:rFonts w:ascii="Times New Roman" w:hAnsi="Times New Roman" w:cs="Times New Roman"/>
          <w:b/>
          <w:sz w:val="28"/>
          <w:szCs w:val="28"/>
        </w:rPr>
        <w:lastRenderedPageBreak/>
        <w:t>Eighteenth movement ( suicide note )</w:t>
      </w:r>
    </w:p>
    <w:p w:rsidR="00886621" w:rsidRDefault="00886621">
      <w:pPr>
        <w:rPr>
          <w:rFonts w:ascii="Century725 Cn BT" w:hAnsi="Century725 Cn BT" w:cs="Times New Roman"/>
          <w:i/>
          <w:sz w:val="28"/>
          <w:szCs w:val="28"/>
        </w:rPr>
      </w:pPr>
      <w:r w:rsidRPr="00D02E77">
        <w:rPr>
          <w:rFonts w:ascii="Century725 Cn BT" w:hAnsi="Century725 Cn BT" w:cs="Times New Roman"/>
          <w:i/>
          <w:sz w:val="28"/>
          <w:szCs w:val="28"/>
        </w:rPr>
        <w:t xml:space="preserve">“- </w:t>
      </w:r>
      <w:r w:rsidR="00D02E77" w:rsidRPr="00D02E77">
        <w:rPr>
          <w:rFonts w:ascii="Century725 Cn BT" w:hAnsi="Century725 Cn BT" w:cs="Times New Roman"/>
          <w:i/>
          <w:sz w:val="28"/>
          <w:szCs w:val="28"/>
        </w:rPr>
        <w:t xml:space="preserve"> mum please forgive ,me for everything and forgive dad for everything . his anger is demonstrationof how badly I have hurt him .Ilove you both dearly .”</w:t>
      </w:r>
    </w:p>
    <w:p w:rsidR="00D02E77" w:rsidRDefault="00D02E77">
      <w:pPr>
        <w:rPr>
          <w:rFonts w:ascii="Century725 Cn BT" w:hAnsi="Century725 Cn BT" w:cs="Times New Roman"/>
          <w:i/>
          <w:sz w:val="28"/>
          <w:szCs w:val="28"/>
        </w:rPr>
      </w:pPr>
    </w:p>
    <w:p w:rsidR="00D02E77" w:rsidRDefault="00D02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DEMOLA </w:t>
      </w:r>
    </w:p>
    <w:p w:rsidR="00D02E77" w:rsidRDefault="00D02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one of the lenses that Solomon A. Edebor used to focus on the effect of negative influence . Demola is the son of  Engineer and Mrs Diran who neglected him and left him victim to k,k who introduced him to severa</w:t>
      </w:r>
      <w:r w:rsidR="0061084B">
        <w:rPr>
          <w:rFonts w:ascii="Times New Roman" w:hAnsi="Times New Roman" w:cs="Times New Roman"/>
          <w:sz w:val="28"/>
          <w:szCs w:val="28"/>
        </w:rPr>
        <w:t>l harmul vices . He became a member of the red shadow gang gang along side k.k , who later mistakenly killed him in a  cult cross fire. Demola was also madly in love with Keziah and his weakness to peer pressure allowed him  to be convinced by K.K to rape Keziah</w:t>
      </w:r>
    </w:p>
    <w:p w:rsidR="0061084B" w:rsidRDefault="0061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QOUTES BY DEMOLA </w:t>
      </w:r>
    </w:p>
    <w:p w:rsidR="0061084B" w:rsidRPr="0061084B" w:rsidRDefault="00610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Twenty first movement </w:t>
      </w:r>
    </w:p>
    <w:p w:rsidR="0061084B" w:rsidRDefault="0061084B" w:rsidP="0061084B">
      <w:pPr>
        <w:rPr>
          <w:rFonts w:ascii="Century725 Cn BT" w:hAnsi="Century725 Cn BT" w:cs="Times New Roman"/>
          <w:i/>
          <w:sz w:val="28"/>
          <w:szCs w:val="28"/>
        </w:rPr>
      </w:pPr>
      <w:r w:rsidRPr="0061084B">
        <w:rPr>
          <w:rFonts w:ascii="Century725 Cn BT" w:hAnsi="Century725 Cn BT" w:cs="Times New Roman"/>
          <w:i/>
          <w:sz w:val="28"/>
          <w:szCs w:val="28"/>
        </w:rPr>
        <w:t xml:space="preserve">“ I cant do this . Don’t you guys  get it I love this girl-”  </w:t>
      </w:r>
    </w:p>
    <w:p w:rsidR="005617FE" w:rsidRDefault="005617FE" w:rsidP="0061084B">
      <w:pPr>
        <w:rPr>
          <w:rFonts w:ascii="Century725 Cn BT" w:hAnsi="Century725 Cn BT" w:cs="Times New Roman"/>
          <w:i/>
          <w:sz w:val="28"/>
          <w:szCs w:val="28"/>
        </w:rPr>
      </w:pPr>
    </w:p>
    <w:p w:rsidR="0061084B" w:rsidRDefault="0061084B" w:rsidP="00610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NKANGA NWOKO  (  K.K)</w:t>
      </w:r>
    </w:p>
    <w:p w:rsidR="0061084B" w:rsidRPr="0061084B" w:rsidRDefault="0061084B" w:rsidP="0061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k.k is the son of a poor widow who sells plantain at the road side , despite his background he decided to become a negative vice in the life of Demola his supposed best friend </w:t>
      </w:r>
      <w:r w:rsidR="0026491F">
        <w:rPr>
          <w:rFonts w:ascii="Times New Roman" w:hAnsi="Times New Roman" w:cs="Times New Roman"/>
          <w:sz w:val="28"/>
          <w:szCs w:val="28"/>
        </w:rPr>
        <w:t>by introducing him to drugs cult and even persuading him into raping the woman he loves . why? Because he Demola was rich .  K.K was sentenced to life in prison for the murder of his best friend and showed remorse for his mistakes and negate influence in Demolas life at the end .</w:t>
      </w:r>
    </w:p>
    <w:p w:rsidR="0061084B" w:rsidRPr="0061084B" w:rsidRDefault="0061084B" w:rsidP="0061084B">
      <w:pPr>
        <w:rPr>
          <w:rFonts w:ascii="Century725 Cn BT" w:hAnsi="Century725 Cn BT" w:cs="Times New Roman"/>
          <w:i/>
          <w:sz w:val="28"/>
          <w:szCs w:val="28"/>
        </w:rPr>
      </w:pPr>
    </w:p>
    <w:p w:rsidR="0061084B" w:rsidRDefault="0061084B">
      <w:pPr>
        <w:rPr>
          <w:rFonts w:ascii="Times New Roman" w:hAnsi="Times New Roman" w:cs="Times New Roman"/>
          <w:sz w:val="28"/>
          <w:szCs w:val="28"/>
        </w:rPr>
      </w:pPr>
    </w:p>
    <w:p w:rsidR="0061084B" w:rsidRPr="00D02E77" w:rsidRDefault="0061084B">
      <w:pPr>
        <w:rPr>
          <w:rFonts w:ascii="Times New Roman" w:hAnsi="Times New Roman" w:cs="Times New Roman"/>
          <w:sz w:val="28"/>
          <w:szCs w:val="28"/>
        </w:rPr>
      </w:pPr>
    </w:p>
    <w:p w:rsidR="00886621" w:rsidRPr="00D02E77" w:rsidRDefault="00886621">
      <w:pPr>
        <w:rPr>
          <w:rFonts w:ascii="Times New Roman" w:hAnsi="Times New Roman" w:cs="Times New Roman"/>
          <w:b/>
          <w:sz w:val="28"/>
          <w:szCs w:val="28"/>
        </w:rPr>
      </w:pPr>
    </w:p>
    <w:p w:rsidR="00886621" w:rsidRDefault="00F07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b/>
          <w:sz w:val="28"/>
          <w:szCs w:val="28"/>
        </w:rPr>
        <w:t>ODE OF DIVERGENCE IN THE PLAY</w:t>
      </w:r>
    </w:p>
    <w:p w:rsidR="00F07A7E" w:rsidRDefault="00F0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film of </w:t>
      </w:r>
      <w:r w:rsidRPr="00F07A7E">
        <w:rPr>
          <w:rFonts w:ascii="Times New Roman" w:hAnsi="Times New Roman" w:cs="Times New Roman"/>
          <w:i/>
          <w:sz w:val="28"/>
          <w:szCs w:val="28"/>
        </w:rPr>
        <w:t>Good morning , Sodom</w:t>
      </w:r>
      <w:r>
        <w:rPr>
          <w:rFonts w:ascii="Times New Roman" w:hAnsi="Times New Roman" w:cs="Times New Roman"/>
          <w:sz w:val="28"/>
          <w:szCs w:val="28"/>
        </w:rPr>
        <w:t xml:space="preserve">  was acted with high level of accuracy , however there were some </w:t>
      </w:r>
      <w:r w:rsidR="006A15B3">
        <w:rPr>
          <w:rFonts w:ascii="Times New Roman" w:hAnsi="Times New Roman" w:cs="Times New Roman"/>
          <w:sz w:val="28"/>
          <w:szCs w:val="28"/>
        </w:rPr>
        <w:t xml:space="preserve"> parts in the film</w:t>
      </w:r>
      <w:r>
        <w:rPr>
          <w:rFonts w:ascii="Times New Roman" w:hAnsi="Times New Roman" w:cs="Times New Roman"/>
          <w:sz w:val="28"/>
          <w:szCs w:val="28"/>
        </w:rPr>
        <w:t xml:space="preserve"> that the deviated from the </w:t>
      </w:r>
      <w:r w:rsidR="006A15B3">
        <w:rPr>
          <w:rFonts w:ascii="Times New Roman" w:hAnsi="Times New Roman" w:cs="Times New Roman"/>
          <w:sz w:val="28"/>
          <w:szCs w:val="28"/>
        </w:rPr>
        <w:t xml:space="preserve">written play. </w:t>
      </w:r>
    </w:p>
    <w:p w:rsidR="006A15B3" w:rsidRDefault="006A1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Apart from the fact that more emotion was conveyed through the film , the following scenes deviated from the play.</w:t>
      </w:r>
    </w:p>
    <w:p w:rsidR="006A15B3" w:rsidRDefault="006A15B3" w:rsidP="006A15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thirteenth movement wee the criminals were apprehended , it was stated there that they were three however in the film they were four</w:t>
      </w:r>
    </w:p>
    <w:p w:rsidR="006A15B3" w:rsidRDefault="006A15B3" w:rsidP="006A15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film an there was an added scene that wasn’t in the play . In the scene the playwright plays the role of a teacher who send out students that were late to his class.</w:t>
      </w:r>
    </w:p>
    <w:p w:rsidR="006A15B3" w:rsidRDefault="006A15B3" w:rsidP="006A15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Background music that wasn’t stated in the play wee also added .</w:t>
      </w:r>
    </w:p>
    <w:p w:rsidR="006A15B3" w:rsidRPr="006A15B3" w:rsidRDefault="006A15B3" w:rsidP="006A15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fourteenth movement were kezaih found out she was pregnant the lines </w:t>
      </w:r>
      <w:r w:rsidR="000F2832">
        <w:rPr>
          <w:rFonts w:ascii="Times New Roman" w:hAnsi="Times New Roman" w:cs="Times New Roman"/>
          <w:sz w:val="28"/>
          <w:szCs w:val="28"/>
        </w:rPr>
        <w:t xml:space="preserve">were different in the film . in the play Dr Richards called the test results a book however in the film he called it a letter. </w:t>
      </w:r>
    </w:p>
    <w:sectPr w:rsidR="006A15B3" w:rsidRPr="006A15B3" w:rsidSect="0090526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26" w:rsidRDefault="00A15226" w:rsidP="006C3374">
      <w:pPr>
        <w:spacing w:after="0" w:line="240" w:lineRule="auto"/>
      </w:pPr>
      <w:r>
        <w:separator/>
      </w:r>
    </w:p>
  </w:endnote>
  <w:endnote w:type="continuationSeparator" w:id="1">
    <w:p w:rsidR="00A15226" w:rsidRDefault="00A15226" w:rsidP="006C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725 Cn BT">
    <w:panose1 w:val="02040506070705020204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26" w:rsidRDefault="00A15226" w:rsidP="006C3374">
      <w:pPr>
        <w:spacing w:after="0" w:line="240" w:lineRule="auto"/>
      </w:pPr>
      <w:r>
        <w:separator/>
      </w:r>
    </w:p>
  </w:footnote>
  <w:footnote w:type="continuationSeparator" w:id="1">
    <w:p w:rsidR="00A15226" w:rsidRDefault="00A15226" w:rsidP="006C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01A9"/>
    <w:multiLevelType w:val="hybridMultilevel"/>
    <w:tmpl w:val="A98A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55DD5"/>
    <w:multiLevelType w:val="hybridMultilevel"/>
    <w:tmpl w:val="DC147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437F"/>
    <w:multiLevelType w:val="hybridMultilevel"/>
    <w:tmpl w:val="3B5A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F79E3"/>
    <w:multiLevelType w:val="hybridMultilevel"/>
    <w:tmpl w:val="DD1864B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C3374"/>
    <w:rsid w:val="000230C8"/>
    <w:rsid w:val="00073B28"/>
    <w:rsid w:val="00082CB7"/>
    <w:rsid w:val="00093A0B"/>
    <w:rsid w:val="000D7AC3"/>
    <w:rsid w:val="000F2832"/>
    <w:rsid w:val="001038EB"/>
    <w:rsid w:val="001C5E07"/>
    <w:rsid w:val="0021353E"/>
    <w:rsid w:val="0026491F"/>
    <w:rsid w:val="002C1274"/>
    <w:rsid w:val="003001CE"/>
    <w:rsid w:val="0040633C"/>
    <w:rsid w:val="00421F24"/>
    <w:rsid w:val="00480D85"/>
    <w:rsid w:val="004F11A3"/>
    <w:rsid w:val="005161AD"/>
    <w:rsid w:val="005617FE"/>
    <w:rsid w:val="005A7E3E"/>
    <w:rsid w:val="005C2949"/>
    <w:rsid w:val="0061084B"/>
    <w:rsid w:val="00621EF8"/>
    <w:rsid w:val="00684673"/>
    <w:rsid w:val="00685818"/>
    <w:rsid w:val="006977F7"/>
    <w:rsid w:val="006A15B3"/>
    <w:rsid w:val="006C3374"/>
    <w:rsid w:val="00707B62"/>
    <w:rsid w:val="0076461B"/>
    <w:rsid w:val="0076788A"/>
    <w:rsid w:val="007F31A6"/>
    <w:rsid w:val="00850DB2"/>
    <w:rsid w:val="00886621"/>
    <w:rsid w:val="008D2588"/>
    <w:rsid w:val="008D2E6F"/>
    <w:rsid w:val="00905261"/>
    <w:rsid w:val="00907F08"/>
    <w:rsid w:val="009734B9"/>
    <w:rsid w:val="00A15226"/>
    <w:rsid w:val="00A16229"/>
    <w:rsid w:val="00AE5EB6"/>
    <w:rsid w:val="00B10DAD"/>
    <w:rsid w:val="00B30264"/>
    <w:rsid w:val="00B4514B"/>
    <w:rsid w:val="00B54910"/>
    <w:rsid w:val="00C3392C"/>
    <w:rsid w:val="00CE7494"/>
    <w:rsid w:val="00CF6B27"/>
    <w:rsid w:val="00D02E77"/>
    <w:rsid w:val="00DC02C7"/>
    <w:rsid w:val="00E038FD"/>
    <w:rsid w:val="00F07A7E"/>
    <w:rsid w:val="00F81831"/>
    <w:rsid w:val="00F9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374"/>
  </w:style>
  <w:style w:type="paragraph" w:styleId="Footer">
    <w:name w:val="footer"/>
    <w:basedOn w:val="Normal"/>
    <w:link w:val="FooterChar"/>
    <w:uiPriority w:val="99"/>
    <w:semiHidden/>
    <w:unhideWhenUsed/>
    <w:rsid w:val="006C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374"/>
  </w:style>
  <w:style w:type="paragraph" w:styleId="BalloonText">
    <w:name w:val="Balloon Text"/>
    <w:basedOn w:val="Normal"/>
    <w:link w:val="BalloonTextChar"/>
    <w:uiPriority w:val="99"/>
    <w:semiHidden/>
    <w:unhideWhenUsed/>
    <w:rsid w:val="006C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E3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052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526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40A008D793444E8C23284A1B61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BCB1-EEB2-425B-B622-16404549C47D}"/>
      </w:docPartPr>
      <w:docPartBody>
        <w:p w:rsidR="00FF394B" w:rsidRDefault="00B77A80" w:rsidP="00B77A80">
          <w:pPr>
            <w:pStyle w:val="D540A008D793444E8C23284A1B61AAE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C3107D323A7B4728A791FC502535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D6B2-3C08-4A23-9750-467CD4A9C1FE}"/>
      </w:docPartPr>
      <w:docPartBody>
        <w:p w:rsidR="00FF394B" w:rsidRDefault="00B77A80" w:rsidP="00B77A80">
          <w:pPr>
            <w:pStyle w:val="C3107D323A7B4728A791FC502535D55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FC20139748DA45A381121AFA6ABC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6806-CD49-4FDF-85B1-BDCB3D9A2AAE}"/>
      </w:docPartPr>
      <w:docPartBody>
        <w:p w:rsidR="00FF394B" w:rsidRDefault="00B77A80" w:rsidP="00B77A80">
          <w:pPr>
            <w:pStyle w:val="FC20139748DA45A381121AFA6ABC20BC"/>
          </w:pPr>
          <w:r>
            <w:t>[Pick the date]</w:t>
          </w:r>
        </w:p>
      </w:docPartBody>
    </w:docPart>
    <w:docPart>
      <w:docPartPr>
        <w:name w:val="076FB08B1014462EB860CE388D3A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FB80-3140-4025-B857-E83DFF797CD5}"/>
      </w:docPartPr>
      <w:docPartBody>
        <w:p w:rsidR="00FF394B" w:rsidRDefault="00B77A80" w:rsidP="00B77A80">
          <w:pPr>
            <w:pStyle w:val="076FB08B1014462EB860CE388D3A734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725 Cn BT">
    <w:panose1 w:val="02040506070705020204"/>
    <w:charset w:val="00"/>
    <w:family w:val="roman"/>
    <w:pitch w:val="variable"/>
    <w:sig w:usb0="800000AF" w:usb1="1000204A" w:usb2="00000000" w:usb3="00000000" w:csb0="0000001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7A80"/>
    <w:rsid w:val="00A06C5C"/>
    <w:rsid w:val="00B77A80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C42F65E69F4244B85B48626A6363DD">
    <w:name w:val="6CC42F65E69F4244B85B48626A6363DD"/>
    <w:rsid w:val="00B77A80"/>
  </w:style>
  <w:style w:type="paragraph" w:customStyle="1" w:styleId="3CFB637DAD824C0BB1AB490201EF35AD">
    <w:name w:val="3CFB637DAD824C0BB1AB490201EF35AD"/>
    <w:rsid w:val="00B77A80"/>
  </w:style>
  <w:style w:type="paragraph" w:customStyle="1" w:styleId="734DB26CB7D941B5848A817A1AE40449">
    <w:name w:val="734DB26CB7D941B5848A817A1AE40449"/>
    <w:rsid w:val="00B77A80"/>
  </w:style>
  <w:style w:type="paragraph" w:customStyle="1" w:styleId="30BDBFCB5FC343E79CBD58AD1437499C">
    <w:name w:val="30BDBFCB5FC343E79CBD58AD1437499C"/>
    <w:rsid w:val="00B77A80"/>
  </w:style>
  <w:style w:type="paragraph" w:customStyle="1" w:styleId="DF8F2A106FC24C39BE7B075E25FE50AC">
    <w:name w:val="DF8F2A106FC24C39BE7B075E25FE50AC"/>
    <w:rsid w:val="00B77A80"/>
  </w:style>
  <w:style w:type="paragraph" w:customStyle="1" w:styleId="8ED8518C3ABC4F82BE0D8CA29040FF3F">
    <w:name w:val="8ED8518C3ABC4F82BE0D8CA29040FF3F"/>
    <w:rsid w:val="00B77A80"/>
  </w:style>
  <w:style w:type="paragraph" w:customStyle="1" w:styleId="2305E7391EB04AE09E9F78B1058852DE">
    <w:name w:val="2305E7391EB04AE09E9F78B1058852DE"/>
    <w:rsid w:val="00B77A80"/>
  </w:style>
  <w:style w:type="paragraph" w:customStyle="1" w:styleId="0E31C393D1CA497C91C6926D1D63BCD1">
    <w:name w:val="0E31C393D1CA497C91C6926D1D63BCD1"/>
    <w:rsid w:val="00B77A80"/>
  </w:style>
  <w:style w:type="paragraph" w:customStyle="1" w:styleId="38600502D3034F2D9F29E66418B7AECB">
    <w:name w:val="38600502D3034F2D9F29E66418B7AECB"/>
    <w:rsid w:val="00B77A80"/>
  </w:style>
  <w:style w:type="paragraph" w:customStyle="1" w:styleId="881290FAFEDD44E8AEB58254D0616988">
    <w:name w:val="881290FAFEDD44E8AEB58254D0616988"/>
    <w:rsid w:val="00B77A80"/>
  </w:style>
  <w:style w:type="paragraph" w:customStyle="1" w:styleId="60991341EED9475BA095F041BD56F1E3">
    <w:name w:val="60991341EED9475BA095F041BD56F1E3"/>
    <w:rsid w:val="00B77A80"/>
  </w:style>
  <w:style w:type="paragraph" w:customStyle="1" w:styleId="132A13DCE84545F98B6BAA80D5F255BF">
    <w:name w:val="132A13DCE84545F98B6BAA80D5F255BF"/>
    <w:rsid w:val="00B77A80"/>
  </w:style>
  <w:style w:type="paragraph" w:customStyle="1" w:styleId="A0630E1273C34855B4CD6E23D9F514D6">
    <w:name w:val="A0630E1273C34855B4CD6E23D9F514D6"/>
    <w:rsid w:val="00B77A80"/>
  </w:style>
  <w:style w:type="paragraph" w:customStyle="1" w:styleId="8AF93BD64C8145B29809C7775C6BFFD1">
    <w:name w:val="8AF93BD64C8145B29809C7775C6BFFD1"/>
    <w:rsid w:val="00B77A80"/>
  </w:style>
  <w:style w:type="paragraph" w:customStyle="1" w:styleId="B74FAB2910B9478497354DEA4CC4B624">
    <w:name w:val="B74FAB2910B9478497354DEA4CC4B624"/>
    <w:rsid w:val="00B77A80"/>
  </w:style>
  <w:style w:type="paragraph" w:customStyle="1" w:styleId="0A49BDB8CDAE49CEBDE18C5FB691CD0A">
    <w:name w:val="0A49BDB8CDAE49CEBDE18C5FB691CD0A"/>
    <w:rsid w:val="00B77A80"/>
  </w:style>
  <w:style w:type="paragraph" w:customStyle="1" w:styleId="B56799B3202B46E7B438166C7E09F963">
    <w:name w:val="B56799B3202B46E7B438166C7E09F963"/>
    <w:rsid w:val="00B77A80"/>
  </w:style>
  <w:style w:type="paragraph" w:customStyle="1" w:styleId="D540A008D793444E8C23284A1B61AAEF">
    <w:name w:val="D540A008D793444E8C23284A1B61AAEF"/>
    <w:rsid w:val="00B77A80"/>
  </w:style>
  <w:style w:type="paragraph" w:customStyle="1" w:styleId="C3107D323A7B4728A791FC502535D556">
    <w:name w:val="C3107D323A7B4728A791FC502535D556"/>
    <w:rsid w:val="00B77A80"/>
  </w:style>
  <w:style w:type="paragraph" w:customStyle="1" w:styleId="FC20139748DA45A381121AFA6ABC20BC">
    <w:name w:val="FC20139748DA45A381121AFA6ABC20BC"/>
    <w:rsid w:val="00B77A80"/>
  </w:style>
  <w:style w:type="paragraph" w:customStyle="1" w:styleId="076FB08B1014462EB860CE388D3A7341">
    <w:name w:val="076FB08B1014462EB860CE388D3A7341"/>
    <w:rsid w:val="00B77A80"/>
  </w:style>
  <w:style w:type="paragraph" w:customStyle="1" w:styleId="AF7E77905ED246E08E59E92017AAABD5">
    <w:name w:val="AF7E77905ED246E08E59E92017AAABD5"/>
    <w:rsid w:val="00B77A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868A3C-E60A-4AAD-A8FB-BCADC4C4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AFE 122</vt:lpstr>
    </vt:vector>
  </TitlesOfParts>
  <Company>22/MHS01/233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AFE 122</dc:title>
  <dc:subject>AN ANALYSIS OF GOOD MORNING , SODOM</dc:subject>
  <dc:creator>UMEZINWA JUDITH CHIAMAKA </dc:creator>
  <cp:lastModifiedBy>UMEZINWA JUDITH</cp:lastModifiedBy>
  <cp:revision>10</cp:revision>
  <dcterms:created xsi:type="dcterms:W3CDTF">2023-04-25T10:28:00Z</dcterms:created>
  <dcterms:modified xsi:type="dcterms:W3CDTF">2023-05-07T10:27:00Z</dcterms:modified>
</cp:coreProperties>
</file>