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1972D" w14:textId="77777777" w:rsidR="00C9178A" w:rsidRPr="00C9178A" w:rsidRDefault="00C9178A" w:rsidP="00C9178A">
      <w:pPr>
        <w:jc w:val="center"/>
        <w:rPr>
          <w:b/>
          <w:bCs/>
          <w:kern w:val="0"/>
          <w:sz w:val="48"/>
          <w:szCs w:val="48"/>
          <w:lang w:val="en-US"/>
          <w14:ligatures w14:val="none"/>
        </w:rPr>
      </w:pPr>
    </w:p>
    <w:p w14:paraId="3A0178BB" w14:textId="77777777" w:rsidR="00C9178A" w:rsidRPr="00C9178A" w:rsidRDefault="00C9178A" w:rsidP="00C9178A">
      <w:pPr>
        <w:jc w:val="center"/>
        <w:rPr>
          <w:b/>
          <w:bCs/>
          <w:kern w:val="0"/>
          <w:sz w:val="48"/>
          <w:szCs w:val="48"/>
          <w:lang w:val="en-US"/>
          <w14:ligatures w14:val="none"/>
        </w:rPr>
      </w:pPr>
      <w:r w:rsidRPr="00C9178A">
        <w:rPr>
          <w:b/>
          <w:bCs/>
          <w:kern w:val="0"/>
          <w:sz w:val="48"/>
          <w:szCs w:val="48"/>
          <w:lang w:val="en-US"/>
          <w14:ligatures w14:val="none"/>
        </w:rPr>
        <w:t>AFE 122 Assignment</w:t>
      </w:r>
    </w:p>
    <w:p w14:paraId="6581808A" w14:textId="636DB4A8" w:rsidR="00C9178A" w:rsidRPr="00C9178A" w:rsidRDefault="00C9178A" w:rsidP="00C9178A">
      <w:pPr>
        <w:rPr>
          <w:rFonts w:cs="Aldhabi"/>
          <w:kern w:val="0"/>
          <w:sz w:val="40"/>
          <w:szCs w:val="40"/>
          <w:lang w:val="en-US"/>
          <w14:ligatures w14:val="none"/>
        </w:rPr>
      </w:pPr>
      <w:r w:rsidRPr="00C9178A">
        <w:rPr>
          <w:rFonts w:cs="Aldhabi"/>
          <w:kern w:val="0"/>
          <w:sz w:val="40"/>
          <w:szCs w:val="40"/>
          <w:lang w:val="en-US"/>
          <w14:ligatures w14:val="none"/>
        </w:rPr>
        <w:t xml:space="preserve">NAME: </w:t>
      </w:r>
      <w:r>
        <w:rPr>
          <w:rFonts w:cs="Aldhabi"/>
          <w:kern w:val="0"/>
          <w:sz w:val="40"/>
          <w:szCs w:val="40"/>
          <w:lang w:val="en-US"/>
          <w14:ligatures w14:val="none"/>
        </w:rPr>
        <w:t>OjubolamoO</w:t>
      </w:r>
      <w:r w:rsidR="005712B9">
        <w:rPr>
          <w:rFonts w:cs="Aldhabi"/>
          <w:kern w:val="0"/>
          <w:sz w:val="40"/>
          <w:szCs w:val="40"/>
          <w:lang w:val="en-US"/>
          <w14:ligatures w14:val="none"/>
        </w:rPr>
        <w:t>luwateniolafavour</w:t>
      </w:r>
    </w:p>
    <w:p w14:paraId="342D0979" w14:textId="4B9D1060" w:rsidR="00C9178A" w:rsidRPr="00C9178A" w:rsidRDefault="00C9178A" w:rsidP="00C9178A">
      <w:pPr>
        <w:rPr>
          <w:rFonts w:cs="Aldhabi"/>
          <w:kern w:val="0"/>
          <w:sz w:val="40"/>
          <w:szCs w:val="40"/>
          <w:lang w:val="en-US"/>
          <w14:ligatures w14:val="none"/>
        </w:rPr>
      </w:pPr>
      <w:r w:rsidRPr="00C9178A">
        <w:rPr>
          <w:rFonts w:cs="Aldhabi"/>
          <w:kern w:val="0"/>
          <w:sz w:val="40"/>
          <w:szCs w:val="40"/>
          <w:lang w:val="en-US"/>
          <w14:ligatures w14:val="none"/>
        </w:rPr>
        <w:t>MATRIC NUMBER: 22/MHS02/</w:t>
      </w:r>
      <w:r>
        <w:rPr>
          <w:rFonts w:cs="Aldhabi"/>
          <w:kern w:val="0"/>
          <w:sz w:val="40"/>
          <w:szCs w:val="40"/>
          <w:lang w:val="en-US"/>
          <w14:ligatures w14:val="none"/>
        </w:rPr>
        <w:t>163</w:t>
      </w:r>
    </w:p>
    <w:p w14:paraId="3ED12A8B" w14:textId="77777777" w:rsidR="00C9178A" w:rsidRPr="00C9178A" w:rsidRDefault="00C9178A" w:rsidP="00C9178A">
      <w:pPr>
        <w:rPr>
          <w:rFonts w:cs="Aldhabi"/>
          <w:kern w:val="0"/>
          <w:sz w:val="40"/>
          <w:szCs w:val="40"/>
          <w:lang w:val="en-US"/>
          <w14:ligatures w14:val="none"/>
        </w:rPr>
      </w:pPr>
      <w:r w:rsidRPr="00C9178A">
        <w:rPr>
          <w:rFonts w:cs="Aldhabi"/>
          <w:kern w:val="0"/>
          <w:sz w:val="40"/>
          <w:szCs w:val="40"/>
          <w:lang w:val="en-US"/>
          <w14:ligatures w14:val="none"/>
        </w:rPr>
        <w:t>DEPARTMENT: Nursing</w:t>
      </w:r>
    </w:p>
    <w:p w14:paraId="7959EA30" w14:textId="77777777" w:rsidR="00C9178A" w:rsidRPr="00C9178A" w:rsidRDefault="00C9178A" w:rsidP="00C9178A">
      <w:pPr>
        <w:ind w:left="720"/>
        <w:rPr>
          <w:rFonts w:ascii="Arial" w:eastAsia="Times New Roman" w:hAnsi="Arial" w:cs="Arial"/>
          <w:kern w:val="0"/>
          <w:sz w:val="26"/>
          <w:szCs w:val="26"/>
          <w14:ligatures w14:val="none"/>
        </w:rPr>
      </w:pPr>
    </w:p>
    <w:p w14:paraId="097A2F86" w14:textId="77777777" w:rsidR="00C9178A" w:rsidRPr="00C9178A" w:rsidRDefault="00C9178A" w:rsidP="00C9178A">
      <w:pPr>
        <w:ind w:left="720"/>
        <w:rPr>
          <w:rFonts w:ascii="Arial" w:eastAsia="Times New Roman" w:hAnsi="Arial" w:cs="Arial"/>
          <w:kern w:val="0"/>
          <w:sz w:val="26"/>
          <w:szCs w:val="26"/>
          <w14:ligatures w14:val="none"/>
        </w:rPr>
      </w:pPr>
    </w:p>
    <w:p w14:paraId="2F7DD35D" w14:textId="77777777" w:rsidR="00C9178A" w:rsidRPr="00C9178A" w:rsidRDefault="00C9178A" w:rsidP="00C9178A">
      <w:pPr>
        <w:rPr>
          <w:rFonts w:ascii="Baskerville" w:eastAsia="Times New Roman" w:hAnsi="Baskerville" w:cs="Aldhabi"/>
          <w:kern w:val="0"/>
          <w:sz w:val="40"/>
          <w:szCs w:val="40"/>
          <w:lang w:val="en-US"/>
          <w14:ligatures w14:val="none"/>
        </w:rPr>
      </w:pPr>
      <w:r w:rsidRPr="00C9178A">
        <w:rPr>
          <w:rFonts w:ascii="Baskerville" w:eastAsia="Times New Roman" w:hAnsi="Baskerville" w:cs="Aldhabi"/>
          <w:kern w:val="0"/>
          <w:sz w:val="40"/>
          <w:szCs w:val="40"/>
          <w:lang w:val="en-US"/>
          <w14:ligatures w14:val="none"/>
        </w:rPr>
        <w:t>1.</w:t>
      </w:r>
    </w:p>
    <w:p w14:paraId="09226CA8" w14:textId="77777777" w:rsidR="00C9178A" w:rsidRPr="00C9178A" w:rsidRDefault="00C9178A" w:rsidP="00C9178A">
      <w:pPr>
        <w:ind w:left="720"/>
        <w:rPr>
          <w:rFonts w:ascii="Baskerville" w:eastAsia="Times New Roman" w:hAnsi="Baskerville" w:cs="Aldhabi"/>
          <w:kern w:val="0"/>
          <w:sz w:val="40"/>
          <w:szCs w:val="40"/>
          <w:lang w:val="en-US"/>
          <w14:ligatures w14:val="none"/>
        </w:rPr>
      </w:pPr>
      <w:r w:rsidRPr="00C9178A">
        <w:rPr>
          <w:rFonts w:ascii="Baskerville" w:eastAsia="Times New Roman" w:hAnsi="Baskerville" w:cs="Aldhabi"/>
          <w:kern w:val="0"/>
          <w:sz w:val="40"/>
          <w:szCs w:val="40"/>
          <w14:ligatures w14:val="none"/>
        </w:rPr>
        <w:t>Attempt an incisive interrogation of Solomon A. Edebor's Good Morning, Sodom, underscoring at least five underlying thematic thrusts the drama engages.</w:t>
      </w:r>
    </w:p>
    <w:p w14:paraId="08AF22A8" w14:textId="77777777" w:rsidR="00C9178A" w:rsidRPr="00C9178A" w:rsidRDefault="00C9178A" w:rsidP="00C9178A">
      <w:pPr>
        <w:rPr>
          <w:rFonts w:ascii="Baskerville" w:hAnsi="Baskerville" w:cs="Aldhabi"/>
          <w:kern w:val="0"/>
          <w:sz w:val="40"/>
          <w:szCs w:val="40"/>
          <w:lang w:val="en-US"/>
          <w14:ligatures w14:val="none"/>
        </w:rPr>
      </w:pPr>
      <w:r w:rsidRPr="00C9178A">
        <w:rPr>
          <w:rFonts w:ascii="Baskerville" w:hAnsi="Baskerville" w:cs="Aldhabi"/>
          <w:kern w:val="0"/>
          <w:sz w:val="40"/>
          <w:szCs w:val="40"/>
          <w:lang w:val="en-US"/>
          <w14:ligatures w14:val="none"/>
        </w:rPr>
        <w:t>2.</w:t>
      </w:r>
    </w:p>
    <w:p w14:paraId="41D12E4B" w14:textId="77777777" w:rsidR="00C9178A" w:rsidRPr="00C9178A" w:rsidRDefault="00C9178A" w:rsidP="00C9178A">
      <w:pPr>
        <w:ind w:left="720"/>
        <w:rPr>
          <w:rFonts w:ascii="Baskerville" w:eastAsia="Times New Roman" w:hAnsi="Baskerville" w:cs="Aldhabi"/>
          <w:kern w:val="0"/>
          <w:sz w:val="40"/>
          <w:szCs w:val="40"/>
          <w:lang w:val="en-US"/>
          <w14:ligatures w14:val="none"/>
        </w:rPr>
      </w:pPr>
      <w:r w:rsidRPr="00C9178A">
        <w:rPr>
          <w:rFonts w:ascii="Baskerville" w:eastAsia="Times New Roman" w:hAnsi="Baskerville" w:cs="Aldhabi"/>
          <w:kern w:val="0"/>
          <w:sz w:val="40"/>
          <w:szCs w:val="40"/>
          <w14:ligatures w14:val="none"/>
        </w:rPr>
        <w:t xml:space="preserve">Attempt detailed character </w:t>
      </w:r>
      <w:r w:rsidRPr="00C9178A">
        <w:rPr>
          <w:rFonts w:ascii="Baskerville" w:eastAsia="Times New Roman" w:hAnsi="Baskerville" w:cs="Aldhabi"/>
          <w:kern w:val="0"/>
          <w:sz w:val="40"/>
          <w:szCs w:val="40"/>
          <w:lang w:val="en-US"/>
          <w14:ligatures w14:val="none"/>
        </w:rPr>
        <w:t xml:space="preserve">analysis </w:t>
      </w:r>
      <w:r w:rsidRPr="00C9178A">
        <w:rPr>
          <w:rFonts w:ascii="Baskerville" w:eastAsia="Times New Roman" w:hAnsi="Baskerville" w:cs="Aldhabi"/>
          <w:kern w:val="0"/>
          <w:sz w:val="40"/>
          <w:szCs w:val="40"/>
          <w14:ligatures w14:val="none"/>
        </w:rPr>
        <w:t>of any three characters in Solomon A. Edebor's Good Morning, Sodom.</w:t>
      </w:r>
      <w:r w:rsidRPr="00C9178A">
        <w:rPr>
          <w:rFonts w:ascii="Baskerville" w:eastAsia="Times New Roman" w:hAnsi="Baskerville" w:cs="Aldhabi"/>
          <w:kern w:val="0"/>
          <w:sz w:val="40"/>
          <w:szCs w:val="40"/>
          <w:lang w:val="en-US"/>
          <w14:ligatures w14:val="none"/>
        </w:rPr>
        <w:t xml:space="preserve"> </w:t>
      </w:r>
    </w:p>
    <w:p w14:paraId="10E9D3FB" w14:textId="77777777" w:rsidR="00C9178A" w:rsidRPr="00C9178A" w:rsidRDefault="00C9178A" w:rsidP="00C9178A">
      <w:pPr>
        <w:rPr>
          <w:rFonts w:ascii="Baskerville" w:eastAsia="Times New Roman" w:hAnsi="Baskerville" w:cs="Aldhabi"/>
          <w:kern w:val="0"/>
          <w:sz w:val="40"/>
          <w:szCs w:val="40"/>
          <w:lang w:val="en-US"/>
          <w14:ligatures w14:val="none"/>
        </w:rPr>
      </w:pPr>
      <w:r w:rsidRPr="00C9178A">
        <w:rPr>
          <w:rFonts w:ascii="Baskerville" w:eastAsia="Times New Roman" w:hAnsi="Baskerville" w:cs="Aldhabi"/>
          <w:kern w:val="0"/>
          <w:sz w:val="40"/>
          <w:szCs w:val="40"/>
          <w:lang w:val="en-US"/>
          <w14:ligatures w14:val="none"/>
        </w:rPr>
        <w:t>3.</w:t>
      </w:r>
    </w:p>
    <w:p w14:paraId="75760AC3" w14:textId="77777777" w:rsidR="00C9178A" w:rsidRPr="00C9178A" w:rsidRDefault="00C9178A" w:rsidP="00C9178A">
      <w:pPr>
        <w:ind w:left="720"/>
        <w:rPr>
          <w:rFonts w:ascii="Baskerville" w:eastAsia="Times New Roman" w:hAnsi="Baskerville" w:cs="Aldhabi"/>
          <w:kern w:val="0"/>
          <w:sz w:val="40"/>
          <w:szCs w:val="40"/>
          <w14:ligatures w14:val="none"/>
        </w:rPr>
      </w:pPr>
      <w:r w:rsidRPr="00C9178A">
        <w:rPr>
          <w:rFonts w:ascii="Baskerville" w:eastAsia="Times New Roman" w:hAnsi="Baskerville" w:cs="Aldhabi"/>
          <w:kern w:val="0"/>
          <w:sz w:val="40"/>
          <w:szCs w:val="40"/>
          <w14:ligatures w14:val="none"/>
        </w:rPr>
        <w:t>What are the points of divergence between the published and the film version of GOOD MORNING, SODOM?</w:t>
      </w:r>
    </w:p>
    <w:p w14:paraId="4C87DF16" w14:textId="77777777" w:rsidR="00C9178A" w:rsidRPr="00C9178A" w:rsidRDefault="00C9178A" w:rsidP="00C9178A">
      <w:pPr>
        <w:ind w:left="720"/>
        <w:contextualSpacing/>
        <w:rPr>
          <w:rFonts w:ascii="Baskerville" w:eastAsia="Times New Roman" w:hAnsi="Baskerville" w:cs="Aldhabi"/>
          <w:kern w:val="0"/>
          <w:sz w:val="40"/>
          <w:szCs w:val="40"/>
          <w14:ligatures w14:val="none"/>
        </w:rPr>
      </w:pPr>
    </w:p>
    <w:p w14:paraId="13863FC3" w14:textId="77777777" w:rsidR="00C9178A" w:rsidRPr="00C9178A" w:rsidRDefault="00C9178A" w:rsidP="00C9178A">
      <w:pPr>
        <w:rPr>
          <w:rFonts w:ascii="Baskerville" w:eastAsia="Times New Roman" w:hAnsi="Baskerville" w:cs="Aldhabi"/>
          <w:kern w:val="0"/>
          <w:sz w:val="40"/>
          <w:szCs w:val="40"/>
          <w14:ligatures w14:val="none"/>
        </w:rPr>
      </w:pPr>
    </w:p>
    <w:p w14:paraId="2048DD7B" w14:textId="77777777" w:rsidR="00C9178A" w:rsidRPr="00C9178A" w:rsidRDefault="00C9178A" w:rsidP="00C9178A">
      <w:pPr>
        <w:rPr>
          <w:rFonts w:ascii="Baskerville" w:eastAsia="Times New Roman" w:hAnsi="Baskerville" w:cs="Aldhabi"/>
          <w:kern w:val="0"/>
          <w:sz w:val="40"/>
          <w:szCs w:val="40"/>
          <w14:ligatures w14:val="none"/>
        </w:rPr>
      </w:pPr>
    </w:p>
    <w:p w14:paraId="6740B2FC" w14:textId="17B040DB" w:rsidR="00F72060" w:rsidRPr="00754E79" w:rsidRDefault="00C9178A">
      <w:pPr>
        <w:pStyle w:val="p1"/>
        <w:divId w:val="983390759"/>
        <w:rPr>
          <w:rFonts w:ascii="Baskerville" w:hAnsi="Baskerville" w:cs="Aldhabi"/>
          <w:sz w:val="40"/>
          <w:szCs w:val="40"/>
        </w:rPr>
      </w:pPr>
      <w:r w:rsidRPr="00C9178A">
        <w:rPr>
          <w:rFonts w:ascii="Baskerville" w:eastAsia="Times New Roman" w:hAnsi="Baskerville" w:cs="Aldhabi"/>
          <w:sz w:val="40"/>
          <w:szCs w:val="40"/>
          <w:lang w:val="en-US"/>
        </w:rPr>
        <w:t>1a</w:t>
      </w:r>
      <w:r w:rsidR="00F72060" w:rsidRPr="00754E79">
        <w:rPr>
          <w:rFonts w:ascii="Baskerville" w:eastAsia="Times New Roman" w:hAnsi="Baskerville" w:cs="Aldhabi"/>
          <w:sz w:val="40"/>
          <w:szCs w:val="40"/>
          <w:lang w:val="en-US"/>
        </w:rPr>
        <w:t xml:space="preserve">. </w:t>
      </w:r>
      <w:r w:rsidR="00F72060" w:rsidRPr="00754E79">
        <w:rPr>
          <w:rStyle w:val="s1"/>
          <w:rFonts w:ascii="Baskerville" w:hAnsi="Baskerville" w:cs="Aldhabi"/>
          <w:sz w:val="40"/>
          <w:szCs w:val="40"/>
        </w:rPr>
        <w:t>Peer pressure: Demola was persuaded by K.K to</w:t>
      </w:r>
      <w:r w:rsidR="008327B9" w:rsidRPr="00754E79">
        <w:rPr>
          <w:rFonts w:ascii="Baskerville" w:hAnsi="Baskerville" w:cs="Aldhabi"/>
          <w:sz w:val="40"/>
          <w:szCs w:val="40"/>
          <w:lang w:val="en-US"/>
        </w:rPr>
        <w:t xml:space="preserve"> </w:t>
      </w:r>
      <w:r w:rsidR="00F72060" w:rsidRPr="00754E79">
        <w:rPr>
          <w:rStyle w:val="s1"/>
          <w:rFonts w:ascii="Baskerville" w:hAnsi="Baskerville" w:cs="Aldhabi"/>
          <w:sz w:val="40"/>
          <w:szCs w:val="40"/>
        </w:rPr>
        <w:t>violate his morals by drugging, seducing, and raping Keziah during this time, and he was also persuaded to take drugs. Additionally, Keziah felt negative pressure from her pals Ovie and Bunmi to give Demola a chance.</w:t>
      </w:r>
    </w:p>
    <w:p w14:paraId="4CBA47C7" w14:textId="7F8DD7F6" w:rsidR="00F72060" w:rsidRPr="00754E79" w:rsidRDefault="00F72060">
      <w:pPr>
        <w:pStyle w:val="p1"/>
        <w:divId w:val="983390759"/>
        <w:rPr>
          <w:rFonts w:ascii="Baskerville" w:hAnsi="Baskerville" w:cs="Aldhabi"/>
          <w:sz w:val="40"/>
          <w:szCs w:val="40"/>
        </w:rPr>
      </w:pPr>
      <w:r w:rsidRPr="00754E79">
        <w:rPr>
          <w:rStyle w:val="s1"/>
          <w:rFonts w:ascii="Baskerville" w:hAnsi="Baskerville" w:cs="Aldhabi"/>
          <w:sz w:val="40"/>
          <w:szCs w:val="40"/>
        </w:rPr>
        <w:lastRenderedPageBreak/>
        <w:t>1b. Cultism: Demola's death at the end of the book was a result of cultism, which was founded on the outcome of cultism.</w:t>
      </w:r>
      <w:r w:rsidR="008327B9" w:rsidRPr="00754E79">
        <w:rPr>
          <w:rFonts w:ascii="Baskerville" w:hAnsi="Baskerville" w:cs="Aldhabi"/>
          <w:sz w:val="40"/>
          <w:szCs w:val="40"/>
          <w:lang w:val="en-US"/>
        </w:rPr>
        <w:t xml:space="preserve"> </w:t>
      </w:r>
      <w:r w:rsidRPr="00754E79">
        <w:rPr>
          <w:rStyle w:val="s1"/>
          <w:rFonts w:ascii="Baskerville" w:hAnsi="Baskerville" w:cs="Aldhabi"/>
          <w:sz w:val="40"/>
          <w:szCs w:val="40"/>
        </w:rPr>
        <w:t>Demola lured Keziah into his apartment off</w:t>
      </w:r>
      <w:r w:rsidR="008327B9" w:rsidRPr="00754E79">
        <w:rPr>
          <w:rFonts w:ascii="Baskerville" w:hAnsi="Baskerville" w:cs="Aldhabi"/>
          <w:sz w:val="40"/>
          <w:szCs w:val="40"/>
          <w:lang w:val="en-US"/>
        </w:rPr>
        <w:t xml:space="preserve"> </w:t>
      </w:r>
      <w:r w:rsidRPr="00754E79">
        <w:rPr>
          <w:rStyle w:val="s1"/>
          <w:rFonts w:ascii="Baskerville" w:hAnsi="Baskerville" w:cs="Aldhabi"/>
          <w:sz w:val="40"/>
          <w:szCs w:val="40"/>
        </w:rPr>
        <w:t>campus using tutoring as a pretext, drugged her, and raped her there.</w:t>
      </w:r>
    </w:p>
    <w:p w14:paraId="0B0F58D0" w14:textId="4F69E091" w:rsidR="00F72060" w:rsidRPr="00754E79" w:rsidRDefault="00F72060">
      <w:pPr>
        <w:pStyle w:val="p1"/>
        <w:divId w:val="983390759"/>
        <w:rPr>
          <w:rFonts w:ascii="Baskerville" w:hAnsi="Baskerville" w:cs="Aldhabi"/>
          <w:sz w:val="40"/>
          <w:szCs w:val="40"/>
        </w:rPr>
      </w:pPr>
      <w:r w:rsidRPr="00754E79">
        <w:rPr>
          <w:rStyle w:val="s1"/>
          <w:rFonts w:ascii="Baskerville" w:hAnsi="Baskerville" w:cs="Aldhabi"/>
          <w:sz w:val="40"/>
          <w:szCs w:val="40"/>
        </w:rPr>
        <w:t>1d. Suicide: Keziah made an attempt at suicide because she was unable to deal with the</w:t>
      </w:r>
      <w:r w:rsidR="001E46D3" w:rsidRPr="00754E79">
        <w:rPr>
          <w:rFonts w:ascii="Baskerville" w:hAnsi="Baskerville" w:cs="Aldhabi"/>
          <w:sz w:val="40"/>
          <w:szCs w:val="40"/>
          <w:lang w:val="en-US"/>
        </w:rPr>
        <w:t xml:space="preserve"> </w:t>
      </w:r>
      <w:r w:rsidRPr="00754E79">
        <w:rPr>
          <w:rStyle w:val="s1"/>
          <w:rFonts w:ascii="Baskerville" w:hAnsi="Baskerville" w:cs="Aldhabi"/>
          <w:sz w:val="40"/>
          <w:szCs w:val="40"/>
        </w:rPr>
        <w:t>responsibilities she had to her parents.</w:t>
      </w:r>
    </w:p>
    <w:p w14:paraId="3DE902F4" w14:textId="66B8B508" w:rsidR="006F3A6E" w:rsidRPr="00754E79" w:rsidRDefault="00F72060" w:rsidP="0081661F">
      <w:pPr>
        <w:pStyle w:val="p1"/>
        <w:divId w:val="1484466816"/>
        <w:rPr>
          <w:rStyle w:val="s1"/>
          <w:rFonts w:ascii="Baskerville" w:hAnsi="Baskerville" w:cs="Aldhabi"/>
          <w:sz w:val="40"/>
          <w:szCs w:val="40"/>
          <w:lang w:val="en-US"/>
        </w:rPr>
      </w:pPr>
      <w:r w:rsidRPr="00754E79">
        <w:rPr>
          <w:rStyle w:val="s1"/>
          <w:rFonts w:ascii="Baskerville" w:hAnsi="Baskerville" w:cs="Aldhabi"/>
          <w:sz w:val="40"/>
          <w:szCs w:val="40"/>
        </w:rPr>
        <w:t>1e. Trust: The word TRUST is the fundamental</w:t>
      </w:r>
      <w:r w:rsidR="006C2E2E" w:rsidRPr="00754E79">
        <w:rPr>
          <w:rStyle w:val="s1"/>
          <w:rFonts w:ascii="Baskerville" w:hAnsi="Baskerville" w:cs="Aldhabi"/>
          <w:sz w:val="40"/>
          <w:szCs w:val="40"/>
          <w:lang w:val="en-US"/>
        </w:rPr>
        <w:t xml:space="preserve"> </w:t>
      </w:r>
      <w:r w:rsidR="004C023F" w:rsidRPr="00754E79">
        <w:rPr>
          <w:rStyle w:val="s1"/>
          <w:rFonts w:ascii="Baskerville" w:hAnsi="Baskerville" w:cs="Aldhabi"/>
          <w:sz w:val="40"/>
          <w:szCs w:val="40"/>
        </w:rPr>
        <w:t>theme of this work. Keziah made the decision to</w:t>
      </w:r>
      <w:r w:rsidR="0081661F" w:rsidRPr="00754E79">
        <w:rPr>
          <w:rFonts w:ascii="Baskerville" w:hAnsi="Baskerville" w:cs="Aldhabi"/>
          <w:sz w:val="40"/>
          <w:szCs w:val="40"/>
          <w:lang w:val="en-US"/>
        </w:rPr>
        <w:t xml:space="preserve"> </w:t>
      </w:r>
      <w:r w:rsidR="004C023F" w:rsidRPr="00754E79">
        <w:rPr>
          <w:rStyle w:val="s1"/>
          <w:rFonts w:ascii="Baskerville" w:hAnsi="Baskerville" w:cs="Aldhabi"/>
          <w:sz w:val="40"/>
          <w:szCs w:val="40"/>
        </w:rPr>
        <w:t xml:space="preserve">put her faith in her friends' advice </w:t>
      </w:r>
      <w:r w:rsidR="006F3A6E" w:rsidRPr="00754E79">
        <w:rPr>
          <w:rStyle w:val="s1"/>
          <w:rFonts w:ascii="Baskerville" w:hAnsi="Baskerville" w:cs="Aldhabi"/>
          <w:sz w:val="40"/>
          <w:szCs w:val="40"/>
        </w:rPr>
        <w:t>and give Demola a chance. She also had enough faith in Demola to visit his house off campus</w:t>
      </w:r>
      <w:r w:rsidR="00263018" w:rsidRPr="00754E79">
        <w:rPr>
          <w:rFonts w:ascii="Baskerville" w:hAnsi="Baskerville" w:cs="Aldhabi"/>
          <w:sz w:val="40"/>
          <w:szCs w:val="40"/>
          <w:lang w:val="en-US"/>
        </w:rPr>
        <w:t xml:space="preserve"> </w:t>
      </w:r>
      <w:r w:rsidR="006F3A6E" w:rsidRPr="00754E79">
        <w:rPr>
          <w:rStyle w:val="s1"/>
          <w:rFonts w:ascii="Baskerville" w:hAnsi="Baskerville" w:cs="Aldhabi"/>
          <w:sz w:val="40"/>
          <w:szCs w:val="40"/>
        </w:rPr>
        <w:t>despite the fact that she didn't know him well. As</w:t>
      </w:r>
      <w:r w:rsidR="008327B9" w:rsidRPr="00754E79">
        <w:rPr>
          <w:rFonts w:ascii="Baskerville" w:hAnsi="Baskerville" w:cs="Aldhabi"/>
          <w:sz w:val="40"/>
          <w:szCs w:val="40"/>
          <w:lang w:val="en-US"/>
        </w:rPr>
        <w:t xml:space="preserve"> </w:t>
      </w:r>
      <w:r w:rsidR="006F3A6E" w:rsidRPr="00754E79">
        <w:rPr>
          <w:rStyle w:val="s1"/>
          <w:rFonts w:ascii="Baskerville" w:hAnsi="Baskerville" w:cs="Aldhabi"/>
          <w:sz w:val="40"/>
          <w:szCs w:val="40"/>
        </w:rPr>
        <w:t xml:space="preserve">a result, both of them were raped. Demola also put his life in the hands of the cult, but he passed away </w:t>
      </w:r>
      <w:r w:rsidR="00226178" w:rsidRPr="00754E79">
        <w:rPr>
          <w:rStyle w:val="s1"/>
          <w:rFonts w:ascii="Baskerville" w:hAnsi="Baskerville" w:cs="Aldhabi"/>
          <w:sz w:val="40"/>
          <w:szCs w:val="40"/>
          <w:lang w:val="en-US"/>
        </w:rPr>
        <w:t xml:space="preserve">into the </w:t>
      </w:r>
      <w:r w:rsidR="006F3A6E" w:rsidRPr="00754E79">
        <w:rPr>
          <w:rStyle w:val="s1"/>
          <w:rFonts w:ascii="Baskerville" w:hAnsi="Baskerville" w:cs="Aldhabi"/>
          <w:sz w:val="40"/>
          <w:szCs w:val="40"/>
        </w:rPr>
        <w:t>cu</w:t>
      </w:r>
      <w:r w:rsidR="0081661F" w:rsidRPr="00754E79">
        <w:rPr>
          <w:rStyle w:val="s1"/>
          <w:rFonts w:ascii="Baskerville" w:hAnsi="Baskerville" w:cs="Aldhabi"/>
          <w:sz w:val="40"/>
          <w:szCs w:val="40"/>
          <w:lang w:val="en-US"/>
        </w:rPr>
        <w:t>lt.</w:t>
      </w:r>
    </w:p>
    <w:p w14:paraId="15EC9424" w14:textId="77777777" w:rsidR="0081661F" w:rsidRPr="00754E79" w:rsidRDefault="0081661F" w:rsidP="0081661F">
      <w:pPr>
        <w:pStyle w:val="p1"/>
        <w:divId w:val="1484466816"/>
        <w:rPr>
          <w:rFonts w:ascii="Baskerville" w:hAnsi="Baskerville" w:cs="Aldhabi"/>
          <w:sz w:val="40"/>
          <w:szCs w:val="40"/>
        </w:rPr>
      </w:pPr>
    </w:p>
    <w:p w14:paraId="1E4CC2C7" w14:textId="3141A277" w:rsidR="006F3A6E" w:rsidRPr="00754E79" w:rsidRDefault="00767131">
      <w:pPr>
        <w:pStyle w:val="p1"/>
        <w:divId w:val="1385907117"/>
        <w:rPr>
          <w:rStyle w:val="s1"/>
          <w:rFonts w:ascii="Baskerville" w:hAnsi="Baskerville" w:cs="Aldhabi"/>
          <w:sz w:val="40"/>
          <w:szCs w:val="40"/>
        </w:rPr>
      </w:pPr>
      <w:r w:rsidRPr="00754E79">
        <w:rPr>
          <w:rStyle w:val="s1"/>
          <w:rFonts w:ascii="Baskerville" w:hAnsi="Baskerville" w:cs="Aldhabi"/>
          <w:sz w:val="40"/>
          <w:szCs w:val="40"/>
          <w:lang w:val="en-US"/>
        </w:rPr>
        <w:t xml:space="preserve">2a. </w:t>
      </w:r>
      <w:r w:rsidR="006F3A6E" w:rsidRPr="00754E79">
        <w:rPr>
          <w:rStyle w:val="s1"/>
          <w:rFonts w:ascii="Baskerville" w:hAnsi="Baskerville" w:cs="Aldhabi"/>
          <w:sz w:val="40"/>
          <w:szCs w:val="40"/>
        </w:rPr>
        <w:t>Keziah Richards The main character, Keziah, is a conscientious, committed student. Given that she just cares about her</w:t>
      </w:r>
      <w:r w:rsidR="008327B9" w:rsidRPr="00754E79">
        <w:rPr>
          <w:rFonts w:ascii="Baskerville" w:hAnsi="Baskerville" w:cs="Aldhabi"/>
          <w:sz w:val="40"/>
          <w:szCs w:val="40"/>
          <w:lang w:val="en-US"/>
        </w:rPr>
        <w:t xml:space="preserve"> </w:t>
      </w:r>
      <w:r w:rsidR="006F3A6E" w:rsidRPr="00754E79">
        <w:rPr>
          <w:rStyle w:val="s1"/>
          <w:rFonts w:ascii="Baskerville" w:hAnsi="Baskerville" w:cs="Aldhabi"/>
          <w:sz w:val="40"/>
          <w:szCs w:val="40"/>
        </w:rPr>
        <w:t>books and doesn't care about anything, she was also an introvert. She was initially a very careful</w:t>
      </w:r>
      <w:r w:rsidR="008327B9" w:rsidRPr="00754E79">
        <w:rPr>
          <w:rFonts w:ascii="Baskerville" w:hAnsi="Baskerville" w:cs="Aldhabi"/>
          <w:sz w:val="40"/>
          <w:szCs w:val="40"/>
          <w:lang w:val="en-US"/>
        </w:rPr>
        <w:t xml:space="preserve"> </w:t>
      </w:r>
      <w:r w:rsidR="006F3A6E" w:rsidRPr="00754E79">
        <w:rPr>
          <w:rStyle w:val="s1"/>
          <w:rFonts w:ascii="Baskerville" w:hAnsi="Baskerville" w:cs="Aldhabi"/>
          <w:sz w:val="40"/>
          <w:szCs w:val="40"/>
        </w:rPr>
        <w:t>person, but because of unfavorable peer pressure, she relaxed her guard. She is also direct and comparatively quiet. She also shows a lot of compassion for the people she cares about.</w:t>
      </w:r>
    </w:p>
    <w:p w14:paraId="582DC4CC" w14:textId="77777777" w:rsidR="00AA6676" w:rsidRPr="00754E79" w:rsidRDefault="00AA6676">
      <w:pPr>
        <w:pStyle w:val="p1"/>
        <w:divId w:val="1385907117"/>
        <w:rPr>
          <w:rFonts w:ascii="Baskerville" w:hAnsi="Baskerville" w:cs="Aldhabi"/>
          <w:sz w:val="40"/>
          <w:szCs w:val="40"/>
        </w:rPr>
      </w:pPr>
    </w:p>
    <w:p w14:paraId="66D64049" w14:textId="40F08108" w:rsidR="00013F36" w:rsidRPr="00754E79" w:rsidRDefault="00767131">
      <w:pPr>
        <w:pStyle w:val="p1"/>
        <w:divId w:val="1243250293"/>
        <w:rPr>
          <w:rStyle w:val="s1"/>
          <w:rFonts w:ascii="Baskerville" w:hAnsi="Baskerville" w:cs="Aldhabi"/>
          <w:sz w:val="40"/>
          <w:szCs w:val="40"/>
        </w:rPr>
      </w:pPr>
      <w:r w:rsidRPr="00754E79">
        <w:rPr>
          <w:rFonts w:ascii="Baskerville" w:hAnsi="Baskerville" w:cs="Aldhabi"/>
          <w:sz w:val="40"/>
          <w:szCs w:val="40"/>
          <w:lang w:val="en-US"/>
        </w:rPr>
        <w:t xml:space="preserve">2b. </w:t>
      </w:r>
      <w:r w:rsidR="00013F36" w:rsidRPr="00754E79">
        <w:rPr>
          <w:rStyle w:val="s1"/>
          <w:rFonts w:ascii="Baskerville" w:hAnsi="Baskerville" w:cs="Aldhabi"/>
          <w:sz w:val="40"/>
          <w:szCs w:val="40"/>
        </w:rPr>
        <w:t xml:space="preserve">Demola: The person Also among the main characters is Demola. He has a character that is neither cautious nor aggressive and is readily influenced. We may also describe him as ambivert and intelligent when </w:t>
      </w:r>
      <w:r w:rsidR="00013F36" w:rsidRPr="00754E79">
        <w:rPr>
          <w:rStyle w:val="s1"/>
          <w:rFonts w:ascii="Baskerville" w:hAnsi="Baskerville" w:cs="Aldhabi"/>
          <w:sz w:val="40"/>
          <w:szCs w:val="40"/>
        </w:rPr>
        <w:lastRenderedPageBreak/>
        <w:t>it comes to educational matters. Because of his parents' wealth and lack</w:t>
      </w:r>
      <w:r w:rsidR="00695D28" w:rsidRPr="00754E79">
        <w:rPr>
          <w:rFonts w:ascii="Baskerville" w:hAnsi="Baskerville" w:cs="Aldhabi"/>
          <w:sz w:val="40"/>
          <w:szCs w:val="40"/>
          <w:lang w:val="en-US"/>
        </w:rPr>
        <w:t xml:space="preserve"> </w:t>
      </w:r>
      <w:r w:rsidR="00013F36" w:rsidRPr="00754E79">
        <w:rPr>
          <w:rStyle w:val="s1"/>
          <w:rFonts w:ascii="Baskerville" w:hAnsi="Baskerville" w:cs="Aldhabi"/>
          <w:sz w:val="40"/>
          <w:szCs w:val="40"/>
        </w:rPr>
        <w:t>of involvement in his life, he was an unnoticed youngster who was susceptible to peer pressure.</w:t>
      </w:r>
    </w:p>
    <w:p w14:paraId="192E1B3B" w14:textId="77777777" w:rsidR="00E5336A" w:rsidRPr="00754E79" w:rsidRDefault="00E5336A">
      <w:pPr>
        <w:pStyle w:val="p1"/>
        <w:divId w:val="1243250293"/>
        <w:rPr>
          <w:rFonts w:ascii="Baskerville" w:hAnsi="Baskerville" w:cs="Aldhabi"/>
          <w:sz w:val="40"/>
          <w:szCs w:val="40"/>
        </w:rPr>
      </w:pPr>
    </w:p>
    <w:p w14:paraId="578FF008" w14:textId="2784EB40" w:rsidR="00013F36" w:rsidRPr="00754E79" w:rsidRDefault="00695D28">
      <w:pPr>
        <w:pStyle w:val="p1"/>
        <w:divId w:val="1243250293"/>
        <w:rPr>
          <w:rFonts w:ascii="Baskerville" w:hAnsi="Baskerville" w:cs="Aldhabi"/>
          <w:sz w:val="40"/>
          <w:szCs w:val="40"/>
        </w:rPr>
      </w:pPr>
      <w:r w:rsidRPr="00754E79">
        <w:rPr>
          <w:rStyle w:val="s1"/>
          <w:rFonts w:ascii="Baskerville" w:hAnsi="Baskerville" w:cs="Aldhabi"/>
          <w:sz w:val="40"/>
          <w:szCs w:val="40"/>
          <w:lang w:val="en-US"/>
        </w:rPr>
        <w:t xml:space="preserve">2c. </w:t>
      </w:r>
      <w:r w:rsidR="00013F36" w:rsidRPr="00754E79">
        <w:rPr>
          <w:rStyle w:val="s1"/>
          <w:rFonts w:ascii="Baskerville" w:hAnsi="Baskerville" w:cs="Aldhabi"/>
          <w:sz w:val="40"/>
          <w:szCs w:val="40"/>
        </w:rPr>
        <w:t>Dr. Richards, number two: The persona As described in the novel, Dr. Richards, also known as Keziah Richards' father, is a rigorous</w:t>
      </w:r>
      <w:r w:rsidRPr="00754E79">
        <w:rPr>
          <w:rFonts w:ascii="Baskerville" w:hAnsi="Baskerville" w:cs="Aldhabi"/>
          <w:sz w:val="40"/>
          <w:szCs w:val="40"/>
          <w:lang w:val="en-US"/>
        </w:rPr>
        <w:t xml:space="preserve"> </w:t>
      </w:r>
      <w:r w:rsidR="00013F36" w:rsidRPr="00754E79">
        <w:rPr>
          <w:rStyle w:val="s1"/>
          <w:rFonts w:ascii="Baskerville" w:hAnsi="Baskerville" w:cs="Aldhabi"/>
          <w:sz w:val="40"/>
          <w:szCs w:val="40"/>
        </w:rPr>
        <w:t>disciplinarian who was once a man of honor and</w:t>
      </w:r>
      <w:r w:rsidRPr="00754E79">
        <w:rPr>
          <w:rFonts w:ascii="Baskerville" w:hAnsi="Baskerville" w:cs="Aldhabi"/>
          <w:sz w:val="40"/>
          <w:szCs w:val="40"/>
          <w:lang w:val="en-US"/>
        </w:rPr>
        <w:t xml:space="preserve"> </w:t>
      </w:r>
      <w:r w:rsidR="00013F36" w:rsidRPr="00754E79">
        <w:rPr>
          <w:rStyle w:val="s1"/>
          <w:rFonts w:ascii="Baskerville" w:hAnsi="Baskerville" w:cs="Aldhabi"/>
          <w:sz w:val="40"/>
          <w:szCs w:val="40"/>
        </w:rPr>
        <w:t>integrity before he lost it but eventually regained it. He is a cautious man who frequently succumbs to his feelings.</w:t>
      </w:r>
    </w:p>
    <w:p w14:paraId="057AFC7C" w14:textId="47F8503A" w:rsidR="004C023F" w:rsidRPr="00754E79" w:rsidRDefault="004C023F">
      <w:pPr>
        <w:pStyle w:val="p1"/>
        <w:divId w:val="1484466816"/>
        <w:rPr>
          <w:rFonts w:ascii="Baskerville" w:hAnsi="Baskerville" w:cs="Aldhabi"/>
          <w:sz w:val="40"/>
          <w:szCs w:val="40"/>
          <w:lang w:val="en-US"/>
        </w:rPr>
      </w:pPr>
    </w:p>
    <w:p w14:paraId="5C8D7B8A" w14:textId="5A34CB28" w:rsidR="004C023F" w:rsidRPr="00C9178A" w:rsidRDefault="004C023F" w:rsidP="004C023F">
      <w:pPr>
        <w:pStyle w:val="p1"/>
        <w:divId w:val="983390759"/>
        <w:rPr>
          <w:rFonts w:ascii="Baskerville" w:hAnsi="Baskerville" w:cs="Aldhabi"/>
          <w:sz w:val="40"/>
          <w:szCs w:val="40"/>
        </w:rPr>
      </w:pPr>
    </w:p>
    <w:p w14:paraId="69334FB2" w14:textId="77777777" w:rsidR="00802F6B" w:rsidRPr="00754E79" w:rsidRDefault="00802F6B">
      <w:pPr>
        <w:pStyle w:val="p1"/>
        <w:divId w:val="100532810"/>
        <w:rPr>
          <w:rFonts w:ascii="Baskerville" w:hAnsi="Baskerville" w:cs="Aldhabi"/>
          <w:sz w:val="40"/>
          <w:szCs w:val="40"/>
        </w:rPr>
      </w:pPr>
      <w:r w:rsidRPr="00754E79">
        <w:rPr>
          <w:rStyle w:val="s1"/>
          <w:rFonts w:ascii="Baskerville" w:hAnsi="Baskerville" w:cs="Aldhabi"/>
          <w:sz w:val="40"/>
          <w:szCs w:val="40"/>
        </w:rPr>
        <w:t>3. The following are the points where the published and filmed versions differ:</w:t>
      </w:r>
    </w:p>
    <w:p w14:paraId="63A648B1" w14:textId="77777777" w:rsidR="00C30AF5" w:rsidRPr="00754E79" w:rsidRDefault="00C30AF5" w:rsidP="00C30AF5">
      <w:pPr>
        <w:pStyle w:val="li1"/>
        <w:divId w:val="100532810"/>
        <w:rPr>
          <w:rFonts w:ascii="Baskerville" w:eastAsia="Times New Roman" w:hAnsi="Baskerville" w:cs="Aldhabi"/>
          <w:sz w:val="40"/>
          <w:szCs w:val="40"/>
        </w:rPr>
      </w:pPr>
      <w:r w:rsidRPr="00754E79">
        <w:rPr>
          <w:rStyle w:val="s1"/>
          <w:rFonts w:ascii="Baskerville" w:eastAsia="Times New Roman" w:hAnsi="Baskerville" w:cs="Aldhabi"/>
          <w:sz w:val="40"/>
          <w:szCs w:val="40"/>
          <w:lang w:val="en-US"/>
        </w:rPr>
        <w:t xml:space="preserve">• </w:t>
      </w:r>
      <w:r w:rsidR="00802F6B" w:rsidRPr="00754E79">
        <w:rPr>
          <w:rStyle w:val="s1"/>
          <w:rFonts w:ascii="Baskerville" w:eastAsia="Times New Roman" w:hAnsi="Baskerville" w:cs="Aldhabi"/>
          <w:sz w:val="40"/>
          <w:szCs w:val="40"/>
        </w:rPr>
        <w:t>When the Cultists Fought: While the battle sequence was depicted in the written version, it was omitted from the film version, which instead skipped to the moment where Demola was found dead on the ground.</w:t>
      </w:r>
    </w:p>
    <w:p w14:paraId="46CFE3ED" w14:textId="0A4813E4" w:rsidR="00802F6B" w:rsidRPr="00754E79" w:rsidRDefault="00C30AF5" w:rsidP="00C30AF5">
      <w:pPr>
        <w:pStyle w:val="li1"/>
        <w:divId w:val="100532810"/>
        <w:rPr>
          <w:rFonts w:ascii="Baskerville" w:eastAsia="Times New Roman" w:hAnsi="Baskerville" w:cs="Aldhabi"/>
          <w:sz w:val="40"/>
          <w:szCs w:val="40"/>
        </w:rPr>
      </w:pPr>
      <w:r w:rsidRPr="00754E79">
        <w:rPr>
          <w:rFonts w:ascii="Baskerville" w:eastAsia="Times New Roman" w:hAnsi="Baskerville" w:cs="Aldhabi"/>
          <w:sz w:val="40"/>
          <w:szCs w:val="40"/>
          <w:lang w:val="en-US"/>
        </w:rPr>
        <w:t xml:space="preserve">• </w:t>
      </w:r>
      <w:r w:rsidR="00802F6B" w:rsidRPr="00754E79">
        <w:rPr>
          <w:rStyle w:val="s1"/>
          <w:rFonts w:ascii="Baskerville" w:eastAsia="Times New Roman" w:hAnsi="Baskerville" w:cs="Aldhabi"/>
          <w:sz w:val="40"/>
          <w:szCs w:val="40"/>
        </w:rPr>
        <w:t>In the courtroom: During the trials, the attorneys fought for their clients in the written version, but in the movie, the attorneys didn't; instead, the judge reached a verdict by compiling the offenders' acts and handing them over to the proper justice.</w:t>
      </w:r>
    </w:p>
    <w:p w14:paraId="36172CE8" w14:textId="4B8A7BB9" w:rsidR="00092C2B" w:rsidRPr="00754E79" w:rsidRDefault="00C30AF5">
      <w:pPr>
        <w:pStyle w:val="p1"/>
        <w:divId w:val="542641740"/>
        <w:rPr>
          <w:rFonts w:ascii="Baskerville" w:hAnsi="Baskerville" w:cs="Aldhabi"/>
          <w:sz w:val="40"/>
          <w:szCs w:val="40"/>
        </w:rPr>
      </w:pPr>
      <w:r w:rsidRPr="00754E79">
        <w:rPr>
          <w:rStyle w:val="s1"/>
          <w:rFonts w:ascii="Baskerville" w:eastAsia="Times New Roman" w:hAnsi="Baskerville" w:cs="Aldhabi"/>
          <w:sz w:val="40"/>
          <w:szCs w:val="40"/>
          <w:lang w:val="en-US"/>
        </w:rPr>
        <w:t xml:space="preserve">• </w:t>
      </w:r>
      <w:r w:rsidR="00802F6B" w:rsidRPr="00754E79">
        <w:rPr>
          <w:rStyle w:val="s1"/>
          <w:rFonts w:ascii="Baskerville" w:eastAsia="Times New Roman" w:hAnsi="Baskerville" w:cs="Aldhabi"/>
          <w:sz w:val="40"/>
          <w:szCs w:val="40"/>
        </w:rPr>
        <w:t>Keziah's return to her studies: In the published version, a thorough justification of how and why she was going to continue her education, as well as the discussion with her parents,</w:t>
      </w:r>
      <w:r w:rsidR="00092C2B" w:rsidRPr="00754E79">
        <w:rPr>
          <w:rStyle w:val="s1"/>
          <w:rFonts w:ascii="Baskerville" w:hAnsi="Baskerville" w:cs="Aldhabi"/>
          <w:sz w:val="40"/>
          <w:szCs w:val="40"/>
        </w:rPr>
        <w:t xml:space="preserve"> It was explained how and why she intended to continue her studies, for instance, </w:t>
      </w:r>
      <w:r w:rsidR="00092C2B" w:rsidRPr="00754E79">
        <w:rPr>
          <w:rStyle w:val="s1"/>
          <w:rFonts w:ascii="Baskerville" w:hAnsi="Baskerville" w:cs="Aldhabi"/>
          <w:sz w:val="40"/>
          <w:szCs w:val="40"/>
        </w:rPr>
        <w:lastRenderedPageBreak/>
        <w:t>how the mother hired a maid to help Keziah take care of</w:t>
      </w:r>
      <w:r w:rsidR="001E46D3" w:rsidRPr="00754E79">
        <w:rPr>
          <w:rFonts w:ascii="Baskerville" w:hAnsi="Baskerville" w:cs="Aldhabi"/>
          <w:sz w:val="40"/>
          <w:szCs w:val="40"/>
          <w:lang w:val="en-US"/>
        </w:rPr>
        <w:t xml:space="preserve"> </w:t>
      </w:r>
      <w:r w:rsidR="00092C2B" w:rsidRPr="00754E79">
        <w:rPr>
          <w:rStyle w:val="s1"/>
          <w:rFonts w:ascii="Baskerville" w:hAnsi="Baskerville" w:cs="Aldhabi"/>
          <w:sz w:val="40"/>
          <w:szCs w:val="40"/>
        </w:rPr>
        <w:t>the infant, but this was not depicted in the movie.</w:t>
      </w:r>
    </w:p>
    <w:p w14:paraId="3067CD25" w14:textId="32228D15" w:rsidR="00802F6B" w:rsidRPr="00754E79" w:rsidRDefault="00802F6B" w:rsidP="00C30AF5">
      <w:pPr>
        <w:pStyle w:val="li1"/>
        <w:divId w:val="100532810"/>
        <w:rPr>
          <w:rFonts w:ascii="Baskerville" w:eastAsia="Times New Roman" w:hAnsi="Baskerville" w:cs="Aldhabi"/>
          <w:sz w:val="40"/>
          <w:szCs w:val="40"/>
        </w:rPr>
      </w:pPr>
    </w:p>
    <w:p w14:paraId="4B6ABF53" w14:textId="1E5620C1" w:rsidR="00C9178A" w:rsidRDefault="00C9178A" w:rsidP="00802F6B"/>
    <w:sectPr w:rsidR="00C917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ldhabi">
    <w:panose1 w:val="01000000000000000000"/>
    <w:charset w:val="B2"/>
    <w:family w:val="auto"/>
    <w:pitch w:val="variable"/>
    <w:sig w:usb0="80002007"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A7544"/>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422920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78A"/>
    <w:rsid w:val="00013F36"/>
    <w:rsid w:val="00092C2B"/>
    <w:rsid w:val="001E46D3"/>
    <w:rsid w:val="00226178"/>
    <w:rsid w:val="0026062C"/>
    <w:rsid w:val="00263018"/>
    <w:rsid w:val="003C58B2"/>
    <w:rsid w:val="004C023F"/>
    <w:rsid w:val="005712B9"/>
    <w:rsid w:val="00682939"/>
    <w:rsid w:val="00695D28"/>
    <w:rsid w:val="006C2E2E"/>
    <w:rsid w:val="006F3A6E"/>
    <w:rsid w:val="00754E79"/>
    <w:rsid w:val="00767131"/>
    <w:rsid w:val="007F285A"/>
    <w:rsid w:val="00802F6B"/>
    <w:rsid w:val="0081661F"/>
    <w:rsid w:val="008327B9"/>
    <w:rsid w:val="00AA6676"/>
    <w:rsid w:val="00B02A08"/>
    <w:rsid w:val="00C30AF5"/>
    <w:rsid w:val="00C9178A"/>
    <w:rsid w:val="00E5336A"/>
    <w:rsid w:val="00F72060"/>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3A22886C"/>
  <w15:chartTrackingRefBased/>
  <w15:docId w15:val="{803EB4EB-42C4-1249-AF02-4A53F6B1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NG"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78A"/>
    <w:pPr>
      <w:ind w:left="720"/>
      <w:contextualSpacing/>
    </w:pPr>
    <w:rPr>
      <w:kern w:val="0"/>
      <w14:ligatures w14:val="none"/>
    </w:rPr>
  </w:style>
  <w:style w:type="character" w:customStyle="1" w:styleId="s1">
    <w:name w:val="s1"/>
    <w:basedOn w:val="DefaultParagraphFont"/>
    <w:rsid w:val="00C9178A"/>
    <w:rPr>
      <w:rFonts w:ascii="Helvetica" w:hAnsi="Helvetica" w:hint="default"/>
      <w:b w:val="0"/>
      <w:bCs w:val="0"/>
      <w:i w:val="0"/>
      <w:iCs w:val="0"/>
      <w:sz w:val="18"/>
      <w:szCs w:val="18"/>
    </w:rPr>
  </w:style>
  <w:style w:type="paragraph" w:customStyle="1" w:styleId="li1">
    <w:name w:val="li1"/>
    <w:basedOn w:val="Normal"/>
    <w:rsid w:val="00C9178A"/>
    <w:rPr>
      <w:rFonts w:ascii="Helvetica" w:hAnsi="Helvetica" w:cs="Times New Roman"/>
      <w:kern w:val="0"/>
      <w:sz w:val="18"/>
      <w:szCs w:val="18"/>
      <w14:ligatures w14:val="none"/>
    </w:rPr>
  </w:style>
  <w:style w:type="paragraph" w:customStyle="1" w:styleId="p1">
    <w:name w:val="p1"/>
    <w:basedOn w:val="Normal"/>
    <w:rsid w:val="00C9178A"/>
    <w:rPr>
      <w:rFonts w:ascii="Helvetica" w:hAnsi="Helvetica" w:cs="Times New Roman"/>
      <w:kern w:val="0"/>
      <w:sz w:val="18"/>
      <w:szCs w:val="18"/>
      <w14:ligatures w14:val="none"/>
    </w:rPr>
  </w:style>
  <w:style w:type="character" w:customStyle="1" w:styleId="css-x5hiaf">
    <w:name w:val="css-x5hiaf"/>
    <w:basedOn w:val="DefaultParagraphFont"/>
    <w:rsid w:val="00B02A08"/>
  </w:style>
  <w:style w:type="character" w:customStyle="1" w:styleId="css-0">
    <w:name w:val="css-0"/>
    <w:basedOn w:val="DefaultParagraphFont"/>
    <w:rsid w:val="00B02A08"/>
  </w:style>
  <w:style w:type="character" w:customStyle="1" w:styleId="apple-converted-space">
    <w:name w:val="apple-converted-space"/>
    <w:basedOn w:val="DefaultParagraphFont"/>
    <w:rsid w:val="00B02A08"/>
  </w:style>
  <w:style w:type="character" w:customStyle="1" w:styleId="css-rh820s">
    <w:name w:val="css-rh820s"/>
    <w:basedOn w:val="DefaultParagraphFont"/>
    <w:rsid w:val="00B02A08"/>
  </w:style>
  <w:style w:type="character" w:customStyle="1" w:styleId="css-15iwe0d">
    <w:name w:val="css-15iwe0d"/>
    <w:basedOn w:val="DefaultParagraphFont"/>
    <w:rsid w:val="00B02A08"/>
  </w:style>
  <w:style w:type="character" w:customStyle="1" w:styleId="css-2yp7ui">
    <w:name w:val="css-2yp7ui"/>
    <w:basedOn w:val="DefaultParagraphFont"/>
    <w:rsid w:val="00B02A08"/>
  </w:style>
  <w:style w:type="character" w:customStyle="1" w:styleId="css-1eh0vfs">
    <w:name w:val="css-1eh0vfs"/>
    <w:basedOn w:val="DefaultParagraphFont"/>
    <w:rsid w:val="00B02A08"/>
  </w:style>
  <w:style w:type="character" w:customStyle="1" w:styleId="css-1ber87j">
    <w:name w:val="css-1ber87j"/>
    <w:basedOn w:val="DefaultParagraphFont"/>
    <w:rsid w:val="00B02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32810">
      <w:bodyDiv w:val="1"/>
      <w:marLeft w:val="0"/>
      <w:marRight w:val="0"/>
      <w:marTop w:val="0"/>
      <w:marBottom w:val="0"/>
      <w:divBdr>
        <w:top w:val="none" w:sz="0" w:space="0" w:color="auto"/>
        <w:left w:val="none" w:sz="0" w:space="0" w:color="auto"/>
        <w:bottom w:val="none" w:sz="0" w:space="0" w:color="auto"/>
        <w:right w:val="none" w:sz="0" w:space="0" w:color="auto"/>
      </w:divBdr>
      <w:divsChild>
        <w:div w:id="542641740">
          <w:marLeft w:val="0"/>
          <w:marRight w:val="0"/>
          <w:marTop w:val="0"/>
          <w:marBottom w:val="0"/>
          <w:divBdr>
            <w:top w:val="none" w:sz="0" w:space="0" w:color="auto"/>
            <w:left w:val="none" w:sz="0" w:space="0" w:color="auto"/>
            <w:bottom w:val="none" w:sz="0" w:space="0" w:color="auto"/>
            <w:right w:val="none" w:sz="0" w:space="0" w:color="auto"/>
          </w:divBdr>
        </w:div>
      </w:divsChild>
    </w:div>
    <w:div w:id="983390759">
      <w:bodyDiv w:val="1"/>
      <w:marLeft w:val="0"/>
      <w:marRight w:val="0"/>
      <w:marTop w:val="0"/>
      <w:marBottom w:val="0"/>
      <w:divBdr>
        <w:top w:val="none" w:sz="0" w:space="0" w:color="auto"/>
        <w:left w:val="none" w:sz="0" w:space="0" w:color="auto"/>
        <w:bottom w:val="none" w:sz="0" w:space="0" w:color="auto"/>
        <w:right w:val="none" w:sz="0" w:space="0" w:color="auto"/>
      </w:divBdr>
      <w:divsChild>
        <w:div w:id="1484466816">
          <w:marLeft w:val="0"/>
          <w:marRight w:val="0"/>
          <w:marTop w:val="0"/>
          <w:marBottom w:val="0"/>
          <w:divBdr>
            <w:top w:val="none" w:sz="0" w:space="0" w:color="auto"/>
            <w:left w:val="none" w:sz="0" w:space="0" w:color="auto"/>
            <w:bottom w:val="none" w:sz="0" w:space="0" w:color="auto"/>
            <w:right w:val="none" w:sz="0" w:space="0" w:color="auto"/>
          </w:divBdr>
          <w:divsChild>
            <w:div w:id="1385907117">
              <w:marLeft w:val="0"/>
              <w:marRight w:val="0"/>
              <w:marTop w:val="0"/>
              <w:marBottom w:val="0"/>
              <w:divBdr>
                <w:top w:val="none" w:sz="0" w:space="0" w:color="auto"/>
                <w:left w:val="none" w:sz="0" w:space="0" w:color="auto"/>
                <w:bottom w:val="none" w:sz="0" w:space="0" w:color="auto"/>
                <w:right w:val="none" w:sz="0" w:space="0" w:color="auto"/>
              </w:divBdr>
            </w:div>
            <w:div w:id="124325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523</Words>
  <Characters>2984</Characters>
  <Application>Microsoft Office Word</Application>
  <DocSecurity>0</DocSecurity>
  <Lines>24</Lines>
  <Paragraphs>6</Paragraphs>
  <ScaleCrop>false</ScaleCrop>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kumeemehi@gmail.com</dc:creator>
  <cp:keywords/>
  <dc:description/>
  <cp:lastModifiedBy>kumeemehi@gmail.com</cp:lastModifiedBy>
  <cp:revision>2</cp:revision>
  <dcterms:created xsi:type="dcterms:W3CDTF">2023-05-07T10:40:00Z</dcterms:created>
  <dcterms:modified xsi:type="dcterms:W3CDTF">2023-05-07T10:40:00Z</dcterms:modified>
</cp:coreProperties>
</file>