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160" w:lineRule="auto" w:line="259"/>
        <w:jc w:val="left"/>
        <w:rPr/>
      </w:pPr>
      <w:bookmarkStart w:id="0" w:name="_GoBack"/>
      <w:bookmarkEnd w:id="0"/>
      <w:r>
        <w:rPr>
          <w:rFonts w:ascii="Calibri" w:cs="宋体" w:eastAsia="Calibri" w:hAnsi="Calibri" w:hint="default"/>
          <w:b w:val="false"/>
          <w:bCs w:val="false"/>
          <w:i w:val="false"/>
          <w:iCs w:val="false"/>
          <w:color w:val="auto"/>
          <w:sz w:val="22"/>
          <w:szCs w:val="22"/>
          <w:highlight w:val="none"/>
          <w:vertAlign w:val="baseline"/>
          <w:em w:val="none"/>
          <w:lang w:val="en-US" w:eastAsia="en-US"/>
        </w:rPr>
        <w:t>Name: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Mumuni</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Abdul-Alim</w:t>
      </w:r>
    </w:p>
    <w:p>
      <w:pPr>
        <w:pStyle w:val="style0"/>
        <w:spacing w:after="160" w:lineRule="auto" w:line="259"/>
        <w:jc w:val="left"/>
        <w:rPr/>
      </w:pPr>
      <w:r>
        <w:rPr>
          <w:rFonts w:ascii="Calibri" w:cs="宋体" w:eastAsia="Calibri" w:hAnsi="Calibri" w:hint="default"/>
          <w:b w:val="false"/>
          <w:bCs w:val="false"/>
          <w:i w:val="false"/>
          <w:iCs w:val="false"/>
          <w:color w:val="auto"/>
          <w:sz w:val="22"/>
          <w:szCs w:val="22"/>
          <w:highlight w:val="none"/>
          <w:vertAlign w:val="baseline"/>
          <w:em w:val="none"/>
          <w:lang w:val="en-US" w:eastAsia="en-US"/>
        </w:rPr>
        <w:t>Matric</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Number: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22/SCI01/103</w:t>
      </w:r>
    </w:p>
    <w:p>
      <w:pPr>
        <w:pStyle w:val="style0"/>
        <w:spacing w:after="160" w:lineRule="auto" w:line="259"/>
        <w:jc w:val="left"/>
        <w:rPr/>
      </w:pPr>
      <w:r>
        <w:rPr>
          <w:rFonts w:ascii="Calibri" w:cs="宋体" w:eastAsia="Calibri" w:hAnsi="Calibri" w:hint="default"/>
          <w:b w:val="false"/>
          <w:bCs w:val="false"/>
          <w:i w:val="false"/>
          <w:iCs w:val="false"/>
          <w:color w:val="auto"/>
          <w:sz w:val="22"/>
          <w:szCs w:val="22"/>
          <w:highlight w:val="none"/>
          <w:vertAlign w:val="baseline"/>
          <w:em w:val="none"/>
          <w:lang w:val="en-US" w:eastAsia="en-US"/>
        </w:rPr>
        <w:t>Department: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Computer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Science</w:t>
      </w:r>
    </w:p>
    <w:p>
      <w:pPr>
        <w:pStyle w:val="style0"/>
        <w:spacing w:after="160" w:lineRule="auto" w:line="259"/>
        <w:jc w:val="left"/>
        <w:rPr/>
      </w:pPr>
    </w:p>
    <w:p>
      <w:pPr>
        <w:pStyle w:val="style0"/>
        <w:spacing w:after="160" w:lineRule="auto" w:line="259"/>
        <w:jc w:val="center"/>
        <w:rPr/>
      </w:pPr>
      <w:r>
        <w:rPr>
          <w:rFonts w:ascii="Calibri" w:cs="宋体" w:eastAsia="Calibri" w:hAnsi="Calibri" w:hint="default"/>
          <w:b/>
          <w:bCs/>
          <w:i w:val="false"/>
          <w:iCs w:val="false"/>
          <w:color w:val="auto"/>
          <w:sz w:val="28"/>
          <w:szCs w:val="28"/>
          <w:highlight w:val="none"/>
          <w:u w:val="single" w:color="auto"/>
          <w:vertAlign w:val="baseline"/>
          <w:em w:val="none"/>
          <w:lang w:val="en-US" w:eastAsia="en-US"/>
        </w:rPr>
        <w:t>AFE</w:t>
      </w:r>
      <w:r>
        <w:rPr>
          <w:rFonts w:ascii="Calibri" w:cs="宋体" w:eastAsia="Calibri" w:hAnsi="Calibri" w:hint="default"/>
          <w:b/>
          <w:bCs/>
          <w:i w:val="false"/>
          <w:iCs w:val="false"/>
          <w:color w:val="auto"/>
          <w:sz w:val="28"/>
          <w:szCs w:val="28"/>
          <w:highlight w:val="none"/>
          <w:u w:val="single" w:color="auto"/>
          <w:vertAlign w:val="baseline"/>
          <w:em w:val="none"/>
          <w:lang w:val="en-US" w:eastAsia="en-US"/>
        </w:rPr>
        <w:t xml:space="preserve"> </w:t>
      </w:r>
      <w:r>
        <w:rPr>
          <w:rFonts w:ascii="Calibri" w:cs="宋体" w:eastAsia="Calibri" w:hAnsi="Calibri" w:hint="default"/>
          <w:b/>
          <w:bCs/>
          <w:i w:val="false"/>
          <w:iCs w:val="false"/>
          <w:color w:val="auto"/>
          <w:sz w:val="28"/>
          <w:szCs w:val="28"/>
          <w:highlight w:val="none"/>
          <w:u w:val="single" w:color="auto"/>
          <w:vertAlign w:val="baseline"/>
          <w:em w:val="none"/>
          <w:lang w:val="en-US" w:eastAsia="en-US"/>
        </w:rPr>
        <w:t>122</w:t>
      </w:r>
      <w:r>
        <w:rPr>
          <w:rFonts w:ascii="Calibri" w:cs="宋体" w:eastAsia="Calibri" w:hAnsi="Calibri" w:hint="default"/>
          <w:b/>
          <w:bCs/>
          <w:i w:val="false"/>
          <w:iCs w:val="false"/>
          <w:color w:val="auto"/>
          <w:sz w:val="28"/>
          <w:szCs w:val="28"/>
          <w:highlight w:val="none"/>
          <w:u w:val="single" w:color="auto"/>
          <w:vertAlign w:val="baseline"/>
          <w:em w:val="none"/>
          <w:lang w:val="en-US" w:eastAsia="en-US"/>
        </w:rPr>
        <w:t xml:space="preserve"> </w:t>
      </w:r>
      <w:r>
        <w:rPr>
          <w:rFonts w:ascii="Calibri" w:cs="宋体" w:eastAsia="Calibri" w:hAnsi="Calibri" w:hint="default"/>
          <w:b/>
          <w:bCs/>
          <w:i w:val="false"/>
          <w:iCs w:val="false"/>
          <w:color w:val="auto"/>
          <w:sz w:val="28"/>
          <w:szCs w:val="28"/>
          <w:highlight w:val="none"/>
          <w:u w:val="single" w:color="auto"/>
          <w:vertAlign w:val="baseline"/>
          <w:em w:val="none"/>
          <w:lang w:val="en-US" w:eastAsia="en-US"/>
        </w:rPr>
        <w:t>ASSIGNMENT</w:t>
      </w:r>
    </w:p>
    <w:p>
      <w:pPr>
        <w:pStyle w:val="style0"/>
        <w:spacing w:after="160" w:lineRule="auto" w:line="259"/>
        <w:jc w:val="left"/>
        <w:rPr/>
      </w:pPr>
      <w:r>
        <w:rPr>
          <w:rFonts w:ascii="Calibri" w:cs="宋体" w:eastAsia="Calibri" w:hAnsi="Calibri" w:hint="default"/>
          <w:b w:val="false"/>
          <w:bCs w:val="false"/>
          <w:i w:val="false"/>
          <w:iCs w:val="false"/>
          <w:color w:val="auto"/>
          <w:sz w:val="22"/>
          <w:szCs w:val="22"/>
          <w:highlight w:val="none"/>
          <w:vertAlign w:val="baseline"/>
          <w:em w:val="none"/>
          <w:lang w:val="en-US" w:eastAsia="en-US"/>
        </w:rPr>
        <w:t>QUESTION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1:</w:t>
      </w:r>
    </w:p>
    <w:p>
      <w:pPr>
        <w:pStyle w:val="style0"/>
        <w:spacing w:after="160" w:lineRule="auto" w:line="259"/>
        <w:jc w:val="left"/>
        <w:rPr/>
      </w:pPr>
      <w:r>
        <w:rPr>
          <w:rFonts w:ascii="Calibri" w:cs="宋体" w:eastAsia="Calibri" w:hAnsi="Calibri" w:hint="default"/>
          <w:b w:val="false"/>
          <w:bCs w:val="false"/>
          <w:i w:val="false"/>
          <w:iCs w:val="false"/>
          <w:color w:val="auto"/>
          <w:sz w:val="22"/>
          <w:szCs w:val="22"/>
          <w:highlight w:val="none"/>
          <w:vertAlign w:val="baseline"/>
          <w:em w:val="none"/>
          <w:lang w:val="en-US" w:eastAsia="en-US"/>
        </w:rPr>
        <w:t>Attempt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incise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interrogation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Solomon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Edebor’s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Good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Morning,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Sodom,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underscoring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least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five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underlying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thematic</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thrusts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drama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engages.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p>
    <w:p>
      <w:pPr>
        <w:pStyle w:val="style0"/>
        <w:spacing w:after="160" w:lineRule="auto" w:line="259"/>
        <w:jc w:val="left"/>
        <w:rPr/>
      </w:pPr>
    </w:p>
    <w:p>
      <w:pPr>
        <w:pStyle w:val="style0"/>
        <w:spacing w:after="160" w:lineRule="auto" w:line="259"/>
        <w:jc w:val="left"/>
        <w:rPr/>
      </w:pPr>
      <w:r>
        <w:rPr>
          <w:rFonts w:ascii="Calibri" w:cs="宋体" w:eastAsia="Calibri" w:hAnsi="Calibri" w:hint="default"/>
          <w:b/>
          <w:bCs/>
          <w:i w:val="false"/>
          <w:iCs w:val="false"/>
          <w:color w:val="auto"/>
          <w:sz w:val="22"/>
          <w:szCs w:val="22"/>
          <w:highlight w:val="none"/>
          <w:vertAlign w:val="baseline"/>
          <w:em w:val="none"/>
          <w:lang w:val="en-US" w:eastAsia="en-US"/>
        </w:rPr>
        <w:t>1.</w:t>
      </w:r>
      <w:r>
        <w:rPr>
          <w:rFonts w:ascii="Calibri" w:cs="宋体" w:eastAsia="Calibri" w:hAnsi="Calibri" w:hint="default"/>
          <w:b/>
          <w:bCs/>
          <w:i w:val="false"/>
          <w:iCs w:val="false"/>
          <w:color w:val="auto"/>
          <w:sz w:val="22"/>
          <w:szCs w:val="22"/>
          <w:highlight w:val="none"/>
          <w:vertAlign w:val="baseline"/>
          <w:em w:val="none"/>
          <w:lang w:val="en-US" w:eastAsia="en-US"/>
        </w:rPr>
        <w:t xml:space="preserve">                                            </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THEME</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 xml:space="preserve"> </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OF</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 xml:space="preserve"> </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BETRAYAL</w:t>
      </w:r>
    </w:p>
    <w:p>
      <w:pPr>
        <w:pStyle w:val="style0"/>
        <w:spacing w:after="160" w:lineRule="auto" w:line="259"/>
        <w:jc w:val="left"/>
        <w:rPr/>
      </w:pP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context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discuss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betrayal</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trust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beginning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Solomon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Edebor’s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good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morning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Sodom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reassures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mom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knows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why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university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mature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enough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face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studies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alone.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Therefore,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held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guard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up</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while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associating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with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paying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advances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even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stating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not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baby,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you</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know.</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know</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boys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like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you</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are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after…”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proved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persistent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kept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earnestly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chasing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after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gaining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trust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Bunmi</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Ovie,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preferred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company.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turn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told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felt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different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genuinely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cared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for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played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its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role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getting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trust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next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movement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find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seated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house.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same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movement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trust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horrendously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betrayed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drugged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raped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many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problems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for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including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unwanted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pregnancy,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father’s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rejection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attempted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suicide.</w:t>
      </w:r>
    </w:p>
    <w:p>
      <w:pPr>
        <w:pStyle w:val="style0"/>
        <w:spacing w:after="160" w:lineRule="auto" w:line="259"/>
        <w:jc w:val="left"/>
        <w:rPr/>
      </w:pPr>
      <w:r>
        <w:rPr>
          <w:rFonts w:ascii="Calibri" w:cs="宋体" w:eastAsia="Calibri" w:hAnsi="Calibri" w:hint="default"/>
          <w:b/>
          <w:bCs/>
          <w:i w:val="false"/>
          <w:iCs w:val="false"/>
          <w:color w:val="auto"/>
          <w:sz w:val="22"/>
          <w:szCs w:val="22"/>
          <w:highlight w:val="none"/>
          <w:vertAlign w:val="baseline"/>
          <w:em w:val="none"/>
          <w:lang w:val="en-US" w:eastAsia="en-US"/>
        </w:rPr>
        <w:t xml:space="preserve"> </w:t>
      </w:r>
      <w:r>
        <w:rPr>
          <w:rFonts w:ascii="Calibri" w:cs="宋体" w:eastAsia="Calibri" w:hAnsi="Calibri" w:hint="default"/>
          <w:b/>
          <w:bCs/>
          <w:i w:val="false"/>
          <w:iCs w:val="false"/>
          <w:color w:val="auto"/>
          <w:sz w:val="22"/>
          <w:szCs w:val="22"/>
          <w:highlight w:val="none"/>
          <w:vertAlign w:val="baseline"/>
          <w:em w:val="none"/>
          <w:lang w:val="en-US" w:eastAsia="en-US"/>
        </w:rPr>
        <w:t>2.</w:t>
      </w:r>
      <w:r>
        <w:rPr>
          <w:rFonts w:ascii="Calibri" w:cs="宋体" w:eastAsia="Calibri" w:hAnsi="Calibri" w:hint="default"/>
          <w:b/>
          <w:bCs/>
          <w:i w:val="false"/>
          <w:iCs w:val="false"/>
          <w:color w:val="auto"/>
          <w:sz w:val="22"/>
          <w:szCs w:val="22"/>
          <w:highlight w:val="none"/>
          <w:vertAlign w:val="baseline"/>
          <w:em w:val="none"/>
          <w:lang w:val="en-US" w:eastAsia="en-US"/>
        </w:rPr>
        <w:t xml:space="preserve">                                              </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THEME</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 xml:space="preserve"> </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OF</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 xml:space="preserve"> </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MORAL</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 xml:space="preserve"> </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CORRUPTION</w:t>
      </w:r>
    </w:p>
    <w:p>
      <w:pPr>
        <w:pStyle w:val="style0"/>
        <w:spacing w:after="160" w:lineRule="auto" w:line="259"/>
        <w:jc w:val="left"/>
        <w:rPr/>
      </w:pP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context,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Discuss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Moral</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corruption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theme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Good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morning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Sodom,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Moral</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corruption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form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rape,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drug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abuse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cultism,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while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rape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cultism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are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more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prominent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play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look</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subtler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vice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drug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abuse,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play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stated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“Not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again;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not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time.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last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one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nearly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caused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accident.”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When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offered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white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substance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presumably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cocaine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K.K.</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truth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drug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abuse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major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cause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moral</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corruption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universities.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also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look</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rape,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act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committed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but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nearly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cost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life.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rape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major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plot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point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play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changed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whole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direction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story.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Lastly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cultism,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deadly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social</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vice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taken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lives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many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undergraduates,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play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initiated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shadows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cult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group</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which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introduced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K.K.</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who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seemed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root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all</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evil</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play,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not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only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because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urged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rape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but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also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introduced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drug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abuse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cultism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shoot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point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blank</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range.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ultimately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joined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cult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night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found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dead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next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morning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t>
      </w:r>
    </w:p>
    <w:p>
      <w:pPr>
        <w:pStyle w:val="style0"/>
        <w:spacing w:after="160" w:lineRule="auto" w:line="259"/>
        <w:jc w:val="left"/>
        <w:rPr/>
      </w:pPr>
      <w:r>
        <w:rPr>
          <w:rFonts w:ascii="Calibri" w:cs="宋体" w:eastAsia="Calibri" w:hAnsi="Calibri" w:hint="default"/>
          <w:b/>
          <w:bCs/>
          <w:i w:val="false"/>
          <w:iCs w:val="false"/>
          <w:color w:val="auto"/>
          <w:sz w:val="22"/>
          <w:szCs w:val="22"/>
          <w:highlight w:val="none"/>
          <w:vertAlign w:val="baseline"/>
          <w:em w:val="none"/>
          <w:lang w:val="en-US" w:eastAsia="en-US"/>
        </w:rPr>
        <w:t xml:space="preserve"> </w:t>
      </w:r>
      <w:r>
        <w:rPr>
          <w:rFonts w:ascii="Calibri" w:cs="宋体" w:eastAsia="Calibri" w:hAnsi="Calibri" w:hint="default"/>
          <w:b/>
          <w:bCs/>
          <w:i w:val="false"/>
          <w:iCs w:val="false"/>
          <w:color w:val="auto"/>
          <w:sz w:val="22"/>
          <w:szCs w:val="22"/>
          <w:highlight w:val="none"/>
          <w:vertAlign w:val="baseline"/>
          <w:em w:val="none"/>
          <w:lang w:val="en-US" w:eastAsia="en-US"/>
        </w:rPr>
        <w:t>3.</w:t>
      </w:r>
      <w:r>
        <w:rPr>
          <w:rFonts w:ascii="Calibri" w:cs="宋体" w:eastAsia="Calibri" w:hAnsi="Calibri" w:hint="default"/>
          <w:b/>
          <w:bCs/>
          <w:i w:val="false"/>
          <w:iCs w:val="false"/>
          <w:color w:val="auto"/>
          <w:sz w:val="22"/>
          <w:szCs w:val="22"/>
          <w:highlight w:val="none"/>
          <w:vertAlign w:val="baseline"/>
          <w:em w:val="none"/>
          <w:lang w:val="en-US" w:eastAsia="en-US"/>
        </w:rPr>
        <w:t xml:space="preserve">                                                  </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THEME</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 xml:space="preserve"> </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OF</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 xml:space="preserve"> </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REJECTION</w:t>
      </w:r>
    </w:p>
    <w:p>
      <w:pPr>
        <w:pStyle w:val="style0"/>
        <w:spacing w:after="160" w:lineRule="auto" w:line="259"/>
        <w:jc w:val="left"/>
        <w:rPr/>
      </w:pP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Theme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focus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attitude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Aworawo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Richards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after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finding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out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daughter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pregnant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for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boy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who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had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been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murdered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suspected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cultism.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play,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Richards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says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wife”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You</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heard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matter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fact,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ceased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daughter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very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day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brought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shame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family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with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evil</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womb,</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which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you</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willfully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accepted!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not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only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see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rejection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but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baby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womb.</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who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overheard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conversion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Richards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had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with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wife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decided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commit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suicide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not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for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timely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intervention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would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have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lost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life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baby.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p>
    <w:p>
      <w:pPr>
        <w:pStyle w:val="style0"/>
        <w:spacing w:after="160" w:lineRule="auto" w:line="259"/>
        <w:jc w:val="left"/>
        <w:rPr/>
      </w:pPr>
      <w:r>
        <w:rPr>
          <w:rFonts w:ascii="Calibri" w:cs="宋体" w:eastAsia="Calibri" w:hAnsi="Calibri" w:hint="default"/>
          <w:b/>
          <w:bCs/>
          <w:i w:val="false"/>
          <w:iCs w:val="false"/>
          <w:color w:val="auto"/>
          <w:sz w:val="22"/>
          <w:szCs w:val="22"/>
          <w:highlight w:val="none"/>
          <w:vertAlign w:val="baseline"/>
          <w:em w:val="none"/>
          <w:lang w:val="en-US" w:eastAsia="en-US"/>
        </w:rPr>
        <w:t xml:space="preserve"> </w:t>
      </w:r>
      <w:r>
        <w:rPr>
          <w:rFonts w:ascii="Calibri" w:cs="宋体" w:eastAsia="Calibri" w:hAnsi="Calibri" w:hint="default"/>
          <w:b/>
          <w:bCs/>
          <w:i w:val="false"/>
          <w:iCs w:val="false"/>
          <w:color w:val="auto"/>
          <w:sz w:val="22"/>
          <w:szCs w:val="22"/>
          <w:highlight w:val="none"/>
          <w:vertAlign w:val="baseline"/>
          <w:em w:val="none"/>
          <w:lang w:val="en-US" w:eastAsia="en-US"/>
        </w:rPr>
        <w:t>4.</w:t>
      </w:r>
      <w:r>
        <w:rPr>
          <w:rFonts w:ascii="Calibri" w:cs="宋体" w:eastAsia="Calibri" w:hAnsi="Calibri" w:hint="default"/>
          <w:b/>
          <w:bCs/>
          <w:i w:val="false"/>
          <w:iCs w:val="false"/>
          <w:color w:val="auto"/>
          <w:sz w:val="22"/>
          <w:szCs w:val="22"/>
          <w:highlight w:val="none"/>
          <w:vertAlign w:val="baseline"/>
          <w:em w:val="none"/>
          <w:lang w:val="en-US" w:eastAsia="en-US"/>
        </w:rPr>
        <w:t xml:space="preserve">                                              </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THEME</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 xml:space="preserve"> </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OF</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 xml:space="preserve"> </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GUILT</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 xml:space="preserve"> </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AND</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 xml:space="preserve"> </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SHAME</w:t>
      </w:r>
    </w:p>
    <w:p>
      <w:pPr>
        <w:pStyle w:val="style0"/>
        <w:spacing w:after="160" w:lineRule="auto" w:line="259"/>
        <w:jc w:val="left"/>
        <w:rPr/>
      </w:pP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theme,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discuss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shame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guilt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associated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with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rape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unwanted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pregnancy,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three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characters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affected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these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are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K.K.</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felt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guilty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aftermath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crime,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which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apologizing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after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rejected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apology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felt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shameful</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for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had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done.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dad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blamed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for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incident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happened,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couldn’t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understand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doing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house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first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place.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made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feel</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incredible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guilt,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unwanted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pregnancy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could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potentially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bring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shame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family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Lastly,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K.K.</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end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play,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after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getting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life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sentence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felt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guilty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for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shooting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friend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influencing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joining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cult.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p>
    <w:p>
      <w:pPr>
        <w:pStyle w:val="style0"/>
        <w:spacing w:after="160" w:lineRule="auto" w:line="259"/>
        <w:jc w:val="left"/>
        <w:rPr/>
      </w:pPr>
      <w:r>
        <w:rPr>
          <w:rFonts w:ascii="Calibri" w:cs="宋体" w:eastAsia="Calibri" w:hAnsi="Calibri" w:hint="default"/>
          <w:b/>
          <w:bCs/>
          <w:i w:val="false"/>
          <w:iCs w:val="false"/>
          <w:color w:val="auto"/>
          <w:sz w:val="22"/>
          <w:szCs w:val="22"/>
          <w:highlight w:val="none"/>
          <w:vertAlign w:val="baseline"/>
          <w:em w:val="none"/>
          <w:lang w:val="en-US" w:eastAsia="en-US"/>
        </w:rPr>
        <w:t xml:space="preserve"> </w:t>
      </w:r>
      <w:r>
        <w:rPr>
          <w:rFonts w:ascii="Calibri" w:cs="宋体" w:eastAsia="Calibri" w:hAnsi="Calibri" w:hint="default"/>
          <w:b/>
          <w:bCs/>
          <w:i w:val="false"/>
          <w:iCs w:val="false"/>
          <w:color w:val="auto"/>
          <w:sz w:val="22"/>
          <w:szCs w:val="22"/>
          <w:highlight w:val="none"/>
          <w:vertAlign w:val="baseline"/>
          <w:em w:val="none"/>
          <w:lang w:val="en-US" w:eastAsia="en-US"/>
        </w:rPr>
        <w:t>5.</w:t>
      </w:r>
      <w:r>
        <w:rPr>
          <w:rFonts w:ascii="Calibri" w:cs="宋体" w:eastAsia="Calibri" w:hAnsi="Calibri" w:hint="default"/>
          <w:b/>
          <w:bCs/>
          <w:i w:val="false"/>
          <w:iCs w:val="false"/>
          <w:color w:val="auto"/>
          <w:sz w:val="22"/>
          <w:szCs w:val="22"/>
          <w:highlight w:val="none"/>
          <w:vertAlign w:val="baseline"/>
          <w:em w:val="none"/>
          <w:lang w:val="en-US" w:eastAsia="en-US"/>
        </w:rPr>
        <w:t xml:space="preserve">                                                </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THEME</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 xml:space="preserve"> </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OF</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 xml:space="preserve"> </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HOPE</w:t>
      </w:r>
    </w:p>
    <w:p>
      <w:pPr>
        <w:pStyle w:val="style0"/>
        <w:spacing w:after="160" w:lineRule="auto" w:line="259"/>
        <w:jc w:val="left"/>
        <w:rPr/>
      </w:pPr>
      <w:r>
        <w:rPr>
          <w:rFonts w:ascii="Calibri" w:cs="宋体" w:eastAsia="Calibri" w:hAnsi="Calibri" w:hint="default"/>
          <w:b w:val="false"/>
          <w:bCs w:val="false"/>
          <w:i w:val="false"/>
          <w:iCs w:val="false"/>
          <w:color w:val="auto"/>
          <w:sz w:val="22"/>
          <w:szCs w:val="22"/>
          <w:highlight w:val="none"/>
          <w:vertAlign w:val="baseline"/>
          <w:em w:val="none"/>
          <w:lang w:val="en-US" w:eastAsia="en-US"/>
        </w:rPr>
        <w:t>By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end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play,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giving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another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shot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complete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education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chance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for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new</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beginning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University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Ibadan.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bring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hope,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hope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after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such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devastating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life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altering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events,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things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might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return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normal.</w:t>
      </w:r>
    </w:p>
    <w:p>
      <w:pPr>
        <w:pStyle w:val="style0"/>
        <w:spacing w:after="160" w:lineRule="auto" w:line="259"/>
        <w:jc w:val="left"/>
        <w:rPr/>
      </w:pPr>
    </w:p>
    <w:p>
      <w:pPr>
        <w:pStyle w:val="style0"/>
        <w:spacing w:after="160" w:lineRule="auto" w:line="259"/>
        <w:jc w:val="left"/>
        <w:rPr/>
      </w:pPr>
      <w:r>
        <w:rPr>
          <w:rFonts w:ascii="Calibri" w:cs="宋体" w:eastAsia="Calibri" w:hAnsi="Calibri" w:hint="default"/>
          <w:b w:val="false"/>
          <w:bCs w:val="false"/>
          <w:i w:val="false"/>
          <w:iCs w:val="false"/>
          <w:color w:val="auto"/>
          <w:sz w:val="22"/>
          <w:szCs w:val="22"/>
          <w:highlight w:val="none"/>
          <w:vertAlign w:val="baseline"/>
          <w:em w:val="none"/>
          <w:lang w:val="en-US" w:eastAsia="en-US"/>
        </w:rPr>
        <w:t>QUESTION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2:</w:t>
      </w:r>
    </w:p>
    <w:p>
      <w:pPr>
        <w:pStyle w:val="style0"/>
        <w:spacing w:after="160" w:lineRule="auto" w:line="259"/>
        <w:jc w:val="left"/>
        <w:rPr/>
      </w:pPr>
      <w:r>
        <w:rPr>
          <w:rFonts w:ascii="Calibri" w:cs="宋体" w:eastAsia="Calibri" w:hAnsi="Calibri" w:hint="default"/>
          <w:b w:val="false"/>
          <w:bCs w:val="false"/>
          <w:i w:val="false"/>
          <w:iCs w:val="false"/>
          <w:color w:val="auto"/>
          <w:sz w:val="22"/>
          <w:szCs w:val="22"/>
          <w:highlight w:val="none"/>
          <w:vertAlign w:val="baseline"/>
          <w:em w:val="none"/>
          <w:lang w:val="en-US" w:eastAsia="en-US"/>
        </w:rPr>
        <w:t>Attempt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detailed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character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analyses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three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characters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Solomon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Edebor’s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Good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Morning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Sodom.</w:t>
      </w:r>
    </w:p>
    <w:p>
      <w:pPr>
        <w:pStyle w:val="style0"/>
        <w:spacing w:after="160" w:lineRule="auto" w:line="259"/>
        <w:jc w:val="left"/>
        <w:rPr/>
      </w:pPr>
    </w:p>
    <w:p>
      <w:pPr>
        <w:pStyle w:val="style0"/>
        <w:spacing w:after="160" w:lineRule="auto" w:line="259"/>
        <w:jc w:val="left"/>
        <w:rPr/>
      </w:pPr>
      <w:r>
        <w:rPr>
          <w:rFonts w:ascii="Calibri" w:cs="宋体" w:eastAsia="Calibri" w:hAnsi="Calibri" w:hint="default"/>
          <w:b/>
          <w:bCs/>
          <w:i w:val="false"/>
          <w:iCs w:val="false"/>
          <w:color w:val="auto"/>
          <w:sz w:val="28"/>
          <w:szCs w:val="28"/>
          <w:highlight w:val="none"/>
          <w:vertAlign w:val="baseline"/>
          <w:em w:val="none"/>
          <w:lang w:val="en-US" w:eastAsia="en-US"/>
        </w:rPr>
        <w:t>1.</w:t>
      </w:r>
      <w:r>
        <w:rPr>
          <w:rFonts w:ascii="Calibri" w:cs="宋体" w:eastAsia="Calibri" w:hAnsi="Calibri" w:hint="default"/>
          <w:b/>
          <w:bCs/>
          <w:i w:val="false"/>
          <w:iCs w:val="false"/>
          <w:color w:val="auto"/>
          <w:sz w:val="28"/>
          <w:szCs w:val="28"/>
          <w:highlight w:val="none"/>
          <w:vertAlign w:val="baseline"/>
          <w:em w:val="none"/>
          <w:lang w:val="en-US" w:eastAsia="en-US"/>
        </w:rPr>
        <w:t xml:space="preserve">                                    </w:t>
      </w:r>
      <w:r>
        <w:rPr>
          <w:rFonts w:ascii="Calibri" w:cs="宋体" w:eastAsia="Calibri" w:hAnsi="Calibri" w:hint="default"/>
          <w:b/>
          <w:bCs/>
          <w:i w:val="false"/>
          <w:iCs w:val="false"/>
          <w:color w:val="auto"/>
          <w:sz w:val="28"/>
          <w:szCs w:val="28"/>
          <w:highlight w:val="none"/>
          <w:u w:val="single" w:color="auto"/>
          <w:vertAlign w:val="baseline"/>
          <w:em w:val="none"/>
          <w:lang w:val="en-US" w:eastAsia="en-US"/>
        </w:rPr>
        <w:t>KEZIAH</w:t>
      </w:r>
      <w:r>
        <w:rPr>
          <w:rFonts w:ascii="Calibri" w:cs="宋体" w:eastAsia="Calibri" w:hAnsi="Calibri" w:hint="default"/>
          <w:b/>
          <w:bCs/>
          <w:i w:val="false"/>
          <w:iCs w:val="false"/>
          <w:color w:val="auto"/>
          <w:sz w:val="22"/>
          <w:szCs w:val="22"/>
          <w:highlight w:val="none"/>
          <w:u w:val="single" w:color="auto"/>
          <w:vertAlign w:val="baseline"/>
          <w:em w:val="none"/>
          <w:lang w:val="en-US" w:eastAsia="en-US"/>
        </w:rPr>
        <w:t xml:space="preserve"> </w:t>
      </w:r>
      <w:r>
        <w:rPr>
          <w:rFonts w:ascii="Calibri" w:cs="宋体" w:eastAsia="Calibri" w:hAnsi="Calibri" w:hint="default"/>
          <w:b/>
          <w:bCs/>
          <w:i w:val="false"/>
          <w:iCs w:val="false"/>
          <w:color w:val="auto"/>
          <w:sz w:val="28"/>
          <w:szCs w:val="28"/>
          <w:highlight w:val="none"/>
          <w:u w:val="single" w:color="auto"/>
          <w:vertAlign w:val="baseline"/>
          <w:em w:val="none"/>
          <w:lang w:val="en-US" w:eastAsia="en-US"/>
        </w:rPr>
        <w:t>RICHARDS</w:t>
      </w:r>
    </w:p>
    <w:p>
      <w:pPr>
        <w:pStyle w:val="style0"/>
        <w:spacing w:after="160" w:lineRule="auto" w:line="259"/>
        <w:jc w:val="left"/>
        <w:rPr/>
      </w:pP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200-level</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student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studying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English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Mayflower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University,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daughter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Mrs.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Richards.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described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medium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height,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slightly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rot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fair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young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lady.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accepts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friendship</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course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mate,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after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persistent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advances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little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persuasion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from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Ovie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Bunmi,</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course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mates.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One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day,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lured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house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campus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under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cover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getting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help</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for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assignment,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drugged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rapped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Devastated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proceeds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cut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all</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ties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had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with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only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days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later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discover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had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been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killed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cult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clash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carrying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child.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news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did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not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sit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well</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with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parents,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particularly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father,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who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decided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longer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daughter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due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shame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disgrace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had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brought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upon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family.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ill-feelings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father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bore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did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not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go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unnoticed,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brought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much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pain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ultimately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drove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attempting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suicide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Luckily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due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timely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intervention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doctor,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life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unborn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child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spared,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after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fiasco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father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realized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mistakes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safely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delivered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baby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girl.</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end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play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had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been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enrolled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University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Ibadan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setting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stage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for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normalcy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return.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p>
    <w:p>
      <w:pPr>
        <w:pStyle w:val="style0"/>
        <w:spacing w:after="160" w:lineRule="auto" w:line="259"/>
        <w:jc w:val="left"/>
        <w:rPr/>
      </w:pPr>
      <w:r>
        <w:rPr>
          <w:rFonts w:ascii="Calibri" w:cs="宋体" w:eastAsia="Calibri" w:hAnsi="Calibri" w:hint="default"/>
          <w:b/>
          <w:bCs/>
          <w:i w:val="false"/>
          <w:iCs w:val="false"/>
          <w:color w:val="auto"/>
          <w:sz w:val="28"/>
          <w:szCs w:val="28"/>
          <w:highlight w:val="none"/>
          <w:vertAlign w:val="baseline"/>
          <w:em w:val="none"/>
          <w:lang w:val="en-US" w:eastAsia="en-US"/>
        </w:rPr>
        <w:t>2.</w:t>
      </w:r>
      <w:r>
        <w:rPr>
          <w:rFonts w:ascii="Calibri" w:cs="宋体" w:eastAsia="Calibri" w:hAnsi="Calibri" w:hint="default"/>
          <w:b/>
          <w:bCs/>
          <w:i w:val="false"/>
          <w:iCs w:val="false"/>
          <w:color w:val="auto"/>
          <w:sz w:val="28"/>
          <w:szCs w:val="28"/>
          <w:highlight w:val="none"/>
          <w:vertAlign w:val="baseline"/>
          <w:em w:val="none"/>
          <w:lang w:val="en-US" w:eastAsia="en-US"/>
        </w:rPr>
        <w:t xml:space="preserve">                                       </w:t>
      </w:r>
      <w:r>
        <w:rPr>
          <w:rFonts w:ascii="Calibri" w:cs="宋体" w:eastAsia="Calibri" w:hAnsi="Calibri" w:hint="default"/>
          <w:b/>
          <w:bCs/>
          <w:i w:val="false"/>
          <w:iCs w:val="false"/>
          <w:color w:val="auto"/>
          <w:sz w:val="28"/>
          <w:szCs w:val="28"/>
          <w:highlight w:val="none"/>
          <w:u w:val="single" w:color="auto"/>
          <w:vertAlign w:val="baseline"/>
          <w:em w:val="none"/>
          <w:lang w:val="en-US" w:eastAsia="en-US"/>
        </w:rPr>
        <w:t>DEMOLA</w:t>
      </w:r>
      <w:r>
        <w:rPr>
          <w:rFonts w:ascii="Calibri" w:cs="宋体" w:eastAsia="Calibri" w:hAnsi="Calibri" w:hint="default"/>
          <w:b/>
          <w:bCs/>
          <w:i w:val="false"/>
          <w:iCs w:val="false"/>
          <w:color w:val="auto"/>
          <w:sz w:val="28"/>
          <w:szCs w:val="28"/>
          <w:highlight w:val="none"/>
          <w:u w:val="single" w:color="auto"/>
          <w:vertAlign w:val="baseline"/>
          <w:em w:val="none"/>
          <w:lang w:val="en-US" w:eastAsia="en-US"/>
        </w:rPr>
        <w:t xml:space="preserve"> </w:t>
      </w:r>
      <w:r>
        <w:rPr>
          <w:rFonts w:ascii="Calibri" w:cs="宋体" w:eastAsia="Calibri" w:hAnsi="Calibri" w:hint="default"/>
          <w:b/>
          <w:bCs/>
          <w:i w:val="false"/>
          <w:iCs w:val="false"/>
          <w:color w:val="auto"/>
          <w:sz w:val="28"/>
          <w:szCs w:val="28"/>
          <w:highlight w:val="none"/>
          <w:u w:val="single" w:color="auto"/>
          <w:vertAlign w:val="baseline"/>
          <w:em w:val="none"/>
          <w:lang w:val="en-US" w:eastAsia="en-US"/>
        </w:rPr>
        <w:t>DIRAN</w:t>
      </w:r>
    </w:p>
    <w:p>
      <w:pPr>
        <w:pStyle w:val="style0"/>
        <w:spacing w:after="160" w:lineRule="auto" w:line="259"/>
        <w:jc w:val="left"/>
        <w:rPr/>
      </w:pP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200-level</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student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studying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English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Mayflower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University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fruit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union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between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Engineer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Diran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Mrs.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Diran.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story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one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many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tragedies.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first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introduced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tall,</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dark</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handsome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young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man,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who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harbored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romantic</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feelings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for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course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mate,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Richards.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also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noted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have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persistently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gone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after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pursuit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for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love,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which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eventually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succumbed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started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out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seemingly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harmless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love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story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quickly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devolved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one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rape,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abuse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regret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drugged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rapped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after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luring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house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name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helping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with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assignment.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filled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with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regret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shame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aftermath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crime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even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tries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apologizing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who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made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clear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wanted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nothing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with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hoped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never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crossed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paths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again,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which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incidentally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last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time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would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see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each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again.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revealed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introduced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drug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abuse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had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been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heavily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influenced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negatively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Nkanga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Nwonko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also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called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K.K.</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upperclassman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member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Shadows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K.K.</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would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later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introduce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cultism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shoot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point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blank</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range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taking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life.</w:t>
      </w:r>
    </w:p>
    <w:p>
      <w:pPr>
        <w:pStyle w:val="style0"/>
        <w:spacing w:after="160" w:lineRule="auto" w:line="259"/>
        <w:jc w:val="left"/>
        <w:rPr/>
      </w:pPr>
      <w:r>
        <w:rPr>
          <w:rFonts w:ascii="Calibri" w:cs="宋体" w:eastAsia="Calibri" w:hAnsi="Calibri" w:hint="default"/>
          <w:b/>
          <w:bCs/>
          <w:i w:val="false"/>
          <w:iCs w:val="false"/>
          <w:color w:val="auto"/>
          <w:sz w:val="28"/>
          <w:szCs w:val="28"/>
          <w:highlight w:val="none"/>
          <w:vertAlign w:val="baseline"/>
          <w:em w:val="none"/>
          <w:lang w:val="en-US" w:eastAsia="en-US"/>
        </w:rPr>
        <w:t>3.</w:t>
      </w:r>
      <w:r>
        <w:rPr>
          <w:rFonts w:ascii="Calibri" w:cs="宋体" w:eastAsia="Calibri" w:hAnsi="Calibri" w:hint="default"/>
          <w:b/>
          <w:bCs/>
          <w:i w:val="false"/>
          <w:iCs w:val="false"/>
          <w:color w:val="auto"/>
          <w:sz w:val="28"/>
          <w:szCs w:val="28"/>
          <w:highlight w:val="none"/>
          <w:vertAlign w:val="baseline"/>
          <w:em w:val="none"/>
          <w:lang w:val="en-US" w:eastAsia="en-US"/>
        </w:rPr>
        <w:t xml:space="preserve">                                     </w:t>
      </w:r>
      <w:r>
        <w:rPr>
          <w:rFonts w:ascii="Calibri" w:cs="宋体" w:eastAsia="Calibri" w:hAnsi="Calibri" w:hint="default"/>
          <w:b/>
          <w:bCs/>
          <w:i w:val="false"/>
          <w:iCs w:val="false"/>
          <w:color w:val="auto"/>
          <w:sz w:val="28"/>
          <w:szCs w:val="28"/>
          <w:highlight w:val="none"/>
          <w:u w:val="single" w:color="auto"/>
          <w:vertAlign w:val="baseline"/>
          <w:em w:val="none"/>
          <w:lang w:val="en-US" w:eastAsia="en-US"/>
        </w:rPr>
        <w:t xml:space="preserve"> </w:t>
      </w:r>
      <w:r>
        <w:rPr>
          <w:rFonts w:ascii="Calibri" w:cs="宋体" w:eastAsia="Calibri" w:hAnsi="Calibri" w:hint="default"/>
          <w:b/>
          <w:bCs/>
          <w:i w:val="false"/>
          <w:iCs w:val="false"/>
          <w:color w:val="auto"/>
          <w:sz w:val="28"/>
          <w:szCs w:val="28"/>
          <w:highlight w:val="none"/>
          <w:u w:val="single" w:color="auto"/>
          <w:vertAlign w:val="baseline"/>
          <w:em w:val="none"/>
          <w:lang w:val="en-US" w:eastAsia="en-US"/>
        </w:rPr>
        <w:t>NKANGA</w:t>
      </w:r>
      <w:r>
        <w:rPr>
          <w:rFonts w:ascii="Calibri" w:cs="宋体" w:eastAsia="Calibri" w:hAnsi="Calibri" w:hint="default"/>
          <w:b/>
          <w:bCs/>
          <w:i w:val="false"/>
          <w:iCs w:val="false"/>
          <w:color w:val="auto"/>
          <w:sz w:val="28"/>
          <w:szCs w:val="28"/>
          <w:highlight w:val="none"/>
          <w:u w:val="single" w:color="auto"/>
          <w:vertAlign w:val="baseline"/>
          <w:em w:val="none"/>
          <w:lang w:val="en-US" w:eastAsia="en-US"/>
        </w:rPr>
        <w:t xml:space="preserve"> </w:t>
      </w:r>
      <w:r>
        <w:rPr>
          <w:rFonts w:ascii="Calibri" w:cs="宋体" w:eastAsia="Calibri" w:hAnsi="Calibri" w:hint="default"/>
          <w:b/>
          <w:bCs/>
          <w:i w:val="false"/>
          <w:iCs w:val="false"/>
          <w:color w:val="auto"/>
          <w:sz w:val="28"/>
          <w:szCs w:val="28"/>
          <w:highlight w:val="none"/>
          <w:u w:val="single" w:color="auto"/>
          <w:vertAlign w:val="baseline"/>
          <w:em w:val="none"/>
          <w:lang w:val="en-US" w:eastAsia="en-US"/>
        </w:rPr>
        <w:t>NWOKO</w:t>
      </w:r>
      <w:r>
        <w:rPr>
          <w:rFonts w:ascii="Calibri" w:cs="宋体" w:eastAsia="Calibri" w:hAnsi="Calibri" w:hint="default"/>
          <w:b/>
          <w:bCs/>
          <w:i w:val="false"/>
          <w:iCs w:val="false"/>
          <w:color w:val="auto"/>
          <w:sz w:val="28"/>
          <w:szCs w:val="28"/>
          <w:highlight w:val="none"/>
          <w:u w:val="single" w:color="auto"/>
          <w:vertAlign w:val="baseline"/>
          <w:em w:val="none"/>
          <w:lang w:val="en-US" w:eastAsia="en-US"/>
        </w:rPr>
        <w:t xml:space="preserve"> </w:t>
      </w:r>
      <w:r>
        <w:rPr>
          <w:rFonts w:ascii="Calibri" w:cs="宋体" w:eastAsia="Calibri" w:hAnsi="Calibri" w:hint="default"/>
          <w:b/>
          <w:bCs/>
          <w:i w:val="false"/>
          <w:iCs w:val="false"/>
          <w:color w:val="auto"/>
          <w:sz w:val="28"/>
          <w:szCs w:val="28"/>
          <w:highlight w:val="none"/>
          <w:u w:val="single" w:color="auto"/>
          <w:vertAlign w:val="baseline"/>
          <w:em w:val="none"/>
          <w:lang w:val="en-US" w:eastAsia="en-US"/>
        </w:rPr>
        <w:t>(K.K)</w:t>
      </w:r>
    </w:p>
    <w:p>
      <w:pPr>
        <w:pStyle w:val="style0"/>
        <w:spacing w:after="160" w:lineRule="auto" w:line="259"/>
        <w:jc w:val="left"/>
        <w:rPr/>
      </w:pPr>
      <w:r>
        <w:rPr>
          <w:rFonts w:ascii="Calibri" w:cs="宋体" w:eastAsia="Calibri" w:hAnsi="Calibri" w:hint="default"/>
          <w:b w:val="false"/>
          <w:bCs w:val="false"/>
          <w:i w:val="false"/>
          <w:iCs w:val="false"/>
          <w:color w:val="auto"/>
          <w:sz w:val="22"/>
          <w:szCs w:val="22"/>
          <w:highlight w:val="none"/>
          <w:vertAlign w:val="baseline"/>
          <w:em w:val="none"/>
          <w:lang w:val="en-US" w:eastAsia="en-US"/>
        </w:rPr>
        <w:t>Nkanga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Nwoko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also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known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K.K</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400-level</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student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studying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English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Mayflower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University,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only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surviving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child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widowed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mother,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Mrs.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Nkanga.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first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introduced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after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cuts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all</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ties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with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leaving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sullen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state,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K.K.</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shows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up</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cheer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up</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offers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hard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drugs.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revealed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K.K</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comrade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Bentol</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were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masterminds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behind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rape.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After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death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Diran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Police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crack</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down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cultists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raid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their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hideouts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process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K.K</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captured.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After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court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proceeding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giving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life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sentence.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After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having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time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reflect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Agobi</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prison,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K.K</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calls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for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audience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with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parents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convey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their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son’s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apology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before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death</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confesses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was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responsible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for</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many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terrible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things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that</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happened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Demola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including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introducing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to</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hard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drugs,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planning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Keziah’s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rape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ultimately</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killing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him.</w:t>
      </w:r>
    </w:p>
    <w:p>
      <w:pPr>
        <w:pStyle w:val="style0"/>
        <w:spacing w:after="160" w:lineRule="auto" w:line="259"/>
        <w:jc w:val="left"/>
        <w:rPr/>
      </w:pPr>
    </w:p>
    <w:p>
      <w:pPr>
        <w:pStyle w:val="style0"/>
        <w:spacing w:after="160" w:lineRule="auto" w:line="259"/>
        <w:jc w:val="left"/>
        <w:rPr/>
      </w:pPr>
      <w:r>
        <w:rPr>
          <w:rFonts w:ascii="Calibri" w:cs="宋体" w:eastAsia="Calibri" w:hAnsi="Calibri" w:hint="default"/>
          <w:b w:val="false"/>
          <w:bCs w:val="false"/>
          <w:i w:val="false"/>
          <w:iCs w:val="false"/>
          <w:color w:val="auto"/>
          <w:sz w:val="22"/>
          <w:szCs w:val="22"/>
          <w:highlight w:val="none"/>
          <w:vertAlign w:val="baseline"/>
          <w:em w:val="none"/>
          <w:lang w:val="en-US" w:eastAsia="en-US"/>
        </w:rPr>
        <w:t>Question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3:</w:t>
      </w:r>
    </w:p>
    <w:p>
      <w:pPr>
        <w:pStyle w:val="style0"/>
        <w:spacing w:after="160" w:lineRule="auto" w:line="259"/>
        <w:jc w:val="left"/>
        <w:rPr/>
      </w:pPr>
      <w:r>
        <w:rPr>
          <w:rFonts w:ascii="Calibri" w:cs="宋体" w:eastAsia="Calibri" w:hAnsi="Calibri" w:hint="default"/>
          <w:b w:val="false"/>
          <w:bCs w:val="false"/>
          <w:i w:val="false"/>
          <w:iCs w:val="false"/>
          <w:color w:val="auto"/>
          <w:sz w:val="22"/>
          <w:szCs w:val="22"/>
          <w:highlight w:val="none"/>
          <w:vertAlign w:val="baseline"/>
          <w:em w:val="none"/>
          <w:lang w:val="en-US" w:eastAsia="en-US"/>
        </w:rPr>
        <w:t>Points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divergence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between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written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and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the</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film</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version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of</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Solomon</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A.</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Edebor's</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Good</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Morning</w:t>
      </w:r>
      <w:r>
        <w:rPr>
          <w:rFonts w:ascii="Calibri" w:cs="宋体" w:eastAsia="Calibri" w:hAnsi="Calibri" w:hint="default"/>
          <w:b w:val="false"/>
          <w:bCs w:val="false"/>
          <w:i w:val="false"/>
          <w:iCs w:val="false"/>
          <w:color w:val="auto"/>
          <w:sz w:val="22"/>
          <w:szCs w:val="22"/>
          <w:highlight w:val="none"/>
          <w:vertAlign w:val="baseline"/>
          <w:em w:val="none"/>
          <w:lang w:val="en-US" w:eastAsia="en-US"/>
        </w:rPr>
        <w:t xml:space="preserve"> </w:t>
      </w:r>
      <w:r>
        <w:rPr>
          <w:rFonts w:ascii="Calibri" w:cs="宋体" w:eastAsia="Calibri" w:hAnsi="Calibri" w:hint="default"/>
          <w:b w:val="false"/>
          <w:bCs w:val="false"/>
          <w:i w:val="false"/>
          <w:iCs w:val="false"/>
          <w:color w:val="auto"/>
          <w:sz w:val="22"/>
          <w:szCs w:val="22"/>
          <w:highlight w:val="none"/>
          <w:vertAlign w:val="baseline"/>
          <w:em w:val="none"/>
          <w:lang w:val="en-US" w:eastAsia="en-US"/>
        </w:rPr>
        <w:t>Sodom.</w:t>
      </w:r>
    </w:p>
    <w:p>
      <w:pPr>
        <w:pStyle w:val="style0"/>
        <w:spacing w:after="160" w:lineRule="auto" w:line="259"/>
        <w:jc w:val="left"/>
        <w:rPr/>
      </w:pPr>
      <w:r>
        <w:rPr>
          <w:b/>
          <w:bCs/>
          <w:sz w:val="28"/>
          <w:szCs w:val="28"/>
        </w:rPr>
        <w:t>1.</w:t>
      </w:r>
      <w:r>
        <w:rPr>
          <w:sz w:val="21"/>
          <w:szCs w:val="21"/>
        </w:rPr>
        <w:t xml:space="preserve"> </w:t>
      </w:r>
      <w:r>
        <w:t>Plot: Identify any major differences in the plot between the book and the movie. For example, the movie may have omitted certain events, characters or subplots, or changed the order of events.</w:t>
      </w:r>
    </w:p>
    <w:p>
      <w:pPr>
        <w:pStyle w:val="style0"/>
        <w:rPr/>
      </w:pPr>
    </w:p>
    <w:p>
      <w:pPr>
        <w:pStyle w:val="style0"/>
        <w:rPr/>
      </w:pPr>
      <w:r>
        <w:rPr>
          <w:b/>
          <w:bCs/>
          <w:sz w:val="28"/>
          <w:szCs w:val="28"/>
        </w:rPr>
        <w:t>2.</w:t>
      </w:r>
      <w:r>
        <w:rPr>
          <w:sz w:val="24"/>
          <w:szCs w:val="24"/>
        </w:rPr>
        <w:t xml:space="preserve"> </w:t>
      </w:r>
      <w:r>
        <w:t>Characterization: Discuss any differences in the characterization of key characters between the book and the movie. For instance, the movie may have altered the personality or motivations of certain characters or introduced new ones.</w:t>
      </w:r>
    </w:p>
    <w:p>
      <w:pPr>
        <w:pStyle w:val="style0"/>
        <w:rPr/>
      </w:pPr>
    </w:p>
    <w:p>
      <w:pPr>
        <w:pStyle w:val="style0"/>
        <w:rPr/>
      </w:pPr>
      <w:r>
        <w:rPr>
          <w:b/>
          <w:bCs/>
          <w:sz w:val="28"/>
          <w:szCs w:val="28"/>
        </w:rPr>
        <w:t xml:space="preserve">3. </w:t>
      </w:r>
      <w:r>
        <w:t>Themes: Compare how the book and the movie explore the key themes of poverty, corruption, social injustice, and survival. Note any differences in how these themes are portrayed, emphasized, or developed.</w:t>
      </w:r>
    </w:p>
    <w:p>
      <w:pPr>
        <w:pStyle w:val="style0"/>
        <w:rPr/>
      </w:pPr>
    </w:p>
    <w:p>
      <w:pPr>
        <w:pStyle w:val="style0"/>
        <w:rPr/>
      </w:pPr>
      <w:r>
        <w:rPr>
          <w:b/>
          <w:bCs/>
          <w:sz w:val="28"/>
          <w:szCs w:val="28"/>
        </w:rPr>
        <w:t xml:space="preserve">4. </w:t>
      </w:r>
      <w:r>
        <w:t>Setting: Evaluate how the movie adaptation portrays the setting of Sodom, and compare it to the descriptions of the book. For instance, the movie may have created a different visual representation of the slum than the one suggested by the book.</w:t>
      </w:r>
    </w:p>
    <w:p>
      <w:pPr>
        <w:pStyle w:val="style0"/>
        <w:rPr/>
      </w:pPr>
    </w:p>
    <w:p>
      <w:pPr>
        <w:pStyle w:val="style0"/>
        <w:rPr/>
      </w:pPr>
      <w:r>
        <w:rPr>
          <w:b/>
          <w:bCs/>
          <w:sz w:val="28"/>
          <w:szCs w:val="28"/>
        </w:rPr>
        <w:t>5.</w:t>
      </w:r>
      <w:r>
        <w:t xml:space="preserve"> Style: Comment on the differences in style between the book and the movie. For example, the book may use a more literary style than the movie's visual storytelling, or the movie may use special effects or other cinematic techniques that were not present in the book.</w:t>
      </w:r>
    </w:p>
    <w:p>
      <w:pPr>
        <w:pStyle w:val="style0"/>
        <w:rPr/>
      </w:pPr>
    </w:p>
    <w:p>
      <w:pPr>
        <w:pStyle w:val="style0"/>
        <w:rPr/>
      </w:pPr>
      <w:r>
        <w:rPr>
          <w:b/>
          <w:bCs/>
          <w:sz w:val="28"/>
          <w:szCs w:val="28"/>
        </w:rPr>
        <w:t>6.</w:t>
      </w:r>
      <w:r>
        <w:t xml:space="preserve"> Reception: Evaluate how the book and movie were received by audiences and critics, and consider how the differences between the two may have contributed to these reactions.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1569</Words>
  <Characters>7511</Characters>
  <Application>WPS Office</Application>
  <Paragraphs>42</Paragraphs>
  <CharactersWithSpaces>9395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2023-05-07T20:08:54Z</dcterms:created>
  <dc:creator>CPH2349</dc:creator>
  <lastModifiedBy>CPH2349</lastModifiedBy>
  <dcterms:modified xsi:type="dcterms:W3CDTF">2023-05-07T20:21:21Z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83b3dafbb686460eb345902d29386530</vt:lpwstr>
  </property>
</Properties>
</file>