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B29" w:rsidRDefault="00D86B29">
      <w:pPr>
        <w:rPr>
          <w:rFonts w:ascii="Times New Roman" w:hAnsi="Times New Roman" w:cs="Times New Roman"/>
          <w:sz w:val="36"/>
          <w:szCs w:val="36"/>
        </w:rPr>
      </w:pPr>
      <w:r>
        <w:rPr>
          <w:rFonts w:ascii="Times New Roman" w:hAnsi="Times New Roman" w:cs="Times New Roman"/>
          <w:sz w:val="36"/>
          <w:szCs w:val="36"/>
        </w:rPr>
        <w:t>Onyeme Netochukwu</w:t>
      </w:r>
    </w:p>
    <w:p w:rsidR="00D86B29" w:rsidRDefault="00D86B29">
      <w:pPr>
        <w:rPr>
          <w:rFonts w:ascii="Times New Roman" w:hAnsi="Times New Roman" w:cs="Times New Roman"/>
          <w:sz w:val="36"/>
          <w:szCs w:val="36"/>
        </w:rPr>
      </w:pPr>
      <w:r>
        <w:rPr>
          <w:rFonts w:ascii="Times New Roman" w:hAnsi="Times New Roman" w:cs="Times New Roman"/>
          <w:sz w:val="36"/>
          <w:szCs w:val="36"/>
        </w:rPr>
        <w:t>22/SMS09/039</w:t>
      </w:r>
    </w:p>
    <w:p w:rsidR="00D86B29" w:rsidRDefault="00D86B29">
      <w:pPr>
        <w:rPr>
          <w:rFonts w:ascii="Times New Roman" w:hAnsi="Times New Roman" w:cs="Times New Roman"/>
          <w:sz w:val="36"/>
          <w:szCs w:val="36"/>
        </w:rPr>
      </w:pPr>
      <w:r>
        <w:rPr>
          <w:rFonts w:ascii="Times New Roman" w:hAnsi="Times New Roman" w:cs="Times New Roman"/>
          <w:sz w:val="36"/>
          <w:szCs w:val="36"/>
        </w:rPr>
        <w:t xml:space="preserve">IRD; SMS </w:t>
      </w:r>
    </w:p>
    <w:p w:rsidR="00D86B29" w:rsidRDefault="00D86B29">
      <w:pPr>
        <w:rPr>
          <w:rFonts w:ascii="Times New Roman" w:hAnsi="Times New Roman" w:cs="Times New Roman"/>
          <w:sz w:val="36"/>
          <w:szCs w:val="36"/>
        </w:rPr>
      </w:pPr>
      <w:r>
        <w:rPr>
          <w:rFonts w:ascii="Times New Roman" w:hAnsi="Times New Roman" w:cs="Times New Roman"/>
          <w:sz w:val="36"/>
          <w:szCs w:val="36"/>
        </w:rPr>
        <w:t>GST 122 ASSIGNMENT</w:t>
      </w:r>
    </w:p>
    <w:p w:rsidR="00D86B29" w:rsidRDefault="00D86B29">
      <w:pPr>
        <w:rPr>
          <w:rFonts w:ascii="Times New Roman" w:hAnsi="Times New Roman" w:cs="Times New Roman"/>
          <w:sz w:val="36"/>
          <w:szCs w:val="36"/>
        </w:rPr>
      </w:pPr>
      <w:r>
        <w:rPr>
          <w:rFonts w:ascii="Times New Roman" w:hAnsi="Times New Roman" w:cs="Times New Roman"/>
          <w:sz w:val="36"/>
          <w:szCs w:val="36"/>
        </w:rPr>
        <w:t xml:space="preserve">1. Attempt an incisive interrogation of Solomon A. Edebor’s Good Morning Sodom, underscoring at least five underlying thematic thrusts the drama engages. </w:t>
      </w:r>
    </w:p>
    <w:p w:rsidR="00371390" w:rsidRDefault="00371390">
      <w:pPr>
        <w:rPr>
          <w:rFonts w:ascii="Times New Roman" w:hAnsi="Times New Roman" w:cs="Times New Roman"/>
          <w:sz w:val="36"/>
          <w:szCs w:val="36"/>
        </w:rPr>
      </w:pPr>
      <w:r>
        <w:rPr>
          <w:rFonts w:ascii="Times New Roman" w:hAnsi="Times New Roman" w:cs="Times New Roman"/>
          <w:sz w:val="36"/>
          <w:szCs w:val="36"/>
        </w:rPr>
        <w:t>i. Negative peer pressure:</w:t>
      </w:r>
      <w:r w:rsidR="00D86B29">
        <w:rPr>
          <w:rFonts w:ascii="Times New Roman" w:hAnsi="Times New Roman" w:cs="Times New Roman"/>
          <w:sz w:val="36"/>
          <w:szCs w:val="36"/>
        </w:rPr>
        <w:t xml:space="preserve"> The theme was vividly painted in the play. This was done by K.K and Bentol on Demola. </w:t>
      </w:r>
      <w:r w:rsidR="00EA3BFD">
        <w:rPr>
          <w:rFonts w:ascii="Times New Roman" w:hAnsi="Times New Roman" w:cs="Times New Roman"/>
          <w:sz w:val="36"/>
          <w:szCs w:val="36"/>
        </w:rPr>
        <w:t xml:space="preserve">Demola was a guy who had a rich family background and he got influenced in various manners by the two individuals he proclaimed as friends. K.K and Bentol notice Demola’s love for Keziah and they advise Demola to go ahead and rape her and she was proving nonchalant towards the matter. K.K is also responsible for encouraging Demola to take drugs and harmful substance, even when Demola insists. His negative influence was also seen when he introduced him to cultism, which later led to his death by K.K himself. The </w:t>
      </w:r>
      <w:r>
        <w:rPr>
          <w:rFonts w:ascii="Times New Roman" w:hAnsi="Times New Roman" w:cs="Times New Roman"/>
          <w:sz w:val="36"/>
          <w:szCs w:val="36"/>
        </w:rPr>
        <w:t xml:space="preserve">theme is also seen in the life of Stella, after being raped by four boys taking turns with her. This negatively pressured her into the world of sexual gratification and that marked the genesis to the land of degeneration which would also had spiritual effect as she hated God and detached herself from God </w:t>
      </w:r>
    </w:p>
    <w:p w:rsidR="00371390" w:rsidRDefault="00371390">
      <w:pPr>
        <w:rPr>
          <w:rFonts w:ascii="Times New Roman" w:hAnsi="Times New Roman" w:cs="Times New Roman"/>
          <w:sz w:val="36"/>
          <w:szCs w:val="36"/>
        </w:rPr>
      </w:pPr>
      <w:r>
        <w:rPr>
          <w:rFonts w:ascii="Times New Roman" w:hAnsi="Times New Roman" w:cs="Times New Roman"/>
          <w:sz w:val="36"/>
          <w:szCs w:val="36"/>
        </w:rPr>
        <w:t xml:space="preserve">ii. Bad parenting: Demola’s parents never checked on him when he was in school. They felt that he was given everything and they paid little attention to their son. As a result of this parental </w:t>
      </w:r>
      <w:r>
        <w:rPr>
          <w:rFonts w:ascii="Times New Roman" w:hAnsi="Times New Roman" w:cs="Times New Roman"/>
          <w:sz w:val="36"/>
          <w:szCs w:val="36"/>
        </w:rPr>
        <w:lastRenderedPageBreak/>
        <w:t>neglect, K.K and Bentol took advantage of that and got him involved in all forms of illicit activities. Another way in which the theme of bad parenting was expressed was that the fact that Keziah almost died. He did not pay atte</w:t>
      </w:r>
      <w:r w:rsidR="007C2A35">
        <w:rPr>
          <w:rFonts w:ascii="Times New Roman" w:hAnsi="Times New Roman" w:cs="Times New Roman"/>
          <w:sz w:val="36"/>
          <w:szCs w:val="36"/>
        </w:rPr>
        <w:t xml:space="preserve">ntion to his daughter and unborn child. All he cared about was what the society would think knowing that his daughter was pregnant in the university. No form of affection was shown and as much, she wanted to take her life. </w:t>
      </w:r>
    </w:p>
    <w:p w:rsidR="007C2A35" w:rsidRDefault="007C2A35">
      <w:pPr>
        <w:rPr>
          <w:rFonts w:ascii="Times New Roman" w:hAnsi="Times New Roman" w:cs="Times New Roman"/>
          <w:sz w:val="36"/>
          <w:szCs w:val="36"/>
        </w:rPr>
      </w:pPr>
      <w:r>
        <w:rPr>
          <w:rFonts w:ascii="Times New Roman" w:hAnsi="Times New Roman" w:cs="Times New Roman"/>
          <w:sz w:val="36"/>
          <w:szCs w:val="36"/>
        </w:rPr>
        <w:t xml:space="preserve">iii. Rape: The play encompassed two victims of rape. The first victim was Stella and the second was Keziah. Stella was 14 years of age when she was raped due to the fact that her father went along with the pastor when they heard that his wife was involved in an accident. The next victim was Keziah who was raped by Demola. She unconsciously sniffed a hankerchief which gave Demola advantage over her and was an aid to his dirty deeds. </w:t>
      </w:r>
    </w:p>
    <w:p w:rsidR="007C2A35" w:rsidRDefault="007C2A35">
      <w:pPr>
        <w:rPr>
          <w:rFonts w:ascii="Times New Roman" w:hAnsi="Times New Roman" w:cs="Times New Roman"/>
          <w:sz w:val="36"/>
          <w:szCs w:val="36"/>
        </w:rPr>
      </w:pPr>
      <w:r>
        <w:rPr>
          <w:rFonts w:ascii="Times New Roman" w:hAnsi="Times New Roman" w:cs="Times New Roman"/>
          <w:sz w:val="36"/>
          <w:szCs w:val="36"/>
        </w:rPr>
        <w:t xml:space="preserve">iv. Leadership crisis: </w:t>
      </w:r>
      <w:r w:rsidR="00D449F9">
        <w:rPr>
          <w:rFonts w:ascii="Times New Roman" w:hAnsi="Times New Roman" w:cs="Times New Roman"/>
          <w:sz w:val="36"/>
          <w:szCs w:val="36"/>
        </w:rPr>
        <w:t xml:space="preserve">the play criticizes the leaders of the society. The play portrays the leaders as corrupt and lacking the moral fiber to lead the people towards a better future. There was inability of constituted authority to take great step in curbing the menace. The court only gave K.K two years sentence and to pay a fine of 100000 naira. This is not what is classified as justice, other people would not be afraid to repeat such activity as there is no extreme consequence for the action. </w:t>
      </w:r>
    </w:p>
    <w:p w:rsidR="00D449F9" w:rsidRDefault="00D449F9">
      <w:pPr>
        <w:rPr>
          <w:rFonts w:ascii="Times New Roman" w:hAnsi="Times New Roman" w:cs="Times New Roman"/>
          <w:sz w:val="36"/>
          <w:szCs w:val="36"/>
        </w:rPr>
      </w:pPr>
      <w:r>
        <w:rPr>
          <w:rFonts w:ascii="Times New Roman" w:hAnsi="Times New Roman" w:cs="Times New Roman"/>
          <w:sz w:val="36"/>
          <w:szCs w:val="36"/>
        </w:rPr>
        <w:t xml:space="preserve">v. Dangers of cultism: the play clearly portrays some dangers of joining cult groups. The first we can seen the exposure to other negative social vices. We also see the expulsion and rustication of the individuals involved from the university. An example is </w:t>
      </w:r>
      <w:r>
        <w:rPr>
          <w:rFonts w:ascii="Times New Roman" w:hAnsi="Times New Roman" w:cs="Times New Roman"/>
          <w:sz w:val="36"/>
          <w:szCs w:val="36"/>
        </w:rPr>
        <w:lastRenderedPageBreak/>
        <w:t xml:space="preserve">K.K who is expelled and sentenced to prison. Another effect and danger of cultism is that it leads to harmful and untimely deaths. </w:t>
      </w:r>
    </w:p>
    <w:p w:rsidR="00D449F9" w:rsidRDefault="00D449F9">
      <w:pPr>
        <w:rPr>
          <w:rFonts w:ascii="Times New Roman" w:hAnsi="Times New Roman" w:cs="Times New Roman"/>
          <w:sz w:val="36"/>
          <w:szCs w:val="36"/>
        </w:rPr>
      </w:pPr>
      <w:r>
        <w:rPr>
          <w:rFonts w:ascii="Times New Roman" w:hAnsi="Times New Roman" w:cs="Times New Roman"/>
          <w:sz w:val="36"/>
          <w:szCs w:val="36"/>
        </w:rPr>
        <w:t xml:space="preserve">2. </w:t>
      </w:r>
      <w:r w:rsidR="004F28D5">
        <w:rPr>
          <w:rFonts w:ascii="Times New Roman" w:hAnsi="Times New Roman" w:cs="Times New Roman"/>
          <w:sz w:val="36"/>
          <w:szCs w:val="36"/>
        </w:rPr>
        <w:t xml:space="preserve">Attempt detailed character analyses of any three characters in Solomon A. Edebor’s Good Morning Sodom. </w:t>
      </w:r>
    </w:p>
    <w:p w:rsidR="00065737" w:rsidRDefault="004F28D5">
      <w:pPr>
        <w:rPr>
          <w:rFonts w:ascii="Times New Roman" w:hAnsi="Times New Roman" w:cs="Times New Roman"/>
          <w:sz w:val="36"/>
          <w:szCs w:val="36"/>
        </w:rPr>
      </w:pPr>
      <w:r>
        <w:rPr>
          <w:rFonts w:ascii="Times New Roman" w:hAnsi="Times New Roman" w:cs="Times New Roman"/>
          <w:sz w:val="36"/>
          <w:szCs w:val="36"/>
        </w:rPr>
        <w:t xml:space="preserve">i. Keziah: She is a medium slightly rounded fair young lady in her late teens. She is the daughter of Dr and Mrs Richards. She is an undergraduate of Mayflower University. Keziah is the protagonist of the play, she is a very brilliant student who spends most of her time reading and engaging in school activities. She believes she is in school on a purpose to study and make something worthwhile out of her life and not chasing men. </w:t>
      </w:r>
      <w:r w:rsidR="00065737">
        <w:rPr>
          <w:rFonts w:ascii="Times New Roman" w:hAnsi="Times New Roman" w:cs="Times New Roman"/>
          <w:sz w:val="36"/>
          <w:szCs w:val="36"/>
        </w:rPr>
        <w:t xml:space="preserve">She was not really giving Demola the attention he wanted but later, she was later raped by Demola after he deceived her and made her come to his room for assignment. This act caused great psychological effects on her. </w:t>
      </w:r>
    </w:p>
    <w:p w:rsidR="004F28D5" w:rsidRDefault="00065737">
      <w:pPr>
        <w:rPr>
          <w:rFonts w:ascii="Times New Roman" w:hAnsi="Times New Roman" w:cs="Times New Roman"/>
          <w:sz w:val="36"/>
          <w:szCs w:val="36"/>
        </w:rPr>
      </w:pPr>
      <w:r>
        <w:rPr>
          <w:rFonts w:ascii="Times New Roman" w:hAnsi="Times New Roman" w:cs="Times New Roman"/>
          <w:sz w:val="36"/>
          <w:szCs w:val="36"/>
        </w:rPr>
        <w:t xml:space="preserve">ii. Mr Richards: he is the father of Keziah. He was a major character especially in the theme of parental neglect. Even at the first movement, we see his neglect towards his daughter, and he did not have time to go visiting in school. He did not show any form of love and affection after he found out that his child was pregnant. The only thing that came out of his mouth was hate comments towards her. He even tells his wife that Keziah should abort the baby as he does not support it at all. </w:t>
      </w:r>
    </w:p>
    <w:p w:rsidR="00065737" w:rsidRDefault="00065737">
      <w:pPr>
        <w:rPr>
          <w:rFonts w:ascii="Times New Roman" w:hAnsi="Times New Roman" w:cs="Times New Roman"/>
          <w:sz w:val="36"/>
          <w:szCs w:val="36"/>
        </w:rPr>
      </w:pPr>
      <w:r>
        <w:rPr>
          <w:rFonts w:ascii="Times New Roman" w:hAnsi="Times New Roman" w:cs="Times New Roman"/>
          <w:sz w:val="36"/>
          <w:szCs w:val="36"/>
        </w:rPr>
        <w:t>iii. Demola: Demola is a tall, dark handsome young man. He likes American music and he</w:t>
      </w:r>
      <w:r w:rsidR="00A61A2A">
        <w:rPr>
          <w:rFonts w:ascii="Times New Roman" w:hAnsi="Times New Roman" w:cs="Times New Roman"/>
          <w:sz w:val="36"/>
          <w:szCs w:val="36"/>
        </w:rPr>
        <w:t xml:space="preserve"> has a number of posters of renowned American musicians. He was responsible for taking the chastity of Keziah and deflowering her. He was negatively </w:t>
      </w:r>
      <w:r w:rsidR="00A61A2A">
        <w:rPr>
          <w:rFonts w:ascii="Times New Roman" w:hAnsi="Times New Roman" w:cs="Times New Roman"/>
          <w:sz w:val="36"/>
          <w:szCs w:val="36"/>
        </w:rPr>
        <w:lastRenderedPageBreak/>
        <w:t>influenced in the cause of the play. He became involved in drug practices and joined a cult group. He lacked good parenting from his parents and later lost his life to cultism.</w:t>
      </w:r>
    </w:p>
    <w:p w:rsidR="00A61A2A" w:rsidRDefault="00A61A2A">
      <w:pPr>
        <w:rPr>
          <w:rFonts w:ascii="Times New Roman" w:hAnsi="Times New Roman" w:cs="Times New Roman"/>
          <w:sz w:val="36"/>
          <w:szCs w:val="36"/>
        </w:rPr>
      </w:pPr>
      <w:r>
        <w:rPr>
          <w:rFonts w:ascii="Times New Roman" w:hAnsi="Times New Roman" w:cs="Times New Roman"/>
          <w:sz w:val="36"/>
          <w:szCs w:val="36"/>
        </w:rPr>
        <w:t>3. The points of divergence between the written and filmed version of Good Morning Sodom</w:t>
      </w:r>
    </w:p>
    <w:p w:rsidR="00D162A1" w:rsidRDefault="00A61A2A" w:rsidP="00D162A1">
      <w:pPr>
        <w:rPr>
          <w:rFonts w:ascii="Times New Roman" w:hAnsi="Times New Roman" w:cs="Times New Roman"/>
          <w:sz w:val="36"/>
          <w:szCs w:val="36"/>
        </w:rPr>
      </w:pPr>
      <w:r>
        <w:rPr>
          <w:rFonts w:ascii="Times New Roman" w:hAnsi="Times New Roman" w:cs="Times New Roman"/>
          <w:sz w:val="36"/>
          <w:szCs w:val="36"/>
        </w:rPr>
        <w:t>i</w:t>
      </w:r>
      <w:r w:rsidR="00D162A1">
        <w:rPr>
          <w:rFonts w:ascii="Times New Roman" w:hAnsi="Times New Roman" w:cs="Times New Roman"/>
          <w:sz w:val="36"/>
          <w:szCs w:val="36"/>
        </w:rPr>
        <w:t xml:space="preserve">. </w:t>
      </w:r>
      <w:r w:rsidR="00D162A1">
        <w:rPr>
          <w:rFonts w:ascii="Times New Roman" w:hAnsi="Times New Roman" w:cs="Times New Roman"/>
          <w:sz w:val="36"/>
          <w:szCs w:val="36"/>
        </w:rPr>
        <w:t xml:space="preserve">. In the third movement, students were not sent back while lectures were on going in the novel while in the play, two students were sent back for coming late. </w:t>
      </w:r>
    </w:p>
    <w:p w:rsidR="00A61A2A" w:rsidRDefault="00A61A2A">
      <w:pPr>
        <w:rPr>
          <w:rFonts w:ascii="Times New Roman" w:hAnsi="Times New Roman" w:cs="Times New Roman"/>
          <w:sz w:val="36"/>
          <w:szCs w:val="36"/>
        </w:rPr>
      </w:pPr>
      <w:r>
        <w:rPr>
          <w:rFonts w:ascii="Times New Roman" w:hAnsi="Times New Roman" w:cs="Times New Roman"/>
          <w:sz w:val="36"/>
          <w:szCs w:val="36"/>
        </w:rPr>
        <w:t>ii. The filmed version involves changes and has some differences from the play.</w:t>
      </w:r>
    </w:p>
    <w:p w:rsidR="00A61A2A" w:rsidRDefault="00A61A2A">
      <w:pPr>
        <w:rPr>
          <w:rFonts w:ascii="Times New Roman" w:hAnsi="Times New Roman" w:cs="Times New Roman"/>
          <w:sz w:val="36"/>
          <w:szCs w:val="36"/>
        </w:rPr>
      </w:pPr>
      <w:r>
        <w:rPr>
          <w:rFonts w:ascii="Times New Roman" w:hAnsi="Times New Roman" w:cs="Times New Roman"/>
          <w:sz w:val="36"/>
          <w:szCs w:val="36"/>
        </w:rPr>
        <w:t>iii. The filmed version shows more visual representation and gives us more insights to the characters than the play.</w:t>
      </w:r>
    </w:p>
    <w:p w:rsidR="00D162A1" w:rsidRDefault="00D162A1" w:rsidP="00D162A1">
      <w:pPr>
        <w:rPr>
          <w:rFonts w:ascii="Times New Roman" w:hAnsi="Times New Roman" w:cs="Times New Roman"/>
          <w:sz w:val="36"/>
          <w:szCs w:val="36"/>
        </w:rPr>
      </w:pPr>
      <w:r>
        <w:rPr>
          <w:rFonts w:ascii="Times New Roman" w:hAnsi="Times New Roman" w:cs="Times New Roman"/>
          <w:sz w:val="36"/>
          <w:szCs w:val="36"/>
        </w:rPr>
        <w:t>iv. Stella was sweating profusely in her room when her friend came to tell her about God in the novel and in the play Stella was spreading clothes outside.</w:t>
      </w:r>
    </w:p>
    <w:p w:rsidR="00D162A1" w:rsidRDefault="00D162A1" w:rsidP="00D162A1">
      <w:pPr>
        <w:rPr>
          <w:rFonts w:ascii="Times New Roman" w:hAnsi="Times New Roman" w:cs="Times New Roman"/>
          <w:sz w:val="36"/>
          <w:szCs w:val="36"/>
        </w:rPr>
      </w:pPr>
      <w:r>
        <w:rPr>
          <w:rFonts w:ascii="Times New Roman" w:hAnsi="Times New Roman" w:cs="Times New Roman"/>
          <w:sz w:val="36"/>
          <w:szCs w:val="36"/>
        </w:rPr>
        <w:t>v. The DPO is a woman in the novel and in the play, the DPO is a man.</w:t>
      </w:r>
    </w:p>
    <w:p w:rsidR="00D162A1" w:rsidRDefault="00D162A1" w:rsidP="00D162A1">
      <w:pPr>
        <w:rPr>
          <w:rFonts w:ascii="Times New Roman" w:hAnsi="Times New Roman" w:cs="Times New Roman"/>
          <w:sz w:val="36"/>
          <w:szCs w:val="36"/>
        </w:rPr>
      </w:pPr>
      <w:r>
        <w:rPr>
          <w:rFonts w:ascii="Times New Roman" w:hAnsi="Times New Roman" w:cs="Times New Roman"/>
          <w:sz w:val="36"/>
          <w:szCs w:val="36"/>
        </w:rPr>
        <w:t xml:space="preserve">vi. In the eight movement in the novel, during the initiation of Demola, he was kneeling down in the circle while in the play he was standing amongst old members. </w:t>
      </w:r>
      <w:bookmarkStart w:id="0" w:name="_GoBack"/>
      <w:bookmarkEnd w:id="0"/>
    </w:p>
    <w:p w:rsidR="00A61A2A" w:rsidRPr="00D86B29" w:rsidRDefault="00A61A2A">
      <w:pPr>
        <w:rPr>
          <w:rFonts w:ascii="Times New Roman" w:hAnsi="Times New Roman" w:cs="Times New Roman"/>
          <w:sz w:val="36"/>
          <w:szCs w:val="36"/>
        </w:rPr>
      </w:pPr>
    </w:p>
    <w:sectPr w:rsidR="00A61A2A" w:rsidRPr="00D86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B29"/>
    <w:rsid w:val="00065737"/>
    <w:rsid w:val="002B3A85"/>
    <w:rsid w:val="00371390"/>
    <w:rsid w:val="004F28D5"/>
    <w:rsid w:val="007C2A35"/>
    <w:rsid w:val="00A61A2A"/>
    <w:rsid w:val="00D162A1"/>
    <w:rsid w:val="00D449F9"/>
    <w:rsid w:val="00D86B29"/>
    <w:rsid w:val="00EA3BFD"/>
    <w:rsid w:val="00F74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EF6710-24CC-48B6-9D7E-FE610F3BF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2023-05-06T21:48:00Z</dcterms:created>
  <dcterms:modified xsi:type="dcterms:W3CDTF">2023-05-07T23:17:00Z</dcterms:modified>
</cp:coreProperties>
</file>