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0" w:rsidRPr="008C459D" w:rsidRDefault="001A64BB" w:rsidP="008C459D">
      <w:pPr>
        <w:ind w:left="2880" w:firstLine="720"/>
        <w:jc w:val="both"/>
        <w:rPr>
          <w:rFonts w:ascii="Times New Roman" w:hAnsi="Times New Roman" w:cs="Times New Roman"/>
        </w:rPr>
      </w:pPr>
      <w:r w:rsidRPr="008C459D">
        <w:rPr>
          <w:rFonts w:ascii="Times New Roman" w:hAnsi="Times New Roman" w:cs="Times New Roman"/>
          <w:b/>
          <w:sz w:val="24"/>
          <w:szCs w:val="24"/>
        </w:rPr>
        <w:t>Classwork</w:t>
      </w:r>
      <w:r w:rsidR="008C459D">
        <w:rPr>
          <w:rFonts w:ascii="Times New Roman" w:hAnsi="Times New Roman" w:cs="Times New Roman"/>
        </w:rPr>
        <w:tab/>
      </w:r>
      <w:r w:rsidR="008C459D">
        <w:rPr>
          <w:rFonts w:ascii="Times New Roman" w:hAnsi="Times New Roman" w:cs="Times New Roman"/>
        </w:rPr>
        <w:tab/>
      </w:r>
      <w:r w:rsidR="008C459D">
        <w:rPr>
          <w:rFonts w:ascii="Times New Roman" w:hAnsi="Times New Roman" w:cs="Times New Roman"/>
        </w:rPr>
        <w:tab/>
      </w:r>
      <w:r w:rsidR="008C459D">
        <w:rPr>
          <w:rFonts w:ascii="Times New Roman" w:hAnsi="Times New Roman" w:cs="Times New Roman"/>
        </w:rPr>
        <w:tab/>
      </w:r>
      <w:r w:rsidR="008C459D">
        <w:rPr>
          <w:rFonts w:ascii="Times New Roman" w:hAnsi="Times New Roman" w:cs="Times New Roman"/>
        </w:rPr>
        <w:tab/>
      </w:r>
      <w:r w:rsidRPr="008C459D">
        <w:rPr>
          <w:rFonts w:ascii="Times New Roman" w:hAnsi="Times New Roman" w:cs="Times New Roman"/>
          <w:b/>
          <w:sz w:val="24"/>
          <w:szCs w:val="24"/>
        </w:rPr>
        <w:t>10</w:t>
      </w:r>
      <w:r w:rsidR="00FC6F88" w:rsidRPr="008C459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C6F88" w:rsidRPr="008C459D" w:rsidRDefault="00FC6F88" w:rsidP="008C459D">
      <w:pPr>
        <w:jc w:val="both"/>
        <w:rPr>
          <w:rFonts w:ascii="Times New Roman" w:hAnsi="Times New Roman" w:cs="Times New Roman"/>
          <w:sz w:val="24"/>
          <w:szCs w:val="24"/>
        </w:rPr>
      </w:pPr>
      <w:r w:rsidRPr="008C459D">
        <w:rPr>
          <w:rFonts w:ascii="Times New Roman" w:hAnsi="Times New Roman" w:cs="Times New Roman"/>
          <w:sz w:val="24"/>
          <w:szCs w:val="24"/>
        </w:rPr>
        <w:t>Covid-19 has causes a serious pandemic across the world, with serious impacts been felt in all areas of humanities. As a young engineer working with a multi-national health company, you are saddle with a huge responsibility of designing web-based application that can detect, display,</w:t>
      </w:r>
      <w:r w:rsidR="001A64BB" w:rsidRPr="008C459D">
        <w:rPr>
          <w:rFonts w:ascii="Times New Roman" w:hAnsi="Times New Roman" w:cs="Times New Roman"/>
          <w:sz w:val="24"/>
          <w:szCs w:val="24"/>
        </w:rPr>
        <w:t xml:space="preserve"> </w:t>
      </w:r>
      <w:r w:rsidRPr="008C459D">
        <w:rPr>
          <w:rFonts w:ascii="Times New Roman" w:hAnsi="Times New Roman" w:cs="Times New Roman"/>
          <w:sz w:val="24"/>
          <w:szCs w:val="24"/>
        </w:rPr>
        <w:t>rate</w:t>
      </w:r>
      <w:r w:rsidR="001A64BB" w:rsidRPr="008C459D">
        <w:rPr>
          <w:rFonts w:ascii="Times New Roman" w:hAnsi="Times New Roman" w:cs="Times New Roman"/>
          <w:sz w:val="24"/>
          <w:szCs w:val="24"/>
        </w:rPr>
        <w:t xml:space="preserve"> </w:t>
      </w:r>
      <w:r w:rsidRPr="008C459D">
        <w:rPr>
          <w:rFonts w:ascii="Times New Roman" w:hAnsi="Times New Roman" w:cs="Times New Roman"/>
          <w:sz w:val="24"/>
          <w:szCs w:val="24"/>
        </w:rPr>
        <w:t xml:space="preserve">(degree of infection), </w:t>
      </w:r>
      <w:r w:rsidR="008C459D">
        <w:rPr>
          <w:rFonts w:ascii="Times New Roman" w:hAnsi="Times New Roman" w:cs="Times New Roman"/>
          <w:sz w:val="24"/>
          <w:szCs w:val="24"/>
        </w:rPr>
        <w:t>st</w:t>
      </w:r>
      <w:bookmarkStart w:id="0" w:name="_GoBack"/>
      <w:bookmarkEnd w:id="0"/>
      <w:r w:rsidR="008C459D">
        <w:rPr>
          <w:rFonts w:ascii="Times New Roman" w:hAnsi="Times New Roman" w:cs="Times New Roman"/>
          <w:sz w:val="24"/>
          <w:szCs w:val="24"/>
        </w:rPr>
        <w:t xml:space="preserve">ore, </w:t>
      </w:r>
      <w:r w:rsidR="001A64BB" w:rsidRPr="008C459D">
        <w:rPr>
          <w:rFonts w:ascii="Times New Roman" w:hAnsi="Times New Roman" w:cs="Times New Roman"/>
          <w:sz w:val="24"/>
          <w:szCs w:val="24"/>
        </w:rPr>
        <w:t xml:space="preserve">transmit data obtained wirelessly and access the data via the </w:t>
      </w:r>
      <w:r w:rsidR="008C459D" w:rsidRPr="008C459D">
        <w:rPr>
          <w:rFonts w:ascii="Times New Roman" w:hAnsi="Times New Roman" w:cs="Times New Roman"/>
          <w:sz w:val="24"/>
          <w:szCs w:val="24"/>
        </w:rPr>
        <w:t>web together</w:t>
      </w:r>
      <w:r w:rsidR="001A64BB" w:rsidRPr="008C459D">
        <w:rPr>
          <w:rFonts w:ascii="Times New Roman" w:hAnsi="Times New Roman" w:cs="Times New Roman"/>
          <w:sz w:val="24"/>
          <w:szCs w:val="24"/>
        </w:rPr>
        <w:t xml:space="preserve"> with other features which the board of directors allow you to come up with.</w:t>
      </w:r>
    </w:p>
    <w:p w:rsidR="001A64BB" w:rsidRPr="008C459D" w:rsidRDefault="001A64BB" w:rsidP="008C4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59D">
        <w:rPr>
          <w:rFonts w:ascii="Times New Roman" w:hAnsi="Times New Roman" w:cs="Times New Roman"/>
          <w:sz w:val="24"/>
          <w:szCs w:val="24"/>
        </w:rPr>
        <w:t>Design the application following the software development cycle.</w:t>
      </w:r>
    </w:p>
    <w:p w:rsidR="001A64BB" w:rsidRPr="008C459D" w:rsidRDefault="001A64BB" w:rsidP="008C4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59D">
        <w:rPr>
          <w:rFonts w:ascii="Times New Roman" w:hAnsi="Times New Roman" w:cs="Times New Roman"/>
          <w:sz w:val="24"/>
          <w:szCs w:val="24"/>
        </w:rPr>
        <w:t>Critically discuss the hardware and software features.</w:t>
      </w:r>
    </w:p>
    <w:p w:rsidR="001A64BB" w:rsidRPr="008C459D" w:rsidRDefault="001A64BB" w:rsidP="008C45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59D">
        <w:rPr>
          <w:rFonts w:ascii="Times New Roman" w:hAnsi="Times New Roman" w:cs="Times New Roman"/>
          <w:sz w:val="24"/>
          <w:szCs w:val="24"/>
        </w:rPr>
        <w:t>Support your answer with a flowchart and an algorithm.</w:t>
      </w:r>
    </w:p>
    <w:p w:rsidR="004A63EF" w:rsidRDefault="001A64BB" w:rsidP="004A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59D">
        <w:rPr>
          <w:rFonts w:ascii="Times New Roman" w:hAnsi="Times New Roman" w:cs="Times New Roman"/>
          <w:sz w:val="24"/>
          <w:szCs w:val="24"/>
        </w:rPr>
        <w:t xml:space="preserve">Draw the </w:t>
      </w:r>
      <w:r w:rsidR="003165E7" w:rsidRPr="008C459D">
        <w:rPr>
          <w:rFonts w:ascii="Times New Roman" w:hAnsi="Times New Roman" w:cs="Times New Roman"/>
          <w:sz w:val="24"/>
          <w:szCs w:val="24"/>
        </w:rPr>
        <w:t>Top-down or Bottom-up design</w:t>
      </w:r>
      <w:r w:rsidR="008C459D" w:rsidRPr="008C459D">
        <w:rPr>
          <w:rFonts w:ascii="Times New Roman" w:hAnsi="Times New Roman" w:cs="Times New Roman"/>
          <w:sz w:val="24"/>
          <w:szCs w:val="24"/>
        </w:rPr>
        <w:t xml:space="preserve"> approach of the application</w:t>
      </w:r>
      <w:r w:rsidR="003165E7" w:rsidRPr="008C459D">
        <w:rPr>
          <w:rFonts w:ascii="Times New Roman" w:hAnsi="Times New Roman" w:cs="Times New Roman"/>
          <w:sz w:val="24"/>
          <w:szCs w:val="24"/>
        </w:rPr>
        <w:t>.</w:t>
      </w:r>
    </w:p>
    <w:p w:rsidR="004A63EF" w:rsidRDefault="004A63EF" w:rsidP="004A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3EF" w:rsidRPr="004A63EF" w:rsidRDefault="004A63EF" w:rsidP="004A63EF">
      <w:pPr>
        <w:jc w:val="both"/>
        <w:rPr>
          <w:rFonts w:ascii="Times New Roman" w:hAnsi="Times New Roman" w:cs="Times New Roman"/>
          <w:sz w:val="24"/>
          <w:szCs w:val="24"/>
        </w:rPr>
      </w:pPr>
      <w:r w:rsidRPr="004A63EF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Bonus mark will be awarded for clarity and uniqueness.</w:t>
      </w:r>
    </w:p>
    <w:sectPr w:rsidR="004A63EF" w:rsidRPr="004A6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E39"/>
    <w:multiLevelType w:val="hybridMultilevel"/>
    <w:tmpl w:val="B7108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8"/>
    <w:rsid w:val="001A64BB"/>
    <w:rsid w:val="003165E7"/>
    <w:rsid w:val="004A63EF"/>
    <w:rsid w:val="008C459D"/>
    <w:rsid w:val="00B32860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ADENIJI</dc:creator>
  <cp:lastModifiedBy>KEHINDE ADENIJI</cp:lastModifiedBy>
  <cp:revision>3</cp:revision>
  <dcterms:created xsi:type="dcterms:W3CDTF">2020-04-06T08:47:00Z</dcterms:created>
  <dcterms:modified xsi:type="dcterms:W3CDTF">2020-04-06T10:03:00Z</dcterms:modified>
</cp:coreProperties>
</file>