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HYBRIDISATION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In orde</w:t>
      </w:r>
      <w:r w:rsidRPr="003B2658">
        <w:rPr>
          <w:rFonts w:ascii="Times New Roman" w:hAnsi="Times New Roman" w:cs="Times New Roman"/>
          <w:sz w:val="24"/>
          <w:szCs w:val="24"/>
        </w:rPr>
        <w:t xml:space="preserve">r to explain the characteristic </w:t>
      </w:r>
      <w:r w:rsidRPr="003B2658">
        <w:rPr>
          <w:rFonts w:ascii="Times New Roman" w:hAnsi="Times New Roman" w:cs="Times New Roman"/>
          <w:sz w:val="24"/>
          <w:szCs w:val="24"/>
        </w:rPr>
        <w:t>geometrical</w:t>
      </w:r>
      <w:r w:rsidRPr="003B2658">
        <w:rPr>
          <w:rFonts w:ascii="Times New Roman" w:hAnsi="Times New Roman" w:cs="Times New Roman"/>
          <w:sz w:val="24"/>
          <w:szCs w:val="24"/>
        </w:rPr>
        <w:t xml:space="preserve"> shapes of polyatomic molecules </w:t>
      </w:r>
      <w:r w:rsidRPr="003B2658">
        <w:rPr>
          <w:rFonts w:ascii="Times New Roman" w:hAnsi="Times New Roman" w:cs="Times New Roman"/>
          <w:sz w:val="24"/>
          <w:szCs w:val="24"/>
        </w:rPr>
        <w:t>like CH4, NH3 and H2</w:t>
      </w:r>
      <w:r w:rsidRPr="003B2658">
        <w:rPr>
          <w:rFonts w:ascii="Times New Roman" w:hAnsi="Times New Roman" w:cs="Times New Roman"/>
          <w:sz w:val="24"/>
          <w:szCs w:val="24"/>
        </w:rPr>
        <w:t xml:space="preserve">O etc., Pauling introduced </w:t>
      </w:r>
      <w:r w:rsidRPr="003B2658">
        <w:rPr>
          <w:rFonts w:ascii="Times New Roman" w:hAnsi="Times New Roman" w:cs="Times New Roman"/>
          <w:sz w:val="24"/>
          <w:szCs w:val="24"/>
        </w:rPr>
        <w:t xml:space="preserve">the concept of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. According to him </w:t>
      </w:r>
      <w:r w:rsidRPr="003B2658">
        <w:rPr>
          <w:rFonts w:ascii="Times New Roman" w:hAnsi="Times New Roman" w:cs="Times New Roman"/>
          <w:sz w:val="24"/>
          <w:szCs w:val="24"/>
        </w:rPr>
        <w:t>the atomic orbi</w:t>
      </w:r>
      <w:r w:rsidRPr="003B2658">
        <w:rPr>
          <w:rFonts w:ascii="Times New Roman" w:hAnsi="Times New Roman" w:cs="Times New Roman"/>
          <w:sz w:val="24"/>
          <w:szCs w:val="24"/>
        </w:rPr>
        <w:t xml:space="preserve">tals combine to form new set of </w:t>
      </w:r>
      <w:r w:rsidRPr="003B2658">
        <w:rPr>
          <w:rFonts w:ascii="Times New Roman" w:hAnsi="Times New Roman" w:cs="Times New Roman"/>
          <w:sz w:val="24"/>
          <w:szCs w:val="24"/>
        </w:rPr>
        <w:t>equivalent orbitals known as hybrid orbitals</w:t>
      </w:r>
      <w:r w:rsidRPr="003B2658">
        <w:rPr>
          <w:rFonts w:ascii="Times New Roman" w:hAnsi="Times New Roman" w:cs="Times New Roman"/>
          <w:sz w:val="24"/>
          <w:szCs w:val="24"/>
        </w:rPr>
        <w:t xml:space="preserve">. </w:t>
      </w:r>
      <w:r w:rsidRPr="003B2658">
        <w:rPr>
          <w:rFonts w:ascii="Times New Roman" w:hAnsi="Times New Roman" w:cs="Times New Roman"/>
          <w:sz w:val="24"/>
          <w:szCs w:val="24"/>
        </w:rPr>
        <w:t>Unlike pure or</w:t>
      </w:r>
      <w:r w:rsidRPr="003B2658">
        <w:rPr>
          <w:rFonts w:ascii="Times New Roman" w:hAnsi="Times New Roman" w:cs="Times New Roman"/>
          <w:sz w:val="24"/>
          <w:szCs w:val="24"/>
        </w:rPr>
        <w:t xml:space="preserve">bitals, the hybrid orbitals are </w:t>
      </w:r>
      <w:r w:rsidRPr="003B2658">
        <w:rPr>
          <w:rFonts w:ascii="Times New Roman" w:hAnsi="Times New Roman" w:cs="Times New Roman"/>
          <w:sz w:val="24"/>
          <w:szCs w:val="24"/>
        </w:rPr>
        <w:t>used in bo</w:t>
      </w:r>
      <w:r w:rsidRPr="003B2658">
        <w:rPr>
          <w:rFonts w:ascii="Times New Roman" w:hAnsi="Times New Roman" w:cs="Times New Roman"/>
          <w:sz w:val="24"/>
          <w:szCs w:val="24"/>
        </w:rPr>
        <w:t xml:space="preserve">nd formation. The phenomenon is </w:t>
      </w:r>
      <w:r w:rsidRPr="003B2658">
        <w:rPr>
          <w:rFonts w:ascii="Times New Roman" w:hAnsi="Times New Roman" w:cs="Times New Roman"/>
          <w:sz w:val="24"/>
          <w:szCs w:val="24"/>
        </w:rPr>
        <w:t xml:space="preserve">known as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which can be defined </w:t>
      </w:r>
      <w:r w:rsidRPr="003B2658">
        <w:rPr>
          <w:rFonts w:ascii="Times New Roman" w:hAnsi="Times New Roman" w:cs="Times New Roman"/>
          <w:sz w:val="24"/>
          <w:szCs w:val="24"/>
        </w:rPr>
        <w:t>as the process of intermixing o</w:t>
      </w:r>
      <w:r w:rsidRPr="003B2658">
        <w:rPr>
          <w:rFonts w:ascii="Times New Roman" w:hAnsi="Times New Roman" w:cs="Times New Roman"/>
          <w:sz w:val="24"/>
          <w:szCs w:val="24"/>
        </w:rPr>
        <w:t xml:space="preserve">f the orbitals of </w:t>
      </w:r>
      <w:r w:rsidRPr="003B2658">
        <w:rPr>
          <w:rFonts w:ascii="Times New Roman" w:hAnsi="Times New Roman" w:cs="Times New Roman"/>
          <w:sz w:val="24"/>
          <w:szCs w:val="24"/>
        </w:rPr>
        <w:t>slightly different energies so as to redistribute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658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3B2658">
        <w:rPr>
          <w:rFonts w:ascii="Times New Roman" w:hAnsi="Times New Roman" w:cs="Times New Roman"/>
          <w:sz w:val="24"/>
          <w:szCs w:val="24"/>
        </w:rPr>
        <w:t xml:space="preserve"> energies, re</w:t>
      </w:r>
      <w:r w:rsidRPr="003B2658">
        <w:rPr>
          <w:rFonts w:ascii="Times New Roman" w:hAnsi="Times New Roman" w:cs="Times New Roman"/>
          <w:sz w:val="24"/>
          <w:szCs w:val="24"/>
        </w:rPr>
        <w:t xml:space="preserve">sulting in the formation of new </w:t>
      </w:r>
      <w:r w:rsidRPr="003B2658">
        <w:rPr>
          <w:rFonts w:ascii="Times New Roman" w:hAnsi="Times New Roman" w:cs="Times New Roman"/>
          <w:sz w:val="24"/>
          <w:szCs w:val="24"/>
        </w:rPr>
        <w:t>set of orbitals of</w:t>
      </w:r>
      <w:r w:rsidRPr="003B2658">
        <w:rPr>
          <w:rFonts w:ascii="Times New Roman" w:hAnsi="Times New Roman" w:cs="Times New Roman"/>
          <w:sz w:val="24"/>
          <w:szCs w:val="24"/>
        </w:rPr>
        <w:t xml:space="preserve"> equivalent energies and shape. </w:t>
      </w:r>
      <w:r w:rsidRPr="003B2658">
        <w:rPr>
          <w:rFonts w:ascii="Times New Roman" w:hAnsi="Times New Roman" w:cs="Times New Roman"/>
          <w:sz w:val="24"/>
          <w:szCs w:val="24"/>
        </w:rPr>
        <w:t>For example when one 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3B2658">
        <w:rPr>
          <w:rFonts w:ascii="Times New Roman" w:hAnsi="Times New Roman" w:cs="Times New Roman"/>
          <w:sz w:val="24"/>
          <w:szCs w:val="24"/>
        </w:rPr>
        <w:t>and three 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 xml:space="preserve">-orbitals </w:t>
      </w:r>
      <w:r w:rsidRPr="003B2658">
        <w:rPr>
          <w:rFonts w:ascii="Times New Roman" w:hAnsi="Times New Roman" w:cs="Times New Roman"/>
          <w:sz w:val="24"/>
          <w:szCs w:val="24"/>
        </w:rPr>
        <w:t xml:space="preserve">of carbon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hybridise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>, there is the formatio</w:t>
      </w:r>
      <w:r w:rsidRPr="003B2658">
        <w:rPr>
          <w:rFonts w:ascii="Times New Roman" w:hAnsi="Times New Roman" w:cs="Times New Roman"/>
          <w:sz w:val="24"/>
          <w:szCs w:val="24"/>
        </w:rPr>
        <w:t xml:space="preserve">n of </w:t>
      </w:r>
      <w:r w:rsidRPr="003B2658">
        <w:rPr>
          <w:rFonts w:ascii="Times New Roman" w:hAnsi="Times New Roman" w:cs="Times New Roman"/>
          <w:sz w:val="24"/>
          <w:szCs w:val="24"/>
        </w:rPr>
        <w:t xml:space="preserve">four new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3B2658">
        <w:rPr>
          <w:rFonts w:ascii="Times New Roman" w:hAnsi="Times New Roman" w:cs="Times New Roman"/>
          <w:sz w:val="24"/>
          <w:szCs w:val="24"/>
        </w:rPr>
        <w:t>3 hybrid orbitals.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2658">
        <w:rPr>
          <w:rFonts w:ascii="Times New Roman" w:hAnsi="Times New Roman" w:cs="Times New Roman"/>
          <w:i/>
          <w:iCs/>
          <w:sz w:val="24"/>
          <w:szCs w:val="24"/>
        </w:rPr>
        <w:t>Sal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ient features of hybridization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The main </w:t>
      </w:r>
      <w:r w:rsidRPr="003B2658">
        <w:rPr>
          <w:rFonts w:ascii="Times New Roman" w:hAnsi="Times New Roman" w:cs="Times New Roman"/>
          <w:sz w:val="24"/>
          <w:szCs w:val="24"/>
        </w:rPr>
        <w:t xml:space="preserve">features of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are as </w:t>
      </w:r>
      <w:proofErr w:type="gramStart"/>
      <w:r w:rsidRPr="003B2658">
        <w:rPr>
          <w:rFonts w:ascii="Times New Roman" w:hAnsi="Times New Roman" w:cs="Times New Roman"/>
          <w:sz w:val="24"/>
          <w:szCs w:val="24"/>
        </w:rPr>
        <w:t>under :</w:t>
      </w:r>
      <w:proofErr w:type="gramEnd"/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1. The number</w:t>
      </w:r>
      <w:r w:rsidRPr="003B2658">
        <w:rPr>
          <w:rFonts w:ascii="Times New Roman" w:hAnsi="Times New Roman" w:cs="Times New Roman"/>
          <w:sz w:val="24"/>
          <w:szCs w:val="24"/>
        </w:rPr>
        <w:t xml:space="preserve"> of hybrid orbitals is equal to </w:t>
      </w:r>
      <w:r w:rsidRPr="003B2658">
        <w:rPr>
          <w:rFonts w:ascii="Times New Roman" w:hAnsi="Times New Roman" w:cs="Times New Roman"/>
          <w:sz w:val="24"/>
          <w:szCs w:val="24"/>
        </w:rPr>
        <w:t xml:space="preserve">the number </w:t>
      </w:r>
      <w:r w:rsidRPr="003B2658">
        <w:rPr>
          <w:rFonts w:ascii="Times New Roman" w:hAnsi="Times New Roman" w:cs="Times New Roman"/>
          <w:sz w:val="24"/>
          <w:szCs w:val="24"/>
        </w:rPr>
        <w:t xml:space="preserve">of the atomic orbitals that get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>.</w:t>
      </w:r>
    </w:p>
    <w:p w:rsidR="00E11354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2. The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orbitals are alway</w:t>
      </w:r>
      <w:r w:rsidRPr="003B2658">
        <w:rPr>
          <w:rFonts w:ascii="Times New Roman" w:hAnsi="Times New Roman" w:cs="Times New Roman"/>
          <w:sz w:val="24"/>
          <w:szCs w:val="24"/>
        </w:rPr>
        <w:t xml:space="preserve">s </w:t>
      </w:r>
      <w:r w:rsidRPr="003B2658">
        <w:rPr>
          <w:rFonts w:ascii="Times New Roman" w:hAnsi="Times New Roman" w:cs="Times New Roman"/>
          <w:sz w:val="24"/>
          <w:szCs w:val="24"/>
        </w:rPr>
        <w:t>equivalent in energy and shape.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3. The hybrid</w:t>
      </w:r>
      <w:r w:rsidRPr="003B2658">
        <w:rPr>
          <w:rFonts w:ascii="Times New Roman" w:hAnsi="Times New Roman" w:cs="Times New Roman"/>
          <w:sz w:val="24"/>
          <w:szCs w:val="24"/>
        </w:rPr>
        <w:t xml:space="preserve"> orbitals are more effective in </w:t>
      </w:r>
      <w:r w:rsidRPr="003B2658">
        <w:rPr>
          <w:rFonts w:ascii="Times New Roman" w:hAnsi="Times New Roman" w:cs="Times New Roman"/>
          <w:sz w:val="24"/>
          <w:szCs w:val="24"/>
        </w:rPr>
        <w:t>forming st</w:t>
      </w:r>
      <w:r w:rsidRPr="003B2658">
        <w:rPr>
          <w:rFonts w:ascii="Times New Roman" w:hAnsi="Times New Roman" w:cs="Times New Roman"/>
          <w:sz w:val="24"/>
          <w:szCs w:val="24"/>
        </w:rPr>
        <w:t xml:space="preserve">able bonds than the pure atomic </w:t>
      </w:r>
      <w:r w:rsidRPr="003B2658">
        <w:rPr>
          <w:rFonts w:ascii="Times New Roman" w:hAnsi="Times New Roman" w:cs="Times New Roman"/>
          <w:sz w:val="24"/>
          <w:szCs w:val="24"/>
        </w:rPr>
        <w:t>orbitals.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4. These hybrid</w:t>
      </w:r>
      <w:r w:rsidRPr="003B2658">
        <w:rPr>
          <w:rFonts w:ascii="Times New Roman" w:hAnsi="Times New Roman" w:cs="Times New Roman"/>
          <w:sz w:val="24"/>
          <w:szCs w:val="24"/>
        </w:rPr>
        <w:t xml:space="preserve"> orbitals are directed in space </w:t>
      </w:r>
      <w:r w:rsidRPr="003B2658">
        <w:rPr>
          <w:rFonts w:ascii="Times New Roman" w:hAnsi="Times New Roman" w:cs="Times New Roman"/>
          <w:sz w:val="24"/>
          <w:szCs w:val="24"/>
        </w:rPr>
        <w:t>in s</w:t>
      </w:r>
      <w:r w:rsidRPr="003B2658">
        <w:rPr>
          <w:rFonts w:ascii="Times New Roman" w:hAnsi="Times New Roman" w:cs="Times New Roman"/>
          <w:sz w:val="24"/>
          <w:szCs w:val="24"/>
        </w:rPr>
        <w:t xml:space="preserve">ome preferred direction to have </w:t>
      </w:r>
      <w:r w:rsidRPr="003B2658">
        <w:rPr>
          <w:rFonts w:ascii="Times New Roman" w:hAnsi="Times New Roman" w:cs="Times New Roman"/>
          <w:sz w:val="24"/>
          <w:szCs w:val="24"/>
        </w:rPr>
        <w:t>min</w:t>
      </w:r>
      <w:r w:rsidRPr="003B2658">
        <w:rPr>
          <w:rFonts w:ascii="Times New Roman" w:hAnsi="Times New Roman" w:cs="Times New Roman"/>
          <w:sz w:val="24"/>
          <w:szCs w:val="24"/>
        </w:rPr>
        <w:t xml:space="preserve">imum repulsion between electron </w:t>
      </w:r>
      <w:r w:rsidRPr="003B2658">
        <w:rPr>
          <w:rFonts w:ascii="Times New Roman" w:hAnsi="Times New Roman" w:cs="Times New Roman"/>
          <w:sz w:val="24"/>
          <w:szCs w:val="24"/>
        </w:rPr>
        <w:t>pairs and thus a stable arrangement.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There</w:t>
      </w:r>
      <w:r w:rsidRPr="003B2658">
        <w:rPr>
          <w:rFonts w:ascii="Times New Roman" w:hAnsi="Times New Roman" w:cs="Times New Roman"/>
          <w:sz w:val="24"/>
          <w:szCs w:val="24"/>
        </w:rPr>
        <w:t xml:space="preserve">fore, the type of hybridization </w:t>
      </w:r>
      <w:r w:rsidRPr="003B2658">
        <w:rPr>
          <w:rFonts w:ascii="Times New Roman" w:hAnsi="Times New Roman" w:cs="Times New Roman"/>
          <w:sz w:val="24"/>
          <w:szCs w:val="24"/>
        </w:rPr>
        <w:t>indicates the geometry of the molecules.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Important conditions for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bookmarkStart w:id="0" w:name="_GoBack"/>
      <w:bookmarkEnd w:id="0"/>
      <w:proofErr w:type="spellEnd"/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(i) The orbita</w:t>
      </w:r>
      <w:r w:rsidRPr="003B2658">
        <w:rPr>
          <w:rFonts w:ascii="Times New Roman" w:hAnsi="Times New Roman" w:cs="Times New Roman"/>
          <w:sz w:val="24"/>
          <w:szCs w:val="24"/>
        </w:rPr>
        <w:t xml:space="preserve">ls present in the valence shell </w:t>
      </w:r>
      <w:r w:rsidRPr="003B2658">
        <w:rPr>
          <w:rFonts w:ascii="Times New Roman" w:hAnsi="Times New Roman" w:cs="Times New Roman"/>
          <w:sz w:val="24"/>
          <w:szCs w:val="24"/>
        </w:rPr>
        <w:t xml:space="preserve">of the atom are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>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(ii) The orbitals undergoing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</w:t>
      </w:r>
      <w:r w:rsidRPr="003B2658">
        <w:rPr>
          <w:rFonts w:ascii="Times New Roman" w:hAnsi="Times New Roman" w:cs="Times New Roman"/>
          <w:sz w:val="24"/>
          <w:szCs w:val="24"/>
        </w:rPr>
        <w:t>idisation</w:t>
      </w:r>
      <w:r w:rsidRPr="003B265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have almost equal energy.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(iii) Promoti</w:t>
      </w:r>
      <w:r w:rsidRPr="003B2658">
        <w:rPr>
          <w:rFonts w:ascii="Times New Roman" w:hAnsi="Times New Roman" w:cs="Times New Roman"/>
          <w:sz w:val="24"/>
          <w:szCs w:val="24"/>
        </w:rPr>
        <w:t xml:space="preserve">on of electron is not essential </w:t>
      </w:r>
      <w:r w:rsidRPr="003B2658">
        <w:rPr>
          <w:rFonts w:ascii="Times New Roman" w:hAnsi="Times New Roman" w:cs="Times New Roman"/>
          <w:sz w:val="24"/>
          <w:szCs w:val="24"/>
        </w:rPr>
        <w:t xml:space="preserve">condition prior to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>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658">
        <w:rPr>
          <w:rFonts w:ascii="Times New Roman" w:hAnsi="Times New Roman" w:cs="Times New Roman"/>
          <w:sz w:val="24"/>
          <w:szCs w:val="24"/>
        </w:rPr>
        <w:t>(iv) It</w:t>
      </w:r>
      <w:proofErr w:type="gramEnd"/>
      <w:r w:rsidRPr="003B2658">
        <w:rPr>
          <w:rFonts w:ascii="Times New Roman" w:hAnsi="Times New Roman" w:cs="Times New Roman"/>
          <w:sz w:val="24"/>
          <w:szCs w:val="24"/>
        </w:rPr>
        <w:t xml:space="preserve"> is not </w:t>
      </w:r>
      <w:r w:rsidRPr="003B2658">
        <w:rPr>
          <w:rFonts w:ascii="Times New Roman" w:hAnsi="Times New Roman" w:cs="Times New Roman"/>
          <w:sz w:val="24"/>
          <w:szCs w:val="24"/>
        </w:rPr>
        <w:t xml:space="preserve">necessary that only half filled </w:t>
      </w:r>
      <w:r w:rsidRPr="003B2658">
        <w:rPr>
          <w:rFonts w:ascii="Times New Roman" w:hAnsi="Times New Roman" w:cs="Times New Roman"/>
          <w:sz w:val="24"/>
          <w:szCs w:val="24"/>
        </w:rPr>
        <w:t>orbitals p</w:t>
      </w:r>
      <w:r w:rsidRPr="003B2658">
        <w:rPr>
          <w:rFonts w:ascii="Times New Roman" w:hAnsi="Times New Roman" w:cs="Times New Roman"/>
          <w:sz w:val="24"/>
          <w:szCs w:val="24"/>
        </w:rPr>
        <w:t xml:space="preserve">articipate in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. In </w:t>
      </w:r>
      <w:r w:rsidRPr="003B2658">
        <w:rPr>
          <w:rFonts w:ascii="Times New Roman" w:hAnsi="Times New Roman" w:cs="Times New Roman"/>
          <w:sz w:val="24"/>
          <w:szCs w:val="24"/>
        </w:rPr>
        <w:t xml:space="preserve">some cases, </w:t>
      </w:r>
      <w:r w:rsidRPr="003B2658">
        <w:rPr>
          <w:rFonts w:ascii="Times New Roman" w:hAnsi="Times New Roman" w:cs="Times New Roman"/>
          <w:sz w:val="24"/>
          <w:szCs w:val="24"/>
        </w:rPr>
        <w:t xml:space="preserve">even filled orbitals of valence </w:t>
      </w:r>
      <w:r w:rsidRPr="003B2658">
        <w:rPr>
          <w:rFonts w:ascii="Times New Roman" w:hAnsi="Times New Roman" w:cs="Times New Roman"/>
          <w:sz w:val="24"/>
          <w:szCs w:val="24"/>
        </w:rPr>
        <w:t xml:space="preserve">shell take part in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>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4.6.1 Types of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There are</w:t>
      </w:r>
      <w:r w:rsidRPr="003B2658">
        <w:rPr>
          <w:rFonts w:ascii="Times New Roman" w:hAnsi="Times New Roman" w:cs="Times New Roman"/>
          <w:sz w:val="24"/>
          <w:szCs w:val="24"/>
        </w:rPr>
        <w:t xml:space="preserve"> various types of hybridization </w:t>
      </w:r>
      <w:r w:rsidRPr="003B2658">
        <w:rPr>
          <w:rFonts w:ascii="Times New Roman" w:hAnsi="Times New Roman" w:cs="Times New Roman"/>
          <w:sz w:val="24"/>
          <w:szCs w:val="24"/>
        </w:rPr>
        <w:t xml:space="preserve">involving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 xml:space="preserve">,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3B2658">
        <w:rPr>
          <w:rFonts w:ascii="Times New Roman" w:hAnsi="Times New Roman" w:cs="Times New Roman"/>
          <w:sz w:val="24"/>
          <w:szCs w:val="24"/>
        </w:rPr>
        <w:t xml:space="preserve">and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3B2658">
        <w:rPr>
          <w:rFonts w:ascii="Times New Roman" w:hAnsi="Times New Roman" w:cs="Times New Roman"/>
          <w:sz w:val="24"/>
          <w:szCs w:val="24"/>
        </w:rPr>
        <w:t xml:space="preserve">orbitals. The different </w:t>
      </w:r>
      <w:r w:rsidRPr="003B2658">
        <w:rPr>
          <w:rFonts w:ascii="Times New Roman" w:hAnsi="Times New Roman" w:cs="Times New Roman"/>
          <w:sz w:val="24"/>
          <w:szCs w:val="24"/>
        </w:rPr>
        <w:t xml:space="preserve">types of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are as under: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B2658">
        <w:rPr>
          <w:rFonts w:ascii="Times New Roman" w:hAnsi="Times New Roman" w:cs="Times New Roman"/>
          <w:sz w:val="24"/>
          <w:szCs w:val="24"/>
        </w:rPr>
        <w:t xml:space="preserve">This type of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involves the mixing of one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3B2658">
        <w:rPr>
          <w:rFonts w:ascii="Times New Roman" w:hAnsi="Times New Roman" w:cs="Times New Roman"/>
          <w:sz w:val="24"/>
          <w:szCs w:val="24"/>
        </w:rPr>
        <w:t xml:space="preserve">and </w:t>
      </w:r>
      <w:r w:rsidRPr="003B2658">
        <w:rPr>
          <w:rFonts w:ascii="Times New Roman" w:hAnsi="Times New Roman" w:cs="Times New Roman"/>
          <w:sz w:val="24"/>
          <w:szCs w:val="24"/>
        </w:rPr>
        <w:t xml:space="preserve">one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3B2658">
        <w:rPr>
          <w:rFonts w:ascii="Times New Roman" w:hAnsi="Times New Roman" w:cs="Times New Roman"/>
          <w:sz w:val="24"/>
          <w:szCs w:val="24"/>
        </w:rPr>
        <w:t>orbital re</w:t>
      </w:r>
      <w:r w:rsidRPr="003B2658">
        <w:rPr>
          <w:rFonts w:ascii="Times New Roman" w:hAnsi="Times New Roman" w:cs="Times New Roman"/>
          <w:sz w:val="24"/>
          <w:szCs w:val="24"/>
        </w:rPr>
        <w:t xml:space="preserve">sulting in the formation of two </w:t>
      </w:r>
      <w:r w:rsidRPr="003B2658">
        <w:rPr>
          <w:rFonts w:ascii="Times New Roman" w:hAnsi="Times New Roman" w:cs="Times New Roman"/>
          <w:sz w:val="24"/>
          <w:szCs w:val="24"/>
        </w:rPr>
        <w:t xml:space="preserve">equivalent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hybrid orbitals. The suitable </w:t>
      </w:r>
      <w:r w:rsidRPr="003B2658">
        <w:rPr>
          <w:rFonts w:ascii="Times New Roman" w:hAnsi="Times New Roman" w:cs="Times New Roman"/>
          <w:sz w:val="24"/>
          <w:szCs w:val="24"/>
        </w:rPr>
        <w:t xml:space="preserve">orbitals for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are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3B265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, if </w:t>
      </w:r>
      <w:r w:rsidRPr="003B2658">
        <w:rPr>
          <w:rFonts w:ascii="Times New Roman" w:hAnsi="Times New Roman" w:cs="Times New Roman"/>
          <w:sz w:val="24"/>
          <w:szCs w:val="24"/>
        </w:rPr>
        <w:t>the hybrid orbitals are to lie along the z-axis.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Each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hybrid orbitals has 50%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 xml:space="preserve">-character </w:t>
      </w:r>
      <w:r w:rsidRPr="003B2658">
        <w:rPr>
          <w:rFonts w:ascii="Times New Roman" w:hAnsi="Times New Roman" w:cs="Times New Roman"/>
          <w:sz w:val="24"/>
          <w:szCs w:val="24"/>
        </w:rPr>
        <w:t xml:space="preserve">and 50%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 xml:space="preserve">-character. Such a molecule in </w:t>
      </w:r>
      <w:r w:rsidRPr="003B2658">
        <w:rPr>
          <w:rFonts w:ascii="Times New Roman" w:hAnsi="Times New Roman" w:cs="Times New Roman"/>
          <w:sz w:val="24"/>
          <w:szCs w:val="24"/>
        </w:rPr>
        <w:t xml:space="preserve">which the central atom is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3B2658">
        <w:rPr>
          <w:rFonts w:ascii="Times New Roman" w:hAnsi="Times New Roman" w:cs="Times New Roman"/>
          <w:sz w:val="24"/>
          <w:szCs w:val="24"/>
        </w:rPr>
        <w:t>-hybridised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and </w:t>
      </w:r>
      <w:r w:rsidRPr="003B2658">
        <w:rPr>
          <w:rFonts w:ascii="Times New Roman" w:hAnsi="Times New Roman" w:cs="Times New Roman"/>
          <w:sz w:val="24"/>
          <w:szCs w:val="24"/>
        </w:rPr>
        <w:t>linked dire</w:t>
      </w:r>
      <w:r w:rsidRPr="003B2658">
        <w:rPr>
          <w:rFonts w:ascii="Times New Roman" w:hAnsi="Times New Roman" w:cs="Times New Roman"/>
          <w:sz w:val="24"/>
          <w:szCs w:val="24"/>
        </w:rPr>
        <w:t xml:space="preserve">ctly to two other central atoms possesses linear geometry. This type of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</w:t>
      </w:r>
      <w:r w:rsidRPr="003B2658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is also known as diagonal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. </w:t>
      </w:r>
      <w:r w:rsidRPr="003B2658">
        <w:rPr>
          <w:rFonts w:ascii="Times New Roman" w:hAnsi="Times New Roman" w:cs="Times New Roman"/>
          <w:sz w:val="24"/>
          <w:szCs w:val="24"/>
        </w:rPr>
        <w:t xml:space="preserve">The two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hybrids point in the opposite </w:t>
      </w:r>
      <w:r w:rsidRPr="003B2658">
        <w:rPr>
          <w:rFonts w:ascii="Times New Roman" w:hAnsi="Times New Roman" w:cs="Times New Roman"/>
          <w:sz w:val="24"/>
          <w:szCs w:val="24"/>
        </w:rPr>
        <w:t>direction a</w:t>
      </w:r>
      <w:r w:rsidRPr="003B2658">
        <w:rPr>
          <w:rFonts w:ascii="Times New Roman" w:hAnsi="Times New Roman" w:cs="Times New Roman"/>
          <w:sz w:val="24"/>
          <w:szCs w:val="24"/>
        </w:rPr>
        <w:t xml:space="preserve">long the z-axis with projecting </w:t>
      </w:r>
      <w:r w:rsidRPr="003B2658">
        <w:rPr>
          <w:rFonts w:ascii="Times New Roman" w:hAnsi="Times New Roman" w:cs="Times New Roman"/>
          <w:sz w:val="24"/>
          <w:szCs w:val="24"/>
        </w:rPr>
        <w:t>positive lobes</w:t>
      </w:r>
      <w:r w:rsidRPr="003B2658">
        <w:rPr>
          <w:rFonts w:ascii="Times New Roman" w:hAnsi="Times New Roman" w:cs="Times New Roman"/>
          <w:sz w:val="24"/>
          <w:szCs w:val="24"/>
        </w:rPr>
        <w:t xml:space="preserve"> and very small negative lobes, </w:t>
      </w:r>
      <w:r w:rsidRPr="003B2658">
        <w:rPr>
          <w:rFonts w:ascii="Times New Roman" w:hAnsi="Times New Roman" w:cs="Times New Roman"/>
          <w:sz w:val="24"/>
          <w:szCs w:val="24"/>
        </w:rPr>
        <w:t>which prov</w:t>
      </w:r>
      <w:r w:rsidRPr="003B2658">
        <w:rPr>
          <w:rFonts w:ascii="Times New Roman" w:hAnsi="Times New Roman" w:cs="Times New Roman"/>
          <w:sz w:val="24"/>
          <w:szCs w:val="24"/>
        </w:rPr>
        <w:t xml:space="preserve">ides more effective overlapping </w:t>
      </w:r>
      <w:r w:rsidRPr="003B2658">
        <w:rPr>
          <w:rFonts w:ascii="Times New Roman" w:hAnsi="Times New Roman" w:cs="Times New Roman"/>
          <w:sz w:val="24"/>
          <w:szCs w:val="24"/>
        </w:rPr>
        <w:t>resulting in the formation of stronger bonds.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Example of molecule having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BeCl2: </w:t>
      </w:r>
      <w:r w:rsidRPr="003B2658">
        <w:rPr>
          <w:rFonts w:ascii="Times New Roman" w:hAnsi="Times New Roman" w:cs="Times New Roman"/>
          <w:sz w:val="24"/>
          <w:szCs w:val="24"/>
        </w:rPr>
        <w:t xml:space="preserve">The ground state electronic </w:t>
      </w:r>
      <w:r w:rsidRPr="003B2658">
        <w:rPr>
          <w:rFonts w:ascii="Times New Roman" w:hAnsi="Times New Roman" w:cs="Times New Roman"/>
          <w:sz w:val="24"/>
          <w:szCs w:val="24"/>
        </w:rPr>
        <w:t xml:space="preserve">configuration of </w:t>
      </w:r>
      <w:proofErr w:type="gramStart"/>
      <w:r w:rsidRPr="003B2658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3B2658">
        <w:rPr>
          <w:rFonts w:ascii="Times New Roman" w:hAnsi="Times New Roman" w:cs="Times New Roman"/>
          <w:sz w:val="24"/>
          <w:szCs w:val="24"/>
        </w:rPr>
        <w:t xml:space="preserve"> is 1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>22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>2. In the ex</w:t>
      </w:r>
      <w:r w:rsidRPr="003B2658">
        <w:rPr>
          <w:rFonts w:ascii="Times New Roman" w:hAnsi="Times New Roman" w:cs="Times New Roman"/>
          <w:sz w:val="24"/>
          <w:szCs w:val="24"/>
        </w:rPr>
        <w:t xml:space="preserve">cited state </w:t>
      </w:r>
      <w:r w:rsidRPr="003B2658">
        <w:rPr>
          <w:rFonts w:ascii="Times New Roman" w:hAnsi="Times New Roman" w:cs="Times New Roman"/>
          <w:sz w:val="24"/>
          <w:szCs w:val="24"/>
        </w:rPr>
        <w:t>one of the 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>-electrons is promoted to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>vacant 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3B2658">
        <w:rPr>
          <w:rFonts w:ascii="Times New Roman" w:hAnsi="Times New Roman" w:cs="Times New Roman"/>
          <w:sz w:val="24"/>
          <w:szCs w:val="24"/>
        </w:rPr>
        <w:t>orbital to account for its bivalency.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One 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3B2658">
        <w:rPr>
          <w:rFonts w:ascii="Times New Roman" w:hAnsi="Times New Roman" w:cs="Times New Roman"/>
          <w:sz w:val="24"/>
          <w:szCs w:val="24"/>
        </w:rPr>
        <w:t>and one 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 xml:space="preserve">-orbital gets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to </w:t>
      </w:r>
      <w:r w:rsidRPr="003B2658">
        <w:rPr>
          <w:rFonts w:ascii="Times New Roman" w:hAnsi="Times New Roman" w:cs="Times New Roman"/>
          <w:sz w:val="24"/>
          <w:szCs w:val="24"/>
        </w:rPr>
        <w:t xml:space="preserve">form two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orbitals. These two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>hybrid orbitals are oriented</w:t>
      </w:r>
      <w:r w:rsidRPr="003B2658">
        <w:rPr>
          <w:rFonts w:ascii="Times New Roman" w:hAnsi="Times New Roman" w:cs="Times New Roman"/>
          <w:sz w:val="24"/>
          <w:szCs w:val="24"/>
        </w:rPr>
        <w:t xml:space="preserve"> in opposite </w:t>
      </w:r>
      <w:r w:rsidRPr="003B2658">
        <w:rPr>
          <w:rFonts w:ascii="Times New Roman" w:hAnsi="Times New Roman" w:cs="Times New Roman"/>
          <w:sz w:val="24"/>
          <w:szCs w:val="24"/>
        </w:rPr>
        <w:t>direction fo</w:t>
      </w:r>
      <w:r w:rsidRPr="003B2658">
        <w:rPr>
          <w:rFonts w:ascii="Times New Roman" w:hAnsi="Times New Roman" w:cs="Times New Roman"/>
          <w:sz w:val="24"/>
          <w:szCs w:val="24"/>
        </w:rPr>
        <w:t xml:space="preserve">rming an angle of 180°. Each of </w:t>
      </w:r>
      <w:r w:rsidRPr="003B265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</w:t>
      </w:r>
      <w:r w:rsidRPr="003B2658">
        <w:rPr>
          <w:rFonts w:ascii="Times New Roman" w:hAnsi="Times New Roman" w:cs="Times New Roman"/>
          <w:sz w:val="24"/>
          <w:szCs w:val="24"/>
        </w:rPr>
        <w:t>dised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orbital overlaps with the </w:t>
      </w:r>
      <w:r w:rsidRPr="003B2658">
        <w:rPr>
          <w:rFonts w:ascii="Times New Roman" w:hAnsi="Times New Roman" w:cs="Times New Roman"/>
          <w:sz w:val="24"/>
          <w:szCs w:val="24"/>
        </w:rPr>
        <w:t>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>-orbital of ch</w:t>
      </w:r>
      <w:r w:rsidRPr="003B2658">
        <w:rPr>
          <w:rFonts w:ascii="Times New Roman" w:hAnsi="Times New Roman" w:cs="Times New Roman"/>
          <w:sz w:val="24"/>
          <w:szCs w:val="24"/>
        </w:rPr>
        <w:t>lorine axially and form two Be-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sigma bonds.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proofErr w:type="gramStart"/>
      <w:r w:rsidRPr="003B2658">
        <w:rPr>
          <w:rFonts w:ascii="Times New Roman" w:hAnsi="Times New Roman" w:cs="Times New Roman"/>
          <w:sz w:val="24"/>
          <w:szCs w:val="24"/>
        </w:rPr>
        <w:t>sp</w:t>
      </w:r>
      <w:r w:rsidRPr="003B26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B26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: In this hybridization </w:t>
      </w:r>
      <w:r w:rsidRPr="003B2658">
        <w:rPr>
          <w:rFonts w:ascii="Times New Roman" w:hAnsi="Times New Roman" w:cs="Times New Roman"/>
          <w:sz w:val="24"/>
          <w:szCs w:val="24"/>
        </w:rPr>
        <w:t xml:space="preserve">there is involvement of one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3B2658">
        <w:rPr>
          <w:rFonts w:ascii="Times New Roman" w:hAnsi="Times New Roman" w:cs="Times New Roman"/>
          <w:sz w:val="24"/>
          <w:szCs w:val="24"/>
        </w:rPr>
        <w:t xml:space="preserve">and two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 xml:space="preserve">-orbitals in order to form three equivalent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3B2658">
        <w:rPr>
          <w:rFonts w:ascii="Times New Roman" w:hAnsi="Times New Roman" w:cs="Times New Roman"/>
          <w:sz w:val="24"/>
          <w:szCs w:val="24"/>
        </w:rPr>
        <w:t>2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orbitals. For example, in BCl3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>molecu</w:t>
      </w:r>
      <w:r w:rsidRPr="003B2658">
        <w:rPr>
          <w:rFonts w:ascii="Times New Roman" w:hAnsi="Times New Roman" w:cs="Times New Roman"/>
          <w:sz w:val="24"/>
          <w:szCs w:val="24"/>
        </w:rPr>
        <w:t xml:space="preserve">le, the ground state electronic </w:t>
      </w:r>
      <w:r w:rsidRPr="003B2658">
        <w:rPr>
          <w:rFonts w:ascii="Times New Roman" w:hAnsi="Times New Roman" w:cs="Times New Roman"/>
          <w:sz w:val="24"/>
          <w:szCs w:val="24"/>
        </w:rPr>
        <w:t>configu</w:t>
      </w:r>
      <w:r w:rsidRPr="003B2658">
        <w:rPr>
          <w:rFonts w:ascii="Times New Roman" w:hAnsi="Times New Roman" w:cs="Times New Roman"/>
          <w:sz w:val="24"/>
          <w:szCs w:val="24"/>
        </w:rPr>
        <w:t xml:space="preserve">ration of central boron atom is </w:t>
      </w:r>
      <w:r w:rsidRPr="003B2658">
        <w:rPr>
          <w:rFonts w:ascii="Times New Roman" w:hAnsi="Times New Roman" w:cs="Times New Roman"/>
          <w:sz w:val="24"/>
          <w:szCs w:val="24"/>
        </w:rPr>
        <w:t>1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>22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>22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>1. In the excited state, one of the 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>electrons is promoted to vacant 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3B2658">
        <w:rPr>
          <w:rFonts w:ascii="Times New Roman" w:hAnsi="Times New Roman" w:cs="Times New Roman"/>
          <w:sz w:val="24"/>
          <w:szCs w:val="24"/>
        </w:rPr>
        <w:t>orbital as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>a result boron has three unpaired electrons.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These three orbitals (one 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3B2658">
        <w:rPr>
          <w:rFonts w:ascii="Times New Roman" w:hAnsi="Times New Roman" w:cs="Times New Roman"/>
          <w:sz w:val="24"/>
          <w:szCs w:val="24"/>
        </w:rPr>
        <w:t>and two 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hybridise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to form three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3B2658">
        <w:rPr>
          <w:rFonts w:ascii="Times New Roman" w:hAnsi="Times New Roman" w:cs="Times New Roman"/>
          <w:sz w:val="24"/>
          <w:szCs w:val="24"/>
        </w:rPr>
        <w:t xml:space="preserve">2 </w:t>
      </w:r>
      <w:r w:rsidRPr="003B2658">
        <w:rPr>
          <w:rFonts w:ascii="Times New Roman" w:hAnsi="Times New Roman" w:cs="Times New Roman"/>
          <w:sz w:val="24"/>
          <w:szCs w:val="24"/>
        </w:rPr>
        <w:t xml:space="preserve">hybrid orbitals. The </w:t>
      </w:r>
      <w:r w:rsidRPr="003B2658">
        <w:rPr>
          <w:rFonts w:ascii="Times New Roman" w:hAnsi="Times New Roman" w:cs="Times New Roman"/>
          <w:sz w:val="24"/>
          <w:szCs w:val="24"/>
        </w:rPr>
        <w:t>three hybrid orb</w:t>
      </w:r>
      <w:r w:rsidRPr="003B2658">
        <w:rPr>
          <w:rFonts w:ascii="Times New Roman" w:hAnsi="Times New Roman" w:cs="Times New Roman"/>
          <w:sz w:val="24"/>
          <w:szCs w:val="24"/>
        </w:rPr>
        <w:t xml:space="preserve">itals so formed are oriented in </w:t>
      </w:r>
      <w:r w:rsidRPr="003B265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trigonal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plan</w:t>
      </w:r>
      <w:r w:rsidRPr="003B2658">
        <w:rPr>
          <w:rFonts w:ascii="Times New Roman" w:hAnsi="Times New Roman" w:cs="Times New Roman"/>
          <w:sz w:val="24"/>
          <w:szCs w:val="24"/>
        </w:rPr>
        <w:t xml:space="preserve">ar arrangement and overlap with </w:t>
      </w:r>
      <w:r w:rsidRPr="003B2658">
        <w:rPr>
          <w:rFonts w:ascii="Times New Roman" w:hAnsi="Times New Roman" w:cs="Times New Roman"/>
          <w:sz w:val="24"/>
          <w:szCs w:val="24"/>
        </w:rPr>
        <w:t>2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3B2658">
        <w:rPr>
          <w:rFonts w:ascii="Times New Roman" w:hAnsi="Times New Roman" w:cs="Times New Roman"/>
          <w:sz w:val="24"/>
          <w:szCs w:val="24"/>
        </w:rPr>
        <w:t>orbitals</w:t>
      </w:r>
      <w:r w:rsidRPr="003B2658">
        <w:rPr>
          <w:rFonts w:ascii="Times New Roman" w:hAnsi="Times New Roman" w:cs="Times New Roman"/>
          <w:sz w:val="24"/>
          <w:szCs w:val="24"/>
        </w:rPr>
        <w:t xml:space="preserve"> of chlorine to form three B-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bonds. Therefore, in </w:t>
      </w:r>
      <w:proofErr w:type="gramStart"/>
      <w:r w:rsidRPr="003B2658">
        <w:rPr>
          <w:rFonts w:ascii="Times New Roman" w:hAnsi="Times New Roman" w:cs="Times New Roman"/>
          <w:sz w:val="24"/>
          <w:szCs w:val="24"/>
        </w:rPr>
        <w:t xml:space="preserve">BCl3 </w:t>
      </w:r>
      <w:r w:rsidRPr="003B2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2658">
        <w:rPr>
          <w:rFonts w:ascii="Times New Roman" w:hAnsi="Times New Roman" w:cs="Times New Roman"/>
          <w:sz w:val="24"/>
          <w:szCs w:val="24"/>
        </w:rPr>
        <w:t xml:space="preserve"> the </w:t>
      </w:r>
      <w:r w:rsidRPr="003B2658">
        <w:rPr>
          <w:rFonts w:ascii="Times New Roman" w:hAnsi="Times New Roman" w:cs="Times New Roman"/>
          <w:sz w:val="24"/>
          <w:szCs w:val="24"/>
        </w:rPr>
        <w:t xml:space="preserve">geometry is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trigonal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planar with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ClBCl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bond </w:t>
      </w:r>
      <w:r w:rsidRPr="003B2658">
        <w:rPr>
          <w:rFonts w:ascii="Times New Roman" w:hAnsi="Times New Roman" w:cs="Times New Roman"/>
          <w:sz w:val="24"/>
          <w:szCs w:val="24"/>
        </w:rPr>
        <w:t>angle of 120°.</w:t>
      </w:r>
    </w:p>
    <w:p w:rsidR="00FD34F2" w:rsidRPr="003B2658" w:rsidRDefault="00FD34F2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3B265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B2658">
        <w:rPr>
          <w:rFonts w:ascii="Times New Roman" w:hAnsi="Times New Roman" w:cs="Times New Roman"/>
          <w:sz w:val="24"/>
          <w:szCs w:val="24"/>
        </w:rPr>
        <w:t xml:space="preserve">This type of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hybridisation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can be explained by taking the </w:t>
      </w:r>
      <w:r w:rsidRPr="003B2658">
        <w:rPr>
          <w:rFonts w:ascii="Times New Roman" w:hAnsi="Times New Roman" w:cs="Times New Roman"/>
          <w:sz w:val="24"/>
          <w:szCs w:val="24"/>
        </w:rPr>
        <w:t>example of CH4 molecule in which there is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mixing of one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 xml:space="preserve">-orbital and three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>-orbitals of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the valence shell to form four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3B2658">
        <w:rPr>
          <w:rFonts w:ascii="Times New Roman" w:hAnsi="Times New Roman" w:cs="Times New Roman"/>
          <w:sz w:val="24"/>
          <w:szCs w:val="24"/>
        </w:rPr>
        <w:t xml:space="preserve">3 </w:t>
      </w:r>
      <w:r w:rsidRPr="003B2658">
        <w:rPr>
          <w:rFonts w:ascii="Times New Roman" w:hAnsi="Times New Roman" w:cs="Times New Roman"/>
          <w:sz w:val="24"/>
          <w:szCs w:val="24"/>
        </w:rPr>
        <w:t xml:space="preserve">hybrid orbital </w:t>
      </w:r>
      <w:r w:rsidRPr="003B2658">
        <w:rPr>
          <w:rFonts w:ascii="Times New Roman" w:hAnsi="Times New Roman" w:cs="Times New Roman"/>
          <w:sz w:val="24"/>
          <w:szCs w:val="24"/>
        </w:rPr>
        <w:t>of equivalent e</w:t>
      </w:r>
      <w:r w:rsidRPr="003B2658">
        <w:rPr>
          <w:rFonts w:ascii="Times New Roman" w:hAnsi="Times New Roman" w:cs="Times New Roman"/>
          <w:sz w:val="24"/>
          <w:szCs w:val="24"/>
        </w:rPr>
        <w:t xml:space="preserve">nergies and shape. There is 25%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 xml:space="preserve">-character and 75%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 xml:space="preserve">-character in each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3B2658">
        <w:rPr>
          <w:rFonts w:ascii="Times New Roman" w:hAnsi="Times New Roman" w:cs="Times New Roman"/>
          <w:sz w:val="24"/>
          <w:szCs w:val="24"/>
        </w:rPr>
        <w:t>3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hybrid orbital. The four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3B2658">
        <w:rPr>
          <w:rFonts w:ascii="Times New Roman" w:hAnsi="Times New Roman" w:cs="Times New Roman"/>
          <w:sz w:val="24"/>
          <w:szCs w:val="24"/>
        </w:rPr>
        <w:t xml:space="preserve">3 </w:t>
      </w:r>
      <w:r w:rsidRPr="003B2658">
        <w:rPr>
          <w:rFonts w:ascii="Times New Roman" w:hAnsi="Times New Roman" w:cs="Times New Roman"/>
          <w:sz w:val="24"/>
          <w:szCs w:val="24"/>
        </w:rPr>
        <w:t xml:space="preserve">hybrid orbitals so </w:t>
      </w:r>
      <w:r w:rsidRPr="003B2658">
        <w:rPr>
          <w:rFonts w:ascii="Times New Roman" w:hAnsi="Times New Roman" w:cs="Times New Roman"/>
          <w:sz w:val="24"/>
          <w:szCs w:val="24"/>
        </w:rPr>
        <w:t>formed are di</w:t>
      </w:r>
      <w:r w:rsidRPr="003B2658">
        <w:rPr>
          <w:rFonts w:ascii="Times New Roman" w:hAnsi="Times New Roman" w:cs="Times New Roman"/>
          <w:sz w:val="24"/>
          <w:szCs w:val="24"/>
        </w:rPr>
        <w:t xml:space="preserve">rected towards the four corners </w:t>
      </w:r>
      <w:r w:rsidRPr="003B2658">
        <w:rPr>
          <w:rFonts w:ascii="Times New Roman" w:hAnsi="Times New Roman" w:cs="Times New Roman"/>
          <w:sz w:val="24"/>
          <w:szCs w:val="24"/>
        </w:rPr>
        <w:t xml:space="preserve">of the tetrahedron. The angle between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3B2658">
        <w:rPr>
          <w:rFonts w:ascii="Times New Roman" w:hAnsi="Times New Roman" w:cs="Times New Roman"/>
          <w:sz w:val="24"/>
          <w:szCs w:val="24"/>
        </w:rPr>
        <w:t>3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658">
        <w:rPr>
          <w:rFonts w:ascii="Times New Roman" w:hAnsi="Times New Roman" w:cs="Times New Roman"/>
          <w:sz w:val="24"/>
          <w:szCs w:val="24"/>
        </w:rPr>
        <w:t>hybrid</w:t>
      </w:r>
      <w:proofErr w:type="gramEnd"/>
      <w:r w:rsidRPr="003B2658">
        <w:rPr>
          <w:rFonts w:ascii="Times New Roman" w:hAnsi="Times New Roman" w:cs="Times New Roman"/>
          <w:sz w:val="24"/>
          <w:szCs w:val="24"/>
        </w:rPr>
        <w:t xml:space="preserve"> orbital is 109.5°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. The </w:t>
      </w:r>
      <w:r w:rsidR="00442465" w:rsidRPr="003B2658">
        <w:rPr>
          <w:rFonts w:ascii="Times New Roman" w:hAnsi="Times New Roman" w:cs="Times New Roman"/>
          <w:sz w:val="24"/>
          <w:szCs w:val="24"/>
        </w:rPr>
        <w:t>ground state is 2</w:t>
      </w:r>
      <w:r w:rsidR="00442465"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442465" w:rsidRPr="003B2658">
        <w:rPr>
          <w:rFonts w:ascii="Times New Roman" w:hAnsi="Times New Roman" w:cs="Times New Roman"/>
          <w:sz w:val="24"/>
          <w:szCs w:val="24"/>
        </w:rPr>
        <w:t>2</w:t>
      </w:r>
      <w:r w:rsidR="00442465" w:rsidRPr="003B2658">
        <w:rPr>
          <w:rFonts w:ascii="Times New Roman" w:hAnsi="Times New Roman" w:cs="Times New Roman"/>
          <w:sz w:val="24"/>
          <w:szCs w:val="24"/>
        </w:rPr>
        <w:t>21</w:t>
      </w:r>
      <w:r w:rsidR="00442465"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x p </w:t>
      </w:r>
      <w:r w:rsidR="00442465" w:rsidRPr="003B2658">
        <w:rPr>
          <w:rFonts w:ascii="Times New Roman" w:hAnsi="Times New Roman" w:cs="Times New Roman"/>
          <w:sz w:val="24"/>
          <w:szCs w:val="24"/>
        </w:rPr>
        <w:t>2 1</w:t>
      </w:r>
      <w:r w:rsidR="00442465"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y p </w:t>
      </w:r>
      <w:r w:rsidR="00442465" w:rsidRPr="003B2658">
        <w:rPr>
          <w:rFonts w:ascii="Times New Roman" w:hAnsi="Times New Roman" w:cs="Times New Roman"/>
          <w:sz w:val="24"/>
          <w:szCs w:val="24"/>
        </w:rPr>
        <w:t>2 1</w:t>
      </w:r>
      <w:r w:rsidR="00442465"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z p 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having three 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unpaired electrons in the </w:t>
      </w:r>
      <w:r w:rsidR="00442465" w:rsidRPr="003B2658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3 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hybrid orbitals </w:t>
      </w:r>
      <w:r w:rsidR="00442465" w:rsidRPr="003B2658">
        <w:rPr>
          <w:rFonts w:ascii="Times New Roman" w:hAnsi="Times New Roman" w:cs="Times New Roman"/>
          <w:sz w:val="24"/>
          <w:szCs w:val="24"/>
        </w:rPr>
        <w:t>and a lone pair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 of electrons is present in the </w:t>
      </w:r>
      <w:r w:rsidR="00442465" w:rsidRPr="003B2658">
        <w:rPr>
          <w:rFonts w:ascii="Times New Roman" w:hAnsi="Times New Roman" w:cs="Times New Roman"/>
          <w:sz w:val="24"/>
          <w:szCs w:val="24"/>
        </w:rPr>
        <w:t>fourth one. Thes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e three hybrid orbitals overlap </w:t>
      </w:r>
      <w:r w:rsidR="00442465" w:rsidRPr="003B2658">
        <w:rPr>
          <w:rFonts w:ascii="Times New Roman" w:hAnsi="Times New Roman" w:cs="Times New Roman"/>
          <w:sz w:val="24"/>
          <w:szCs w:val="24"/>
        </w:rPr>
        <w:t>with 1</w:t>
      </w:r>
      <w:r w:rsidR="00442465"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442465" w:rsidRPr="003B2658">
        <w:rPr>
          <w:rFonts w:ascii="Times New Roman" w:hAnsi="Times New Roman" w:cs="Times New Roman"/>
          <w:sz w:val="24"/>
          <w:szCs w:val="24"/>
        </w:rPr>
        <w:t>orb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itals of hydrogen atoms to form </w:t>
      </w:r>
      <w:r w:rsidR="00442465" w:rsidRPr="003B2658">
        <w:rPr>
          <w:rFonts w:ascii="Times New Roman" w:hAnsi="Times New Roman" w:cs="Times New Roman"/>
          <w:sz w:val="24"/>
          <w:szCs w:val="24"/>
        </w:rPr>
        <w:t>three N–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H sigma bonds. We know that the </w:t>
      </w:r>
      <w:r w:rsidR="00442465" w:rsidRPr="003B2658">
        <w:rPr>
          <w:rFonts w:ascii="Times New Roman" w:hAnsi="Times New Roman" w:cs="Times New Roman"/>
          <w:sz w:val="24"/>
          <w:szCs w:val="24"/>
        </w:rPr>
        <w:t>force of repu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lsion between a lone pair and a </w:t>
      </w:r>
      <w:r w:rsidR="00442465" w:rsidRPr="003B2658">
        <w:rPr>
          <w:rFonts w:ascii="Times New Roman" w:hAnsi="Times New Roman" w:cs="Times New Roman"/>
          <w:sz w:val="24"/>
          <w:szCs w:val="24"/>
        </w:rPr>
        <w:t>bond pair is m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ore than the force of repulsion </w:t>
      </w:r>
      <w:r w:rsidR="00442465" w:rsidRPr="003B2658">
        <w:rPr>
          <w:rFonts w:ascii="Times New Roman" w:hAnsi="Times New Roman" w:cs="Times New Roman"/>
          <w:sz w:val="24"/>
          <w:szCs w:val="24"/>
        </w:rPr>
        <w:t>between t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wo bond pairs of electrons. The </w:t>
      </w:r>
      <w:r w:rsidR="00442465" w:rsidRPr="003B2658">
        <w:rPr>
          <w:rFonts w:ascii="Times New Roman" w:hAnsi="Times New Roman" w:cs="Times New Roman"/>
          <w:sz w:val="24"/>
          <w:szCs w:val="24"/>
        </w:rPr>
        <w:t>molecule t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hus gets distorted and the bond </w:t>
      </w:r>
      <w:r w:rsidR="00442465" w:rsidRPr="003B2658">
        <w:rPr>
          <w:rFonts w:ascii="Times New Roman" w:hAnsi="Times New Roman" w:cs="Times New Roman"/>
          <w:sz w:val="24"/>
          <w:szCs w:val="24"/>
        </w:rPr>
        <w:t>angle is r</w:t>
      </w:r>
      <w:r w:rsidR="00442465" w:rsidRPr="003B2658">
        <w:rPr>
          <w:rFonts w:ascii="Times New Roman" w:hAnsi="Times New Roman" w:cs="Times New Roman"/>
          <w:sz w:val="24"/>
          <w:szCs w:val="24"/>
        </w:rPr>
        <w:t xml:space="preserve">educed to 107° from 109.5°. The </w:t>
      </w:r>
      <w:r w:rsidR="00442465" w:rsidRPr="003B2658">
        <w:rPr>
          <w:rFonts w:ascii="Times New Roman" w:hAnsi="Times New Roman" w:cs="Times New Roman"/>
          <w:sz w:val="24"/>
          <w:szCs w:val="24"/>
        </w:rPr>
        <w:t>geometry of such a molecule will be pyramidal</w:t>
      </w:r>
      <w:r w:rsidR="00446D95" w:rsidRPr="003B2658">
        <w:rPr>
          <w:rFonts w:ascii="Times New Roman" w:hAnsi="Times New Roman" w:cs="Times New Roman"/>
          <w:sz w:val="24"/>
          <w:szCs w:val="24"/>
        </w:rPr>
        <w:t>.</w:t>
      </w:r>
    </w:p>
    <w:p w:rsidR="00446D95" w:rsidRPr="003B2658" w:rsidRDefault="00446D95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95" w:rsidRPr="003B2658" w:rsidRDefault="00446D95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Typ</w:t>
      </w:r>
      <w:r w:rsidRPr="003B2658">
        <w:rPr>
          <w:rFonts w:ascii="Times New Roman" w:hAnsi="Times New Roman" w:cs="Times New Roman"/>
          <w:sz w:val="24"/>
          <w:szCs w:val="24"/>
        </w:rPr>
        <w:t xml:space="preserve">es of Overlapping and Nature of </w:t>
      </w:r>
      <w:r w:rsidRPr="003B2658">
        <w:rPr>
          <w:rFonts w:ascii="Times New Roman" w:hAnsi="Times New Roman" w:cs="Times New Roman"/>
          <w:sz w:val="24"/>
          <w:szCs w:val="24"/>
        </w:rPr>
        <w:t>Covalent Bonds</w:t>
      </w:r>
    </w:p>
    <w:p w:rsidR="00446D95" w:rsidRPr="003B2658" w:rsidRDefault="00446D95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The covalent bond may be classified </w:t>
      </w:r>
      <w:r w:rsidRPr="003B2658">
        <w:rPr>
          <w:rFonts w:ascii="Times New Roman" w:hAnsi="Times New Roman" w:cs="Times New Roman"/>
          <w:sz w:val="24"/>
          <w:szCs w:val="24"/>
        </w:rPr>
        <w:t xml:space="preserve">into two </w:t>
      </w:r>
      <w:r w:rsidRPr="003B2658">
        <w:rPr>
          <w:rFonts w:ascii="Times New Roman" w:hAnsi="Times New Roman" w:cs="Times New Roman"/>
          <w:sz w:val="24"/>
          <w:szCs w:val="24"/>
        </w:rPr>
        <w:t>types depending upon the types of</w:t>
      </w:r>
    </w:p>
    <w:p w:rsidR="00446D95" w:rsidRPr="003B2658" w:rsidRDefault="00446D95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658">
        <w:rPr>
          <w:rFonts w:ascii="Times New Roman" w:hAnsi="Times New Roman" w:cs="Times New Roman"/>
          <w:sz w:val="24"/>
          <w:szCs w:val="24"/>
        </w:rPr>
        <w:t>overlapping</w:t>
      </w:r>
      <w:proofErr w:type="gramEnd"/>
      <w:r w:rsidRPr="003B2658">
        <w:rPr>
          <w:rFonts w:ascii="Times New Roman" w:hAnsi="Times New Roman" w:cs="Times New Roman"/>
          <w:sz w:val="24"/>
          <w:szCs w:val="24"/>
        </w:rPr>
        <w:t>:</w:t>
      </w:r>
    </w:p>
    <w:p w:rsidR="00446D95" w:rsidRPr="003B2658" w:rsidRDefault="00446D95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 w:rsidRPr="003B2658">
        <w:rPr>
          <w:rFonts w:ascii="Times New Roman" w:hAnsi="Times New Roman" w:cs="Times New Roman"/>
          <w:sz w:val="24"/>
          <w:szCs w:val="24"/>
        </w:rPr>
        <w:t>Sigma(</w:t>
      </w:r>
      <w:proofErr w:type="gramEnd"/>
      <w:r w:rsidRPr="003B2658">
        <w:rPr>
          <w:rFonts w:ascii="Times New Roman" w:hAnsi="Times New Roman" w:cs="Times New Roman"/>
          <w:sz w:val="24"/>
          <w:szCs w:val="24"/>
        </w:rPr>
        <w:sym w:font="Symbol" w:char="F073"/>
      </w:r>
      <w:r w:rsidRPr="003B2658">
        <w:rPr>
          <w:rFonts w:ascii="Times New Roman" w:hAnsi="Times New Roman" w:cs="Times New Roman"/>
          <w:sz w:val="24"/>
          <w:szCs w:val="24"/>
        </w:rPr>
        <w:t>) bond, and (ii) pi(</w:t>
      </w:r>
      <w:r w:rsidRPr="003B2658">
        <w:rPr>
          <w:rFonts w:ascii="Times New Roman" w:hAnsi="Times New Roman" w:cs="Times New Roman"/>
          <w:sz w:val="24"/>
          <w:szCs w:val="24"/>
        </w:rPr>
        <w:sym w:font="Symbol" w:char="F070"/>
      </w:r>
      <w:r w:rsidRPr="003B2658">
        <w:rPr>
          <w:rFonts w:ascii="Times New Roman" w:hAnsi="Times New Roman" w:cs="Times New Roman"/>
          <w:sz w:val="24"/>
          <w:szCs w:val="24"/>
        </w:rPr>
        <w:t>) bond</w:t>
      </w:r>
    </w:p>
    <w:p w:rsidR="00446D95" w:rsidRPr="003B2658" w:rsidRDefault="00446D95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 w:rsidRPr="003B2658">
        <w:rPr>
          <w:rFonts w:ascii="Times New Roman" w:hAnsi="Times New Roman" w:cs="Times New Roman"/>
          <w:sz w:val="24"/>
          <w:szCs w:val="24"/>
        </w:rPr>
        <w:t>Sigma(</w:t>
      </w:r>
      <w:proofErr w:type="gramEnd"/>
      <w:r w:rsidRPr="003B2658">
        <w:rPr>
          <w:rFonts w:ascii="Times New Roman" w:hAnsi="Times New Roman" w:cs="Times New Roman"/>
          <w:sz w:val="24"/>
          <w:szCs w:val="24"/>
        </w:rPr>
        <w:sym w:font="Symbol" w:char="F073"/>
      </w:r>
      <w:r w:rsidRPr="003B2658">
        <w:rPr>
          <w:rFonts w:ascii="Times New Roman" w:hAnsi="Times New Roman" w:cs="Times New Roman"/>
          <w:sz w:val="24"/>
          <w:szCs w:val="24"/>
        </w:rPr>
        <w:t xml:space="preserve">) bond : </w:t>
      </w:r>
      <w:r w:rsidRPr="003B2658">
        <w:rPr>
          <w:rFonts w:ascii="Times New Roman" w:hAnsi="Times New Roman" w:cs="Times New Roman"/>
          <w:sz w:val="24"/>
          <w:szCs w:val="24"/>
        </w:rPr>
        <w:t xml:space="preserve">This type of covalent bond </w:t>
      </w:r>
      <w:r w:rsidRPr="003B2658">
        <w:rPr>
          <w:rFonts w:ascii="Times New Roman" w:hAnsi="Times New Roman" w:cs="Times New Roman"/>
          <w:sz w:val="24"/>
          <w:szCs w:val="24"/>
        </w:rPr>
        <w:t>is for</w:t>
      </w:r>
      <w:r w:rsidRPr="003B2658">
        <w:rPr>
          <w:rFonts w:ascii="Times New Roman" w:hAnsi="Times New Roman" w:cs="Times New Roman"/>
          <w:sz w:val="24"/>
          <w:szCs w:val="24"/>
        </w:rPr>
        <w:t xml:space="preserve">med by the end to end (head-on) </w:t>
      </w:r>
      <w:r w:rsidRPr="003B2658">
        <w:rPr>
          <w:rFonts w:ascii="Times New Roman" w:hAnsi="Times New Roman" w:cs="Times New Roman"/>
          <w:sz w:val="24"/>
          <w:szCs w:val="24"/>
        </w:rPr>
        <w:t>overla</w:t>
      </w:r>
      <w:r w:rsidRPr="003B2658">
        <w:rPr>
          <w:rFonts w:ascii="Times New Roman" w:hAnsi="Times New Roman" w:cs="Times New Roman"/>
          <w:sz w:val="24"/>
          <w:szCs w:val="24"/>
        </w:rPr>
        <w:t xml:space="preserve">p of bonding orbitals along the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internucle</w:t>
      </w:r>
      <w:r w:rsidRPr="003B265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axis. This is called as head </w:t>
      </w:r>
      <w:r w:rsidRPr="003B2658">
        <w:rPr>
          <w:rFonts w:ascii="Times New Roman" w:hAnsi="Times New Roman" w:cs="Times New Roman"/>
          <w:sz w:val="24"/>
          <w:szCs w:val="24"/>
        </w:rPr>
        <w:t>on overla</w:t>
      </w:r>
      <w:r w:rsidRPr="003B2658">
        <w:rPr>
          <w:rFonts w:ascii="Times New Roman" w:hAnsi="Times New Roman" w:cs="Times New Roman"/>
          <w:sz w:val="24"/>
          <w:szCs w:val="24"/>
        </w:rPr>
        <w:t xml:space="preserve">p or axial overlap. This can be </w:t>
      </w:r>
      <w:r w:rsidRPr="003B2658">
        <w:rPr>
          <w:rFonts w:ascii="Times New Roman" w:hAnsi="Times New Roman" w:cs="Times New Roman"/>
          <w:sz w:val="24"/>
          <w:szCs w:val="24"/>
        </w:rPr>
        <w:t>formed by</w:t>
      </w:r>
      <w:r w:rsidRPr="003B2658">
        <w:rPr>
          <w:rFonts w:ascii="Times New Roman" w:hAnsi="Times New Roman" w:cs="Times New Roman"/>
          <w:sz w:val="24"/>
          <w:szCs w:val="24"/>
        </w:rPr>
        <w:t xml:space="preserve"> any one of the following types </w:t>
      </w:r>
      <w:r w:rsidRPr="003B2658">
        <w:rPr>
          <w:rFonts w:ascii="Times New Roman" w:hAnsi="Times New Roman" w:cs="Times New Roman"/>
          <w:sz w:val="24"/>
          <w:szCs w:val="24"/>
        </w:rPr>
        <w:t>of combinations of atomic orbitals.</w:t>
      </w:r>
    </w:p>
    <w:p w:rsidR="00446D95" w:rsidRPr="003B2658" w:rsidRDefault="00446D95" w:rsidP="003B2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s-s </w:t>
      </w:r>
      <w:r w:rsidRPr="003B2658">
        <w:rPr>
          <w:rFonts w:ascii="Times New Roman" w:hAnsi="Times New Roman" w:cs="Times New Roman"/>
          <w:sz w:val="24"/>
          <w:szCs w:val="24"/>
        </w:rPr>
        <w:t xml:space="preserve">overlapping : </w:t>
      </w:r>
      <w:r w:rsidRPr="003B2658">
        <w:rPr>
          <w:rFonts w:ascii="Times New Roman" w:hAnsi="Times New Roman" w:cs="Times New Roman"/>
          <w:sz w:val="24"/>
          <w:szCs w:val="24"/>
        </w:rPr>
        <w:t xml:space="preserve">In this case, there is </w:t>
      </w:r>
      <w:r w:rsidRPr="003B2658">
        <w:rPr>
          <w:rFonts w:ascii="Times New Roman" w:hAnsi="Times New Roman" w:cs="Times New Roman"/>
          <w:sz w:val="24"/>
          <w:szCs w:val="24"/>
        </w:rPr>
        <w:t xml:space="preserve">overlap of two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half filled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 xml:space="preserve">-orbitals along </w:t>
      </w:r>
      <w:r w:rsidRPr="003B265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internuclear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axis</w:t>
      </w:r>
    </w:p>
    <w:p w:rsidR="00446D95" w:rsidRPr="003B2658" w:rsidRDefault="00446D95" w:rsidP="003B2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658">
        <w:rPr>
          <w:rFonts w:ascii="Times New Roman" w:hAnsi="Times New Roman" w:cs="Times New Roman"/>
          <w:i/>
          <w:iCs/>
          <w:sz w:val="24"/>
          <w:szCs w:val="24"/>
        </w:rPr>
        <w:t>s-p</w:t>
      </w:r>
      <w:proofErr w:type="gramEnd"/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>overlapping: This type of overlap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occurs between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half filled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2658">
        <w:rPr>
          <w:rFonts w:ascii="Times New Roman" w:hAnsi="Times New Roman" w:cs="Times New Roman"/>
          <w:sz w:val="24"/>
          <w:szCs w:val="24"/>
        </w:rPr>
        <w:t>-orbitals of one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atom and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half filled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>-orbitals of another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>atom.</w:t>
      </w:r>
    </w:p>
    <w:p w:rsidR="00446D95" w:rsidRPr="003B2658" w:rsidRDefault="00446D95" w:rsidP="003B2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i/>
          <w:iCs/>
          <w:sz w:val="24"/>
          <w:szCs w:val="24"/>
        </w:rPr>
        <w:t xml:space="preserve">p–p </w:t>
      </w:r>
      <w:r w:rsidRPr="003B2658">
        <w:rPr>
          <w:rFonts w:ascii="Times New Roman" w:hAnsi="Times New Roman" w:cs="Times New Roman"/>
          <w:sz w:val="24"/>
          <w:szCs w:val="24"/>
        </w:rPr>
        <w:t>overlapping : This type of overlap</w:t>
      </w:r>
      <w:r w:rsidR="003B2658"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takes place between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half filled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B2658">
        <w:rPr>
          <w:rFonts w:ascii="Times New Roman" w:hAnsi="Times New Roman" w:cs="Times New Roman"/>
          <w:sz w:val="24"/>
          <w:szCs w:val="24"/>
        </w:rPr>
        <w:t>-orbitals</w:t>
      </w:r>
      <w:r w:rsidR="003B2658"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>of the two</w:t>
      </w:r>
      <w:r w:rsidR="003B2658" w:rsidRPr="003B2658">
        <w:rPr>
          <w:rFonts w:ascii="Times New Roman" w:hAnsi="Times New Roman" w:cs="Times New Roman"/>
          <w:sz w:val="24"/>
          <w:szCs w:val="24"/>
        </w:rPr>
        <w:t xml:space="preserve"> approaching atoms</w:t>
      </w:r>
    </w:p>
    <w:p w:rsidR="003B2658" w:rsidRPr="003B2658" w:rsidRDefault="003B2658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(ii) Pi (</w:t>
      </w:r>
      <w:r w:rsidRPr="003B2658">
        <w:rPr>
          <w:rFonts w:ascii="Times New Roman" w:hAnsi="Times New Roman" w:cs="Times New Roman"/>
          <w:sz w:val="24"/>
          <w:szCs w:val="24"/>
        </w:rPr>
        <w:sym w:font="Symbol" w:char="F070"/>
      </w:r>
      <w:r w:rsidRPr="003B2658">
        <w:rPr>
          <w:rFonts w:ascii="Times New Roman" w:hAnsi="Times New Roman" w:cs="Times New Roman"/>
          <w:sz w:val="24"/>
          <w:szCs w:val="24"/>
        </w:rPr>
        <w:t xml:space="preserve">) bond: In the </w:t>
      </w:r>
      <w:r w:rsidRPr="003B2658">
        <w:rPr>
          <w:rFonts w:ascii="Times New Roman" w:hAnsi="Times New Roman" w:cs="Times New Roman"/>
          <w:sz w:val="24"/>
          <w:szCs w:val="24"/>
        </w:rPr>
        <w:t>formation of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sym w:font="Symbol" w:char="F070"/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 xml:space="preserve">bond </w:t>
      </w:r>
      <w:r w:rsidRPr="003B2658">
        <w:rPr>
          <w:rFonts w:ascii="Times New Roman" w:hAnsi="Times New Roman" w:cs="Times New Roman"/>
          <w:sz w:val="24"/>
          <w:szCs w:val="24"/>
        </w:rPr>
        <w:t>the atomic</w:t>
      </w:r>
      <w:r w:rsidRPr="003B2658">
        <w:rPr>
          <w:rFonts w:ascii="Times New Roman" w:hAnsi="Times New Roman" w:cs="Times New Roman"/>
          <w:sz w:val="24"/>
          <w:szCs w:val="24"/>
        </w:rPr>
        <w:t xml:space="preserve"> orbitals overlap in such a way </w:t>
      </w:r>
      <w:r w:rsidRPr="003B2658">
        <w:rPr>
          <w:rFonts w:ascii="Times New Roman" w:hAnsi="Times New Roman" w:cs="Times New Roman"/>
          <w:sz w:val="24"/>
          <w:szCs w:val="24"/>
        </w:rPr>
        <w:t>that the</w:t>
      </w:r>
      <w:r w:rsidRPr="003B2658">
        <w:rPr>
          <w:rFonts w:ascii="Times New Roman" w:hAnsi="Times New Roman" w:cs="Times New Roman"/>
          <w:sz w:val="24"/>
          <w:szCs w:val="24"/>
        </w:rPr>
        <w:t xml:space="preserve">ir axes remain parallel to each other and perpendicular to the </w:t>
      </w:r>
      <w:proofErr w:type="spellStart"/>
      <w:r w:rsidRPr="003B2658">
        <w:rPr>
          <w:rFonts w:ascii="Times New Roman" w:hAnsi="Times New Roman" w:cs="Times New Roman"/>
          <w:sz w:val="24"/>
          <w:szCs w:val="24"/>
        </w:rPr>
        <w:t>internuclea</w:t>
      </w:r>
      <w:r w:rsidRPr="003B265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B2658">
        <w:rPr>
          <w:rFonts w:ascii="Times New Roman" w:hAnsi="Times New Roman" w:cs="Times New Roman"/>
          <w:sz w:val="24"/>
          <w:szCs w:val="24"/>
        </w:rPr>
        <w:t xml:space="preserve"> axis. The orbitals formed due </w:t>
      </w:r>
      <w:r w:rsidRPr="003B2658">
        <w:rPr>
          <w:rFonts w:ascii="Times New Roman" w:hAnsi="Times New Roman" w:cs="Times New Roman"/>
          <w:sz w:val="24"/>
          <w:szCs w:val="24"/>
        </w:rPr>
        <w:t>to sidewise overlapping consists of two</w:t>
      </w:r>
      <w:r w:rsidRPr="003B2658">
        <w:rPr>
          <w:rFonts w:ascii="Times New Roman" w:hAnsi="Times New Roman" w:cs="Times New Roman"/>
          <w:sz w:val="24"/>
          <w:szCs w:val="24"/>
        </w:rPr>
        <w:t xml:space="preserve"> </w:t>
      </w:r>
      <w:r w:rsidRPr="003B2658">
        <w:rPr>
          <w:rFonts w:ascii="Times New Roman" w:hAnsi="Times New Roman" w:cs="Times New Roman"/>
          <w:sz w:val="24"/>
          <w:szCs w:val="24"/>
        </w:rPr>
        <w:t>sauce</w:t>
      </w:r>
      <w:r w:rsidRPr="003B2658">
        <w:rPr>
          <w:rFonts w:ascii="Times New Roman" w:hAnsi="Times New Roman" w:cs="Times New Roman"/>
          <w:sz w:val="24"/>
          <w:szCs w:val="24"/>
        </w:rPr>
        <w:t xml:space="preserve">r type charged clouds above and </w:t>
      </w:r>
      <w:r w:rsidRPr="003B2658">
        <w:rPr>
          <w:rFonts w:ascii="Times New Roman" w:hAnsi="Times New Roman" w:cs="Times New Roman"/>
          <w:sz w:val="24"/>
          <w:szCs w:val="24"/>
        </w:rPr>
        <w:t>below the plane of the participating atoms.</w:t>
      </w:r>
    </w:p>
    <w:p w:rsidR="003B2658" w:rsidRPr="003B2658" w:rsidRDefault="003B2658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Pr="003B2658" w:rsidRDefault="003B2658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>Strength of Sigma and pi Bonds</w:t>
      </w:r>
    </w:p>
    <w:p w:rsidR="003B2658" w:rsidRPr="003B2658" w:rsidRDefault="003B2658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58">
        <w:rPr>
          <w:rFonts w:ascii="Times New Roman" w:hAnsi="Times New Roman" w:cs="Times New Roman"/>
          <w:sz w:val="24"/>
          <w:szCs w:val="24"/>
        </w:rPr>
        <w:t xml:space="preserve">Basically the </w:t>
      </w:r>
      <w:r w:rsidRPr="003B2658">
        <w:rPr>
          <w:rFonts w:ascii="Times New Roman" w:hAnsi="Times New Roman" w:cs="Times New Roman"/>
          <w:sz w:val="24"/>
          <w:szCs w:val="24"/>
        </w:rPr>
        <w:t xml:space="preserve">strength of a bond depends upon </w:t>
      </w:r>
      <w:r w:rsidRPr="003B2658">
        <w:rPr>
          <w:rFonts w:ascii="Times New Roman" w:hAnsi="Times New Roman" w:cs="Times New Roman"/>
          <w:sz w:val="24"/>
          <w:szCs w:val="24"/>
        </w:rPr>
        <w:t>the extent of overlapping. In case of sigma bond,</w:t>
      </w:r>
    </w:p>
    <w:p w:rsidR="003B2658" w:rsidRPr="003B2658" w:rsidRDefault="003B2658" w:rsidP="003B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65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B2658">
        <w:rPr>
          <w:rFonts w:ascii="Times New Roman" w:hAnsi="Times New Roman" w:cs="Times New Roman"/>
          <w:sz w:val="24"/>
          <w:szCs w:val="24"/>
        </w:rPr>
        <w:t xml:space="preserve"> overlappi</w:t>
      </w:r>
      <w:r w:rsidRPr="003B2658">
        <w:rPr>
          <w:rFonts w:ascii="Times New Roman" w:hAnsi="Times New Roman" w:cs="Times New Roman"/>
          <w:sz w:val="24"/>
          <w:szCs w:val="24"/>
        </w:rPr>
        <w:t xml:space="preserve">ng of orbitals takes place to a </w:t>
      </w:r>
      <w:r w:rsidRPr="003B2658">
        <w:rPr>
          <w:rFonts w:ascii="Times New Roman" w:hAnsi="Times New Roman" w:cs="Times New Roman"/>
          <w:sz w:val="24"/>
          <w:szCs w:val="24"/>
        </w:rPr>
        <w:t>larger extent. Hence, it is stronger as c</w:t>
      </w:r>
      <w:r w:rsidRPr="003B2658">
        <w:rPr>
          <w:rFonts w:ascii="Times New Roman" w:hAnsi="Times New Roman" w:cs="Times New Roman"/>
          <w:sz w:val="24"/>
          <w:szCs w:val="24"/>
        </w:rPr>
        <w:t xml:space="preserve">ompared </w:t>
      </w:r>
      <w:r w:rsidRPr="003B2658">
        <w:rPr>
          <w:rFonts w:ascii="Times New Roman" w:hAnsi="Times New Roman" w:cs="Times New Roman"/>
          <w:sz w:val="24"/>
          <w:szCs w:val="24"/>
        </w:rPr>
        <w:t xml:space="preserve">to the pi bond </w:t>
      </w:r>
      <w:r w:rsidRPr="003B2658">
        <w:rPr>
          <w:rFonts w:ascii="Times New Roman" w:hAnsi="Times New Roman" w:cs="Times New Roman"/>
          <w:sz w:val="24"/>
          <w:szCs w:val="24"/>
        </w:rPr>
        <w:t xml:space="preserve">where the extent of overlapping </w:t>
      </w:r>
      <w:r w:rsidRPr="003B2658">
        <w:rPr>
          <w:rFonts w:ascii="Times New Roman" w:hAnsi="Times New Roman" w:cs="Times New Roman"/>
          <w:sz w:val="24"/>
          <w:szCs w:val="24"/>
        </w:rPr>
        <w:t>occurs to a</w:t>
      </w:r>
      <w:r w:rsidRPr="003B2658">
        <w:rPr>
          <w:rFonts w:ascii="Times New Roman" w:hAnsi="Times New Roman" w:cs="Times New Roman"/>
          <w:sz w:val="24"/>
          <w:szCs w:val="24"/>
        </w:rPr>
        <w:t xml:space="preserve"> smaller extent. Further, it is </w:t>
      </w:r>
      <w:r w:rsidRPr="003B2658">
        <w:rPr>
          <w:rFonts w:ascii="Times New Roman" w:hAnsi="Times New Roman" w:cs="Times New Roman"/>
          <w:sz w:val="24"/>
          <w:szCs w:val="24"/>
        </w:rPr>
        <w:t>important t</w:t>
      </w:r>
      <w:r w:rsidRPr="003B2658">
        <w:rPr>
          <w:rFonts w:ascii="Times New Roman" w:hAnsi="Times New Roman" w:cs="Times New Roman"/>
          <w:sz w:val="24"/>
          <w:szCs w:val="24"/>
        </w:rPr>
        <w:t xml:space="preserve">o note that in the formation of </w:t>
      </w:r>
      <w:r w:rsidRPr="003B2658">
        <w:rPr>
          <w:rFonts w:ascii="Times New Roman" w:hAnsi="Times New Roman" w:cs="Times New Roman"/>
          <w:sz w:val="24"/>
          <w:szCs w:val="24"/>
        </w:rPr>
        <w:t>multip</w:t>
      </w:r>
      <w:r w:rsidRPr="003B2658">
        <w:rPr>
          <w:rFonts w:ascii="Times New Roman" w:hAnsi="Times New Roman" w:cs="Times New Roman"/>
          <w:sz w:val="24"/>
          <w:szCs w:val="24"/>
        </w:rPr>
        <w:t xml:space="preserve">le bonds between two atoms of a </w:t>
      </w:r>
      <w:r w:rsidRPr="003B2658">
        <w:rPr>
          <w:rFonts w:ascii="Times New Roman" w:hAnsi="Times New Roman" w:cs="Times New Roman"/>
          <w:sz w:val="24"/>
          <w:szCs w:val="24"/>
        </w:rPr>
        <w:t>molecule, pi bon</w:t>
      </w:r>
      <w:r w:rsidRPr="003B2658">
        <w:rPr>
          <w:rFonts w:ascii="Times New Roman" w:hAnsi="Times New Roman" w:cs="Times New Roman"/>
          <w:sz w:val="24"/>
          <w:szCs w:val="24"/>
        </w:rPr>
        <w:t xml:space="preserve">d(s) is formed in addition to a </w:t>
      </w:r>
      <w:r w:rsidRPr="003B2658">
        <w:rPr>
          <w:rFonts w:ascii="Times New Roman" w:hAnsi="Times New Roman" w:cs="Times New Roman"/>
          <w:sz w:val="24"/>
          <w:szCs w:val="24"/>
        </w:rPr>
        <w:t>sigma bond.</w:t>
      </w:r>
    </w:p>
    <w:sectPr w:rsidR="003B2658" w:rsidRPr="003B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ECA"/>
    <w:multiLevelType w:val="hybridMultilevel"/>
    <w:tmpl w:val="02AC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E518F"/>
    <w:multiLevelType w:val="hybridMultilevel"/>
    <w:tmpl w:val="834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F2"/>
    <w:rsid w:val="003B2658"/>
    <w:rsid w:val="00442465"/>
    <w:rsid w:val="00446D95"/>
    <w:rsid w:val="00656DE4"/>
    <w:rsid w:val="00813F24"/>
    <w:rsid w:val="00AF117B"/>
    <w:rsid w:val="00E11354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P-C</dc:creator>
  <cp:lastModifiedBy>P-C</cp:lastModifiedBy>
  <cp:revision>2</cp:revision>
  <dcterms:created xsi:type="dcterms:W3CDTF">2020-04-09T08:56:00Z</dcterms:created>
  <dcterms:modified xsi:type="dcterms:W3CDTF">2020-04-09T08:56:00Z</dcterms:modified>
</cp:coreProperties>
</file>