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EB" w:rsidRPr="00956711" w:rsidRDefault="00402DEB" w:rsidP="00402DEB">
      <w:pPr>
        <w:shd w:val="clear" w:color="auto" w:fill="FFFFFF"/>
        <w:spacing w:before="101" w:line="480" w:lineRule="auto"/>
        <w:ind w:left="29"/>
        <w:jc w:val="both"/>
        <w:rPr>
          <w:b/>
          <w:color w:val="ED7D31" w:themeColor="accent2"/>
          <w:sz w:val="24"/>
          <w:szCs w:val="24"/>
        </w:rPr>
      </w:pPr>
      <w:r w:rsidRPr="00956711">
        <w:rPr>
          <w:b/>
          <w:color w:val="ED7D31" w:themeColor="accent2"/>
          <w:sz w:val="24"/>
          <w:szCs w:val="24"/>
        </w:rPr>
        <w:t xml:space="preserve">Chi-square Analysis </w:t>
      </w:r>
    </w:p>
    <w:p w:rsidR="00402DEB" w:rsidRPr="00956711" w:rsidRDefault="00402DEB" w:rsidP="00402DEB">
      <w:pPr>
        <w:spacing w:line="480" w:lineRule="auto"/>
        <w:jc w:val="both"/>
        <w:rPr>
          <w:rFonts w:ascii="Times New Roman" w:hAnsi="Times New Roman" w:cs="Times New Roman"/>
          <w:b/>
          <w:color w:val="ED7D31" w:themeColor="accent2"/>
          <w:sz w:val="24"/>
          <w:szCs w:val="24"/>
        </w:rPr>
      </w:pPr>
      <w:r w:rsidRPr="00956711">
        <w:rPr>
          <w:rFonts w:ascii="Times New Roman" w:hAnsi="Times New Roman" w:cs="Times New Roman"/>
          <w:b/>
          <w:color w:val="ED7D31" w:themeColor="accent2"/>
          <w:sz w:val="24"/>
          <w:szCs w:val="24"/>
        </w:rPr>
        <w:t>Introduction</w:t>
      </w:r>
    </w:p>
    <w:p w:rsidR="00402DEB" w:rsidRPr="00A84FE3" w:rsidRDefault="00402DEB" w:rsidP="00402DEB">
      <w:pPr>
        <w:spacing w:line="480" w:lineRule="auto"/>
        <w:jc w:val="both"/>
        <w:rPr>
          <w:rFonts w:ascii="Times New Roman" w:hAnsi="Times New Roman" w:cs="Times New Roman"/>
          <w:b/>
          <w:sz w:val="24"/>
          <w:szCs w:val="24"/>
        </w:rPr>
      </w:pPr>
      <w:r w:rsidRPr="00B6016C">
        <w:rPr>
          <w:rFonts w:ascii="Times New Roman" w:hAnsi="Times New Roman" w:cs="Times New Roman"/>
          <w:sz w:val="24"/>
          <w:szCs w:val="24"/>
        </w:rPr>
        <w:t>In the previous chapter, our analyses are mainly based on continuous random variables. In this chapter, we shall discuss the analysis of discrete (otherwise called categorical</w:t>
      </w:r>
      <w:r>
        <w:rPr>
          <w:rFonts w:ascii="Times New Roman" w:hAnsi="Times New Roman" w:cs="Times New Roman"/>
          <w:sz w:val="24"/>
          <w:szCs w:val="24"/>
        </w:rPr>
        <w:t xml:space="preserve"> data</w:t>
      </w:r>
      <w:r w:rsidRPr="00B6016C">
        <w:rPr>
          <w:rFonts w:ascii="Times New Roman" w:hAnsi="Times New Roman" w:cs="Times New Roman"/>
          <w:sz w:val="24"/>
          <w:szCs w:val="24"/>
        </w:rPr>
        <w:t>) variable of an elementary level which is within the scope of this course.</w:t>
      </w:r>
      <w:r>
        <w:rPr>
          <w:rFonts w:ascii="Times New Roman" w:hAnsi="Times New Roman" w:cs="Times New Roman"/>
          <w:sz w:val="24"/>
          <w:szCs w:val="24"/>
        </w:rPr>
        <w:t xml:space="preserve"> </w:t>
      </w:r>
      <w:r w:rsidRPr="00B6016C">
        <w:rPr>
          <w:rFonts w:ascii="Times New Roman" w:hAnsi="Times New Roman" w:cs="Times New Roman"/>
          <w:sz w:val="24"/>
          <w:szCs w:val="24"/>
        </w:rPr>
        <w:t>Categorical variables may have categories which are naturally ordered. These are called ordinal variables, when people are asked to express their opinion on a certain issue and the choices and strongly oppose. These responses are naturally order hence the variable opinion is an ordinal variable.</w:t>
      </w:r>
    </w:p>
    <w:p w:rsidR="00402DEB" w:rsidRPr="003630B2" w:rsidRDefault="00402DEB" w:rsidP="00402DEB">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Categorical data are where people or things are classified simultaneously by two or more attributes. The results of such a cross classification can be conveniently arranged as a table of courts known as a contingency Table. When only two classification variables are considered, the table is the 2x2 contingenc</w:t>
      </w:r>
      <w:r>
        <w:rPr>
          <w:rFonts w:ascii="Times New Roman" w:hAnsi="Times New Roman" w:cs="Times New Roman"/>
          <w:sz w:val="24"/>
          <w:szCs w:val="24"/>
        </w:rPr>
        <w:t>y or two-way tables</w:t>
      </w:r>
    </w:p>
    <w:p w:rsidR="00402DEB" w:rsidRPr="00B6016C" w:rsidRDefault="00402DEB" w:rsidP="00402DEB">
      <w:pPr>
        <w:spacing w:after="0"/>
        <w:jc w:val="both"/>
        <w:rPr>
          <w:rFonts w:ascii="Times New Roman" w:hAnsi="Times New Roman" w:cs="Times New Roman"/>
          <w:sz w:val="24"/>
          <w:szCs w:val="24"/>
        </w:rPr>
      </w:pPr>
    </w:p>
    <w:p w:rsidR="00402DEB" w:rsidRPr="00B6016C" w:rsidRDefault="00402DEB" w:rsidP="00402DEB">
      <w:pPr>
        <w:pBdr>
          <w:top w:val="single" w:sz="4" w:space="1" w:color="000000"/>
          <w:left w:val="single" w:sz="4" w:space="4" w:color="000000"/>
          <w:bottom w:val="single" w:sz="4" w:space="0" w:color="000000"/>
          <w:right w:val="single" w:sz="4" w:space="4" w:color="000000"/>
        </w:pBdr>
        <w:shd w:val="clear" w:color="auto" w:fill="984806"/>
        <w:spacing w:after="0"/>
        <w:jc w:val="both"/>
        <w:rPr>
          <w:rFonts w:ascii="Times New Roman" w:hAnsi="Times New Roman" w:cs="Times New Roman"/>
          <w:b/>
          <w:sz w:val="24"/>
          <w:szCs w:val="24"/>
        </w:rPr>
      </w:pPr>
      <w:r>
        <w:rPr>
          <w:rFonts w:ascii="Times New Roman" w:hAnsi="Times New Roman" w:cs="Times New Roman"/>
          <w:b/>
          <w:sz w:val="24"/>
          <w:szCs w:val="24"/>
        </w:rPr>
        <w:t>Box 5</w:t>
      </w:r>
      <w:r w:rsidRPr="00B6016C">
        <w:rPr>
          <w:rFonts w:ascii="Times New Roman" w:hAnsi="Times New Roman" w:cs="Times New Roman"/>
          <w:b/>
          <w:sz w:val="24"/>
          <w:szCs w:val="24"/>
        </w:rPr>
        <w:t xml:space="preserve">.1: Chi-square Test </w:t>
      </w:r>
    </w:p>
    <w:p w:rsidR="00402DEB" w:rsidRPr="00B6016C" w:rsidRDefault="00402DEB" w:rsidP="00402DEB">
      <w:pPr>
        <w:pBdr>
          <w:top w:val="single" w:sz="4" w:space="1" w:color="000000"/>
          <w:left w:val="single" w:sz="4" w:space="4" w:color="000000"/>
          <w:bottom w:val="single" w:sz="4" w:space="0" w:color="000000"/>
          <w:right w:val="single" w:sz="4" w:space="4" w:color="000000"/>
        </w:pBdr>
        <w:shd w:val="clear" w:color="auto" w:fill="FDEADA"/>
        <w:spacing w:after="0"/>
        <w:jc w:val="both"/>
        <w:rPr>
          <w:rFonts w:ascii="Times New Roman" w:hAnsi="Times New Roman" w:cs="Times New Roman"/>
          <w:sz w:val="24"/>
          <w:szCs w:val="24"/>
        </w:rPr>
      </w:pPr>
      <w:r w:rsidRPr="00B6016C">
        <w:rPr>
          <w:rFonts w:ascii="Times New Roman" w:hAnsi="Times New Roman" w:cs="Times New Roman"/>
          <w:sz w:val="24"/>
          <w:szCs w:val="24"/>
        </w:rPr>
        <w:t xml:space="preserve">  The </w:t>
      </w:r>
      <w:r w:rsidRPr="00B6016C">
        <w:rPr>
          <w:rFonts w:ascii="Times New Roman" w:hAnsi="Times New Roman" w:cs="Times New Roman"/>
          <w:b/>
          <w:sz w:val="24"/>
          <w:szCs w:val="24"/>
        </w:rPr>
        <w:t>chi-square test</w:t>
      </w:r>
      <w:r w:rsidRPr="00B6016C">
        <w:rPr>
          <w:rFonts w:ascii="Times New Roman" w:hAnsi="Times New Roman" w:cs="Times New Roman"/>
          <w:sz w:val="24"/>
          <w:szCs w:val="24"/>
        </w:rPr>
        <w:t>, written as -test is a useful measure of comparing experimentally obtained results with those expected theoretically and based on the hypothesis. It is used as a test statistic in testing a hypothesis that provides a set of theoretical frequencies with which observed frequencies are compared.</w:t>
      </w:r>
    </w:p>
    <w:p w:rsidR="00402DEB" w:rsidRPr="00B6016C" w:rsidRDefault="00402DEB" w:rsidP="00402DEB">
      <w:pPr>
        <w:spacing w:after="0"/>
        <w:jc w:val="both"/>
        <w:rPr>
          <w:rFonts w:ascii="Times New Roman" w:hAnsi="Times New Roman" w:cs="Times New Roman"/>
          <w:sz w:val="24"/>
          <w:szCs w:val="24"/>
        </w:rPr>
      </w:pPr>
    </w:p>
    <w:p w:rsidR="00402DEB" w:rsidRPr="00B6016C" w:rsidRDefault="00402DEB" w:rsidP="00402DEB">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The measure of chi-square enables us to find out the degree of discrepancy between observed frequencies and theoretical frequencies is due to error of sampling or due to a chance.</w:t>
      </w:r>
    </w:p>
    <w:p w:rsidR="00402DEB" w:rsidRPr="00B6016C" w:rsidRDefault="00402DEB" w:rsidP="00402DEB">
      <w:pPr>
        <w:spacing w:line="480" w:lineRule="auto"/>
        <w:jc w:val="both"/>
        <w:rPr>
          <w:rFonts w:ascii="Times New Roman" w:eastAsiaTheme="minorEastAsia" w:hAnsi="Times New Roman" w:cs="Times New Roman"/>
          <w:sz w:val="24"/>
          <w:szCs w:val="24"/>
        </w:rPr>
      </w:pPr>
      <w:r w:rsidRPr="00B6016C">
        <w:rPr>
          <w:rFonts w:ascii="Times New Roman" w:hAnsi="Times New Roman" w:cs="Times New Roman"/>
          <w:sz w:val="24"/>
          <w:szCs w:val="24"/>
        </w:rPr>
        <w:t xml:space="preserve">The </w:t>
      </w:r>
      <m:oMath>
        <m:r>
          <w:rPr>
            <w:rFonts w:ascii="Cambria Math" w:hAnsi="Cambria Math" w:cs="Times New Roman"/>
            <w:sz w:val="24"/>
            <w:szCs w:val="24"/>
          </w:rPr>
          <m:t>ψ</m:t>
        </m:r>
      </m:oMath>
      <w:r w:rsidRPr="00B6016C">
        <w:rPr>
          <w:rFonts w:ascii="Times New Roman" w:eastAsiaTheme="minorEastAsia" w:hAnsi="Times New Roman" w:cs="Times New Roman"/>
          <w:sz w:val="24"/>
          <w:szCs w:val="24"/>
          <w:vertAlign w:val="superscript"/>
        </w:rPr>
        <w:t>2</w:t>
      </w:r>
      <w:r w:rsidRPr="00B6016C">
        <w:rPr>
          <w:rFonts w:ascii="Times New Roman" w:hAnsi="Times New Roman" w:cs="Times New Roman"/>
          <w:sz w:val="24"/>
          <w:szCs w:val="24"/>
        </w:rPr>
        <w:t>—test was first used in testing statically hypothesis by Karl person in the year 1900 it is defined as:</w:t>
      </w:r>
      <w:r w:rsidRPr="00B6016C">
        <w:rPr>
          <w:rFonts w:ascii="Times New Roman" w:hAnsi="Times New Roman" w:cs="Times New Roman"/>
          <w:sz w:val="24"/>
          <w:szCs w:val="24"/>
        </w:rPr>
        <w:tab/>
      </w:r>
      <w:r w:rsidRPr="00B6016C">
        <w:rPr>
          <w:rFonts w:ascii="Times New Roman" w:hAnsi="Times New Roman" w:cs="Times New Roman"/>
          <w:sz w:val="24"/>
          <w:szCs w:val="24"/>
        </w:rPr>
        <w:tab/>
      </w:r>
      <m:oMath>
        <m:r>
          <w:rPr>
            <w:rFonts w:ascii="Cambria Math" w:hAnsi="Cambria Math" w:cs="Times New Roman"/>
            <w:sz w:val="24"/>
            <w:szCs w:val="24"/>
          </w:rPr>
          <m:t>ψ</m:t>
        </m:r>
      </m:oMath>
      <w:r w:rsidRPr="00B6016C">
        <w:rPr>
          <w:rFonts w:ascii="Times New Roman" w:eastAsiaTheme="minorEastAsia" w:hAnsi="Times New Roman" w:cs="Times New Roman"/>
          <w:sz w:val="24"/>
          <w:szCs w:val="24"/>
        </w:rPr>
        <w:tab/>
        <w:t>=</w:t>
      </w:r>
      <m:oMath>
        <m:r>
          <w:rPr>
            <w:rFonts w:ascii="Cambria Math" w:hAnsi="Cambria Math" w:cs="Times New Roman"/>
            <w:i/>
            <w:position w:val="-30"/>
            <w:sz w:val="24"/>
            <w:szCs w:val="24"/>
          </w:rPr>
          <w:object w:dxaOrig="14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1pt" o:ole="">
              <v:imagedata r:id="rId5" o:title=""/>
            </v:shape>
            <o:OLEObject Type="Embed" ProgID="Equation.3" ShapeID="_x0000_i1025" DrawAspect="Content" ObjectID="_1649848627" r:id="rId6"/>
          </w:object>
        </m:r>
      </m:oMath>
      <w:r w:rsidRPr="00B6016C">
        <w:rPr>
          <w:rFonts w:ascii="Times New Roman" w:eastAsiaTheme="minorEastAsia" w:hAnsi="Times New Roman" w:cs="Times New Roman"/>
          <w:sz w:val="24"/>
          <w:szCs w:val="24"/>
        </w:rPr>
        <w:t xml:space="preserve"> </w:t>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r w:rsidRPr="00B6016C">
        <w:rPr>
          <w:rFonts w:ascii="Times New Roman" w:eastAsiaTheme="minorEastAsia" w:hAnsi="Times New Roman" w:cs="Times New Roman"/>
          <w:sz w:val="24"/>
          <w:szCs w:val="24"/>
        </w:rPr>
        <w:tab/>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This is another distribution of considerable theoretical and practical importance. When researchers are making their guesses in an experimental situation, they may want to compare observed with theoretical frequencies.  Information obtained empirically be directed observation in an experiment are referred to as observed frequencies.  While the theoretical frequencies are generated on the basis of some hypothesis, which is different from the data obtained.  The researcher however may want to find out whether the difference between the observed and theoretical frequencies are significant.  It is the result that will then give him/her the opportunity to reject or accept his hypothesis.</w:t>
      </w:r>
    </w:p>
    <w:p w:rsidR="00402DEB" w:rsidRPr="00B6016C" w:rsidRDefault="00402DEB" w:rsidP="00402DEB">
      <w:pPr>
        <w:spacing w:line="480" w:lineRule="auto"/>
        <w:jc w:val="both"/>
        <w:rPr>
          <w:rFonts w:ascii="Times New Roman" w:hAnsi="Times New Roman" w:cs="Times New Roman"/>
          <w:sz w:val="24"/>
          <w:szCs w:val="24"/>
        </w:rPr>
      </w:pPr>
      <w:r>
        <w:rPr>
          <w:rFonts w:ascii="Times New Roman" w:hAnsi="Times New Roman" w:cs="Times New Roman"/>
          <w:b/>
          <w:sz w:val="24"/>
          <w:szCs w:val="24"/>
        </w:rPr>
        <w:t>5</w:t>
      </w:r>
      <w:r w:rsidRPr="00B6016C">
        <w:rPr>
          <w:rFonts w:ascii="Times New Roman" w:hAnsi="Times New Roman" w:cs="Times New Roman"/>
          <w:b/>
          <w:sz w:val="24"/>
          <w:szCs w:val="24"/>
        </w:rPr>
        <w:t>.2 USES</w:t>
      </w:r>
      <w:r w:rsidRPr="00B6016C">
        <w:rPr>
          <w:rFonts w:ascii="Times New Roman" w:hAnsi="Times New Roman" w:cs="Times New Roman"/>
          <w:sz w:val="24"/>
          <w:szCs w:val="24"/>
        </w:rPr>
        <w:t xml:space="preserve"> </w:t>
      </w:r>
      <w:r w:rsidRPr="00B6016C">
        <w:rPr>
          <w:rFonts w:ascii="Times New Roman" w:hAnsi="Times New Roman" w:cs="Times New Roman"/>
          <w:b/>
          <w:sz w:val="24"/>
          <w:szCs w:val="24"/>
        </w:rPr>
        <w:t>OF</w:t>
      </w:r>
      <w:r w:rsidRPr="00B6016C">
        <w:rPr>
          <w:rFonts w:ascii="Times New Roman" w:hAnsi="Times New Roman" w:cs="Times New Roman"/>
          <w:sz w:val="24"/>
          <w:szCs w:val="24"/>
        </w:rPr>
        <w:t xml:space="preserve"> </w:t>
      </w:r>
      <m:oMath>
        <m:r>
          <w:rPr>
            <w:rFonts w:ascii="Cambria Math" w:hAnsi="Cambria Math" w:cs="Times New Roman"/>
            <w:sz w:val="24"/>
            <w:szCs w:val="24"/>
          </w:rPr>
          <m:t>ψ</m:t>
        </m:r>
      </m:oMath>
      <w:r w:rsidRPr="00B6016C">
        <w:rPr>
          <w:rFonts w:ascii="Times New Roman" w:hAnsi="Times New Roman" w:cs="Times New Roman"/>
          <w:b/>
          <w:sz w:val="24"/>
          <w:szCs w:val="24"/>
          <w:vertAlign w:val="superscript"/>
        </w:rPr>
        <w:t xml:space="preserve"> 2</w:t>
      </w:r>
      <w:r w:rsidRPr="00B6016C">
        <w:rPr>
          <w:rFonts w:ascii="Times New Roman" w:hAnsi="Times New Roman" w:cs="Times New Roman"/>
          <w:sz w:val="24"/>
          <w:szCs w:val="24"/>
        </w:rPr>
        <w:t xml:space="preserve"> </w:t>
      </w:r>
      <w:r w:rsidRPr="00B6016C">
        <w:rPr>
          <w:rFonts w:ascii="Times New Roman" w:hAnsi="Times New Roman" w:cs="Times New Roman"/>
          <w:b/>
          <w:sz w:val="24"/>
          <w:szCs w:val="24"/>
        </w:rPr>
        <w:t>TEST</w:t>
      </w:r>
    </w:p>
    <w:p w:rsidR="00402DEB" w:rsidRPr="00B6016C" w:rsidRDefault="00402DEB" w:rsidP="00402DEB">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The </w:t>
      </w:r>
      <m:oMath>
        <m:r>
          <w:rPr>
            <w:rFonts w:ascii="Cambria Math" w:hAnsi="Cambria Math" w:cs="Times New Roman"/>
            <w:sz w:val="24"/>
            <w:szCs w:val="24"/>
          </w:rPr>
          <m:t>ψ</m:t>
        </m:r>
      </m:oMath>
      <w:r w:rsidRPr="00B6016C">
        <w:rPr>
          <w:rFonts w:ascii="Times New Roman" w:hAnsi="Times New Roman" w:cs="Times New Roman"/>
          <w:sz w:val="24"/>
          <w:szCs w:val="24"/>
          <w:vertAlign w:val="superscript"/>
        </w:rPr>
        <w:t xml:space="preserve"> 2</w:t>
      </w:r>
      <w:r w:rsidRPr="00B6016C">
        <w:rPr>
          <w:rFonts w:ascii="Times New Roman" w:hAnsi="Times New Roman" w:cs="Times New Roman"/>
          <w:sz w:val="24"/>
          <w:szCs w:val="24"/>
        </w:rPr>
        <w:t xml:space="preserve"> test is a very powerful test for testing the hypothesis of a number of statistical problems. The important uses of </w:t>
      </w:r>
      <m:oMath>
        <m:r>
          <w:rPr>
            <w:rFonts w:ascii="Cambria Math" w:hAnsi="Cambria Math" w:cs="Times New Roman"/>
            <w:sz w:val="24"/>
            <w:szCs w:val="24"/>
          </w:rPr>
          <m:t>ψ</m:t>
        </m:r>
      </m:oMath>
      <w:r w:rsidRPr="00B6016C">
        <w:rPr>
          <w:rFonts w:ascii="Times New Roman" w:hAnsi="Times New Roman" w:cs="Times New Roman"/>
          <w:sz w:val="24"/>
          <w:szCs w:val="24"/>
          <w:vertAlign w:val="superscript"/>
        </w:rPr>
        <w:t xml:space="preserve"> 2 </w:t>
      </w:r>
      <w:r w:rsidRPr="00B6016C">
        <w:rPr>
          <w:rFonts w:ascii="Times New Roman" w:hAnsi="Times New Roman" w:cs="Times New Roman"/>
          <w:sz w:val="24"/>
          <w:szCs w:val="24"/>
        </w:rPr>
        <w:t>test are.</w:t>
      </w:r>
    </w:p>
    <w:p w:rsidR="00402DEB" w:rsidRPr="00B6016C" w:rsidRDefault="00402DEB" w:rsidP="00402DEB">
      <w:pPr>
        <w:pStyle w:val="ListParagraph"/>
        <w:numPr>
          <w:ilvl w:val="0"/>
          <w:numId w:val="1"/>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Test of goodness of fit.</w:t>
      </w:r>
    </w:p>
    <w:p w:rsidR="00402DEB" w:rsidRPr="00B6016C" w:rsidRDefault="00402DEB" w:rsidP="00402DEB">
      <w:pPr>
        <w:pStyle w:val="ListParagraph"/>
        <w:numPr>
          <w:ilvl w:val="0"/>
          <w:numId w:val="1"/>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Test of independence of Attributes</w:t>
      </w:r>
    </w:p>
    <w:p w:rsidR="00402DEB" w:rsidRDefault="00402DEB" w:rsidP="00402DEB">
      <w:pPr>
        <w:pStyle w:val="ListParagraph"/>
        <w:numPr>
          <w:ilvl w:val="0"/>
          <w:numId w:val="1"/>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Test of Homogeneity or a test of a specific standard deviation.</w:t>
      </w:r>
    </w:p>
    <w:p w:rsidR="00402DEB" w:rsidRPr="00B6016C" w:rsidRDefault="00402DEB" w:rsidP="00402DEB">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Pr="00B6016C">
        <w:rPr>
          <w:rFonts w:ascii="Times New Roman" w:hAnsi="Times New Roman" w:cs="Times New Roman"/>
          <w:b/>
          <w:sz w:val="24"/>
          <w:szCs w:val="24"/>
        </w:rPr>
        <w:t>.3 Condition for applying the chi-square test (</w:t>
      </w:r>
      <m:oMath>
        <m:r>
          <w:rPr>
            <w:rFonts w:ascii="Cambria Math" w:hAnsi="Cambria Math" w:cs="Times New Roman"/>
            <w:sz w:val="24"/>
            <w:szCs w:val="24"/>
          </w:rPr>
          <m:t>ψ</m:t>
        </m:r>
      </m:oMath>
      <w:r w:rsidRPr="00B6016C">
        <w:rPr>
          <w:rFonts w:ascii="Times New Roman" w:hAnsi="Times New Roman" w:cs="Times New Roman"/>
          <w:b/>
          <w:sz w:val="24"/>
          <w:szCs w:val="24"/>
          <w:vertAlign w:val="superscript"/>
        </w:rPr>
        <w:t xml:space="preserve"> 2</w:t>
      </w:r>
      <w:r w:rsidRPr="00B6016C">
        <w:rPr>
          <w:rFonts w:ascii="Times New Roman" w:hAnsi="Times New Roman" w:cs="Times New Roman"/>
          <w:b/>
          <w:sz w:val="24"/>
          <w:szCs w:val="24"/>
        </w:rPr>
        <w:t>)</w:t>
      </w:r>
    </w:p>
    <w:p w:rsidR="00402DEB" w:rsidRPr="00B6016C" w:rsidRDefault="00402DEB" w:rsidP="00402DEB">
      <w:pPr>
        <w:pStyle w:val="ListParagraph"/>
        <w:numPr>
          <w:ilvl w:val="0"/>
          <w:numId w:val="2"/>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Each of the observation constituting the sample for this test should be independent of each other.</w:t>
      </w:r>
    </w:p>
    <w:p w:rsidR="00402DEB" w:rsidRPr="00B6016C" w:rsidRDefault="00402DEB" w:rsidP="00402DEB">
      <w:pPr>
        <w:pStyle w:val="ListParagraph"/>
        <w:numPr>
          <w:ilvl w:val="0"/>
          <w:numId w:val="2"/>
        </w:numPr>
        <w:spacing w:line="480" w:lineRule="auto"/>
        <w:ind w:left="540"/>
        <w:jc w:val="both"/>
        <w:rPr>
          <w:rFonts w:ascii="Times New Roman" w:hAnsi="Times New Roman" w:cs="Times New Roman"/>
          <w:sz w:val="24"/>
          <w:szCs w:val="24"/>
        </w:rPr>
      </w:pPr>
      <w:r w:rsidRPr="00B6016C">
        <w:rPr>
          <w:rFonts w:ascii="Times New Roman" w:hAnsi="Times New Roman" w:cs="Times New Roman"/>
          <w:sz w:val="24"/>
          <w:szCs w:val="24"/>
        </w:rPr>
        <w:t>The expected frequency of any item or cell should not be less than 5. Then frequencies from the adjacent items or cells are pooled together in order to make it 5 or more than 5.</w:t>
      </w:r>
    </w:p>
    <w:p w:rsidR="00402DEB" w:rsidRPr="00B6016C" w:rsidRDefault="00402DEB" w:rsidP="00402DEB">
      <w:pPr>
        <w:pStyle w:val="ListParagraph"/>
        <w:numPr>
          <w:ilvl w:val="0"/>
          <w:numId w:val="2"/>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The total number of observations used in this test must be large, </w:t>
      </w:r>
      <w:proofErr w:type="spellStart"/>
      <w:r w:rsidRPr="00B6016C">
        <w:rPr>
          <w:rFonts w:ascii="Times New Roman" w:hAnsi="Times New Roman" w:cs="Times New Roman"/>
          <w:sz w:val="24"/>
          <w:szCs w:val="24"/>
        </w:rPr>
        <w:t>i.e</w:t>
      </w:r>
      <w:proofErr w:type="spellEnd"/>
      <w:r w:rsidRPr="00B6016C">
        <w:rPr>
          <w:rFonts w:ascii="Times New Roman" w:hAnsi="Times New Roman" w:cs="Times New Roman"/>
          <w:sz w:val="24"/>
          <w:szCs w:val="24"/>
        </w:rPr>
        <w:t>, n&gt;30</w:t>
      </w:r>
    </w:p>
    <w:p w:rsidR="00402DEB" w:rsidRPr="00B6016C" w:rsidRDefault="00402DEB" w:rsidP="00402DEB">
      <w:pPr>
        <w:pStyle w:val="ListParagraph"/>
        <w:numPr>
          <w:ilvl w:val="0"/>
          <w:numId w:val="2"/>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lastRenderedPageBreak/>
        <w:t>This test is used only for drawing inferences by testing hypothesis. It cannot be used for estimation of parameter or learning order value.</w:t>
      </w:r>
    </w:p>
    <w:p w:rsidR="00402DEB" w:rsidRPr="00B6016C" w:rsidRDefault="00402DEB" w:rsidP="00402DEB">
      <w:pPr>
        <w:pStyle w:val="ListParagraph"/>
        <w:numPr>
          <w:ilvl w:val="0"/>
          <w:numId w:val="2"/>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It is wholly dependent on the degrees of freedom</w:t>
      </w:r>
    </w:p>
    <w:p w:rsidR="00402DEB" w:rsidRPr="00B6016C" w:rsidRDefault="00402DEB" w:rsidP="00402DEB">
      <w:pPr>
        <w:pStyle w:val="ListParagraph"/>
        <w:numPr>
          <w:ilvl w:val="0"/>
          <w:numId w:val="2"/>
        </w:num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The frequencies used in </w:t>
      </w:r>
      <m:oMath>
        <m:r>
          <w:rPr>
            <w:rFonts w:ascii="Cambria Math" w:hAnsi="Cambria Math" w:cs="Times New Roman"/>
            <w:sz w:val="24"/>
            <w:szCs w:val="24"/>
          </w:rPr>
          <m:t>ψ</m:t>
        </m:r>
      </m:oMath>
      <w:r w:rsidRPr="00B6016C">
        <w:rPr>
          <w:rFonts w:ascii="Times New Roman" w:hAnsi="Times New Roman" w:cs="Times New Roman"/>
          <w:sz w:val="24"/>
          <w:szCs w:val="24"/>
          <w:vertAlign w:val="superscript"/>
        </w:rPr>
        <w:t xml:space="preserve"> 2</w:t>
      </w:r>
      <w:r w:rsidRPr="00B6016C">
        <w:rPr>
          <w:rFonts w:ascii="Times New Roman" w:hAnsi="Times New Roman" w:cs="Times New Roman"/>
          <w:sz w:val="24"/>
          <w:szCs w:val="24"/>
        </w:rPr>
        <w:t>—test should be absolute and not relative in terms.</w:t>
      </w:r>
    </w:p>
    <w:p w:rsidR="00402DEB" w:rsidRDefault="00402DEB" w:rsidP="00402DEB">
      <w:pPr>
        <w:pStyle w:val="ListParagraph"/>
        <w:numPr>
          <w:ilvl w:val="0"/>
          <w:numId w:val="2"/>
        </w:numPr>
        <w:spacing w:after="0"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The observation collected for </w:t>
      </w:r>
      <m:oMath>
        <m:r>
          <w:rPr>
            <w:rFonts w:ascii="Cambria Math" w:hAnsi="Cambria Math" w:cs="Times New Roman"/>
            <w:sz w:val="24"/>
            <w:szCs w:val="24"/>
          </w:rPr>
          <m:t>ψ</m:t>
        </m:r>
      </m:oMath>
      <w:r w:rsidRPr="00B6016C">
        <w:rPr>
          <w:rFonts w:ascii="Times New Roman" w:hAnsi="Times New Roman" w:cs="Times New Roman"/>
          <w:sz w:val="24"/>
          <w:szCs w:val="24"/>
          <w:vertAlign w:val="superscript"/>
        </w:rPr>
        <w:t>2</w:t>
      </w:r>
      <w:r w:rsidRPr="00B6016C">
        <w:rPr>
          <w:rFonts w:ascii="Times New Roman" w:hAnsi="Times New Roman" w:cs="Times New Roman"/>
          <w:sz w:val="24"/>
          <w:szCs w:val="24"/>
        </w:rPr>
        <w:t xml:space="preserve">—test should be on random basis of sampling.       </w:t>
      </w:r>
    </w:p>
    <w:p w:rsidR="00402DEB" w:rsidRDefault="00402DEB" w:rsidP="00402DEB">
      <w:pPr>
        <w:spacing w:after="0" w:line="480" w:lineRule="auto"/>
        <w:jc w:val="both"/>
        <w:rPr>
          <w:rFonts w:ascii="Times New Roman" w:hAnsi="Times New Roman" w:cs="Times New Roman"/>
          <w:sz w:val="24"/>
          <w:szCs w:val="24"/>
        </w:rPr>
      </w:pPr>
    </w:p>
    <w:p w:rsidR="00402DEB" w:rsidRPr="00B846A6" w:rsidRDefault="00402DEB" w:rsidP="00402DEB">
      <w:pPr>
        <w:spacing w:after="0" w:line="480" w:lineRule="auto"/>
        <w:jc w:val="both"/>
        <w:rPr>
          <w:rFonts w:ascii="Times New Roman" w:hAnsi="Times New Roman" w:cs="Times New Roman"/>
          <w:sz w:val="24"/>
          <w:szCs w:val="24"/>
        </w:rPr>
      </w:pP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w:t>
      </w:r>
      <w:r>
        <w:rPr>
          <w:rFonts w:ascii="Times New Roman" w:hAnsi="Times New Roman" w:cs="Times New Roman"/>
          <w:sz w:val="24"/>
          <w:szCs w:val="24"/>
        </w:rPr>
        <w:t xml:space="preserve">ABLE5.1: </w:t>
      </w:r>
      <w:r w:rsidRPr="00B6016C">
        <w:rPr>
          <w:rFonts w:ascii="Times New Roman" w:hAnsi="Times New Roman" w:cs="Times New Roman"/>
          <w:sz w:val="24"/>
          <w:szCs w:val="24"/>
        </w:rPr>
        <w:t xml:space="preserve"> R x C Contingency Table</w:t>
      </w:r>
    </w:p>
    <w:tbl>
      <w:tblPr>
        <w:tblStyle w:val="TableGrid"/>
        <w:tblW w:w="0" w:type="auto"/>
        <w:tblLook w:val="04A0" w:firstRow="1" w:lastRow="0" w:firstColumn="1" w:lastColumn="0" w:noHBand="0" w:noVBand="1"/>
      </w:tblPr>
      <w:tblGrid>
        <w:gridCol w:w="1357"/>
        <w:gridCol w:w="1330"/>
        <w:gridCol w:w="1330"/>
        <w:gridCol w:w="1330"/>
        <w:gridCol w:w="1330"/>
        <w:gridCol w:w="1343"/>
        <w:gridCol w:w="1330"/>
      </w:tblGrid>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ROW(R)</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C</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11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12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13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14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1c</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21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22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23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24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2c</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31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32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33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34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3c</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41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42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43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44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4c</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w:t>
            </w:r>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R</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r1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r2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r3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r4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roofErr w:type="spellStart"/>
            <w:r w:rsidRPr="00B6016C">
              <w:rPr>
                <w:rFonts w:ascii="Times New Roman" w:hAnsi="Times New Roman" w:cs="Times New Roman"/>
                <w:sz w:val="24"/>
                <w:szCs w:val="24"/>
              </w:rPr>
              <w:t>nrc</w:t>
            </w:r>
            <w:proofErr w:type="spellEnd"/>
          </w:p>
        </w:tc>
      </w:tr>
      <w:tr w:rsidR="00402DEB" w:rsidRPr="00B6016C" w:rsidTr="00397A1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Total</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
        </w:tc>
        <w:tc>
          <w:tcPr>
            <w:tcW w:w="1368" w:type="dxa"/>
          </w:tcPr>
          <w:p w:rsidR="00402DEB" w:rsidRPr="00B6016C" w:rsidRDefault="00402DEB" w:rsidP="00397A1C">
            <w:pPr>
              <w:spacing w:line="480" w:lineRule="auto"/>
              <w:jc w:val="both"/>
              <w:rPr>
                <w:rFonts w:ascii="Times New Roman" w:hAnsi="Times New Roman" w:cs="Times New Roman"/>
                <w:sz w:val="24"/>
                <w:szCs w:val="24"/>
              </w:rPr>
            </w:pPr>
            <w:proofErr w:type="spellStart"/>
            <w:r w:rsidRPr="00B6016C">
              <w:rPr>
                <w:rFonts w:ascii="Times New Roman" w:hAnsi="Times New Roman" w:cs="Times New Roman"/>
                <w:sz w:val="24"/>
                <w:szCs w:val="24"/>
              </w:rPr>
              <w:t>n.c</w:t>
            </w:r>
            <w:proofErr w:type="spellEnd"/>
          </w:p>
        </w:tc>
      </w:tr>
    </w:tbl>
    <w:p w:rsidR="00402DEB" w:rsidRPr="00B6016C" w:rsidRDefault="00402DEB" w:rsidP="00402DEB">
      <w:pPr>
        <w:shd w:val="clear" w:color="auto" w:fill="FFFFFF"/>
        <w:spacing w:line="480" w:lineRule="auto"/>
        <w:jc w:val="both"/>
        <w:rPr>
          <w:rFonts w:ascii="Times New Roman" w:hAnsi="Times New Roman" w:cs="Times New Roman"/>
          <w:sz w:val="24"/>
          <w:szCs w:val="24"/>
        </w:rPr>
      </w:pP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lastRenderedPageBreak/>
        <w:t>The total frequency in each row or column is called marginal frequency. This marginal frequency from R</w:t>
      </w:r>
      <w:r w:rsidRPr="00B6016C">
        <w:rPr>
          <w:rFonts w:ascii="Times New Roman" w:hAnsi="Times New Roman" w:cs="Times New Roman"/>
          <w:sz w:val="24"/>
          <w:szCs w:val="24"/>
          <w:vertAlign w:val="subscript"/>
        </w:rPr>
        <w:t>1</w:t>
      </w:r>
      <w:r w:rsidRPr="00B6016C">
        <w:rPr>
          <w:rFonts w:ascii="Times New Roman" w:hAnsi="Times New Roman" w:cs="Times New Roman"/>
          <w:sz w:val="24"/>
          <w:szCs w:val="24"/>
        </w:rPr>
        <w:t xml:space="preserve"> is n</w:t>
      </w:r>
      <w:r w:rsidRPr="00B6016C">
        <w:rPr>
          <w:rFonts w:ascii="Times New Roman" w:hAnsi="Times New Roman" w:cs="Times New Roman"/>
          <w:sz w:val="24"/>
          <w:szCs w:val="24"/>
          <w:vertAlign w:val="subscript"/>
        </w:rPr>
        <w:t>1</w:t>
      </w:r>
      <w:r w:rsidRPr="00B6016C">
        <w:rPr>
          <w:rFonts w:ascii="Times New Roman" w:hAnsi="Times New Roman" w:cs="Times New Roman"/>
          <w:sz w:val="24"/>
          <w:szCs w:val="24"/>
        </w:rPr>
        <w:t xml:space="preserve"> and that if column j called </w:t>
      </w:r>
      <w:proofErr w:type="spellStart"/>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j</w:t>
      </w:r>
      <w:proofErr w:type="spellEnd"/>
      <w:r w:rsidRPr="00B6016C">
        <w:rPr>
          <w:rFonts w:ascii="Times New Roman" w:hAnsi="Times New Roman" w:cs="Times New Roman"/>
          <w:sz w:val="24"/>
          <w:szCs w:val="24"/>
        </w:rPr>
        <w:t xml:space="preserve">.  </w:t>
      </w:r>
    </w:p>
    <w:p w:rsidR="00402DEB" w:rsidRPr="00B6016C" w:rsidRDefault="00402DEB" w:rsidP="00402DEB">
      <w:pPr>
        <w:shd w:val="clear" w:color="auto" w:fill="FFFFFF"/>
        <w:spacing w:line="480" w:lineRule="auto"/>
        <w:jc w:val="both"/>
        <w:rPr>
          <w:rFonts w:ascii="Times New Roman" w:hAnsi="Times New Roman" w:cs="Times New Roman"/>
          <w:sz w:val="24"/>
          <w:szCs w:val="24"/>
          <w:vertAlign w:val="subscript"/>
        </w:rPr>
      </w:pPr>
      <w:r w:rsidRPr="00B6016C">
        <w:rPr>
          <w:rFonts w:ascii="Times New Roman" w:hAnsi="Times New Roman" w:cs="Times New Roman"/>
          <w:sz w:val="24"/>
          <w:szCs w:val="24"/>
        </w:rPr>
        <w:t xml:space="preserve">Note that </w:t>
      </w:r>
      <w:proofErr w:type="spellStart"/>
      <w:proofErr w:type="gramStart"/>
      <w:r w:rsidRPr="00B6016C">
        <w:rPr>
          <w:rFonts w:ascii="Times New Roman" w:hAnsi="Times New Roman" w:cs="Times New Roman"/>
          <w:sz w:val="24"/>
          <w:szCs w:val="24"/>
        </w:rPr>
        <w:t>P</w:t>
      </w:r>
      <w:r w:rsidRPr="00B6016C">
        <w:rPr>
          <w:rFonts w:ascii="Times New Roman" w:hAnsi="Times New Roman" w:cs="Times New Roman"/>
          <w:sz w:val="24"/>
          <w:szCs w:val="24"/>
          <w:vertAlign w:val="subscript"/>
        </w:rPr>
        <w:t>ij</w:t>
      </w:r>
      <w:proofErr w:type="spellEnd"/>
      <w:r w:rsidRPr="00B6016C">
        <w:rPr>
          <w:rFonts w:ascii="Times New Roman" w:hAnsi="Times New Roman" w:cs="Times New Roman"/>
          <w:sz w:val="24"/>
          <w:szCs w:val="24"/>
        </w:rPr>
        <w:t xml:space="preserve">  =</w:t>
      </w:r>
      <w:proofErr w:type="gramEnd"/>
      <w:r w:rsidRPr="00B6016C">
        <w:rPr>
          <w:rFonts w:ascii="Times New Roman" w:hAnsi="Times New Roman" w:cs="Times New Roman"/>
          <w:sz w:val="24"/>
          <w:szCs w:val="24"/>
        </w:rPr>
        <w:t xml:space="preserve">  </w:t>
      </w:r>
      <w:proofErr w:type="spellStart"/>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ij</w:t>
      </w:r>
      <w:proofErr w:type="spellEnd"/>
    </w:p>
    <w:p w:rsidR="00402DEB" w:rsidRPr="00B6016C" w:rsidRDefault="00402DEB" w:rsidP="00402DEB">
      <w:pPr>
        <w:shd w:val="clear" w:color="auto" w:fill="FFFFFF"/>
        <w:spacing w:line="480" w:lineRule="auto"/>
        <w:jc w:val="both"/>
        <w:rPr>
          <w:rFonts w:ascii="Times New Roman" w:hAnsi="Times New Roman" w:cs="Times New Roman"/>
          <w:sz w:val="24"/>
          <w:szCs w:val="24"/>
          <w:vertAlign w:val="subscript"/>
        </w:rPr>
      </w:pPr>
      <w:r w:rsidRPr="00B6016C">
        <w:rPr>
          <w:rFonts w:ascii="Times New Roman" w:hAnsi="Times New Roman" w:cs="Times New Roman"/>
          <w:sz w:val="24"/>
          <w:szCs w:val="24"/>
        </w:rPr>
        <w:t>P(</w:t>
      </w:r>
      <w:proofErr w:type="spellStart"/>
      <w:r w:rsidRPr="00B6016C">
        <w:rPr>
          <w:rFonts w:ascii="Times New Roman" w:hAnsi="Times New Roman" w:cs="Times New Roman"/>
          <w:sz w:val="24"/>
          <w:szCs w:val="24"/>
        </w:rPr>
        <w:t>R</w:t>
      </w:r>
      <w:r w:rsidRPr="00B6016C">
        <w:rPr>
          <w:rFonts w:ascii="Times New Roman" w:hAnsi="Times New Roman" w:cs="Times New Roman"/>
          <w:sz w:val="24"/>
          <w:szCs w:val="24"/>
          <w:vertAlign w:val="subscript"/>
        </w:rPr>
        <w:t>i</w:t>
      </w:r>
      <w:proofErr w:type="spellEnd"/>
      <w:r w:rsidRPr="00B6016C">
        <w:rPr>
          <w:rFonts w:ascii="Times New Roman" w:hAnsi="Times New Roman" w:cs="Times New Roman"/>
          <w:sz w:val="24"/>
          <w:szCs w:val="24"/>
        </w:rPr>
        <w:t>)</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c</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num>
              <m:den>
                <m:r>
                  <w:rPr>
                    <w:rFonts w:ascii="Cambria Math" w:hAnsi="Cambria Math" w:cs="Times New Roman"/>
                    <w:sz w:val="24"/>
                    <w:szCs w:val="24"/>
                  </w:rPr>
                  <m:t>n</m:t>
                </m:r>
              </m:den>
            </m:f>
            <m:r>
              <w:rPr>
                <w:rFonts w:ascii="Cambria Math" w:hAnsi="Cambria Math" w:cs="Times New Roman"/>
                <w:sz w:val="24"/>
                <w:szCs w:val="24"/>
              </w:rPr>
              <m:t xml:space="preserve">  </m:t>
            </m:r>
          </m:e>
        </m:nary>
      </m:oMath>
      <w:r w:rsidRPr="00B6016C">
        <w:rPr>
          <w:rFonts w:ascii="Times New Roman" w:hAnsi="Times New Roman" w:cs="Times New Roman"/>
          <w:sz w:val="24"/>
          <w:szCs w:val="24"/>
        </w:rPr>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oMath>
      <w:r w:rsidRPr="00B6016C">
        <w:rPr>
          <w:rFonts w:ascii="Times New Roman" w:hAnsi="Times New Roman" w:cs="Times New Roman"/>
          <w:sz w:val="24"/>
          <w:szCs w:val="24"/>
        </w:rPr>
        <w:tab/>
        <w:t>=</w:t>
      </w:r>
      <w:r w:rsidRPr="00B6016C">
        <w:rPr>
          <w:rFonts w:ascii="Times New Roman" w:hAnsi="Times New Roman" w:cs="Times New Roman"/>
          <w:sz w:val="24"/>
          <w:szCs w:val="24"/>
        </w:rPr>
        <w:tab/>
        <w:t>P</w:t>
      </w:r>
      <w:proofErr w:type="spellStart"/>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vertAlign w:val="subscript"/>
        </w:rPr>
        <w:softHyphen/>
      </w:r>
      <w:proofErr w:type="spellEnd"/>
    </w:p>
    <w:p w:rsidR="00402DEB" w:rsidRPr="00B6016C" w:rsidRDefault="00402DEB" w:rsidP="00402DEB">
      <w:pPr>
        <w:shd w:val="clear" w:color="auto" w:fill="FFFFFF"/>
        <w:spacing w:line="480" w:lineRule="auto"/>
        <w:jc w:val="both"/>
        <w:rPr>
          <w:rFonts w:ascii="Times New Roman" w:hAnsi="Times New Roman" w:cs="Times New Roman"/>
          <w:sz w:val="24"/>
          <w:szCs w:val="24"/>
          <w:vertAlign w:val="subscript"/>
        </w:rPr>
      </w:pPr>
      <w:r w:rsidRPr="00B6016C">
        <w:rPr>
          <w:rFonts w:ascii="Times New Roman" w:hAnsi="Times New Roman" w:cs="Times New Roman"/>
          <w:sz w:val="24"/>
          <w:szCs w:val="24"/>
        </w:rPr>
        <w:t>P(C</w:t>
      </w:r>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rPr>
        <w:t>)</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r</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num>
              <m:den>
                <m:r>
                  <w:rPr>
                    <w:rFonts w:ascii="Cambria Math" w:hAnsi="Cambria Math" w:cs="Times New Roman"/>
                    <w:sz w:val="24"/>
                    <w:szCs w:val="24"/>
                  </w:rPr>
                  <m:t>n</m:t>
                </m:r>
              </m:den>
            </m:f>
            <m:r>
              <w:rPr>
                <w:rFonts w:ascii="Cambria Math" w:hAnsi="Cambria Math" w:cs="Times New Roman"/>
                <w:sz w:val="24"/>
                <w:szCs w:val="24"/>
              </w:rPr>
              <m:t xml:space="preserve">  </m:t>
            </m:r>
          </m:e>
        </m:nary>
      </m:oMath>
      <w:r w:rsidRPr="00B6016C">
        <w:rPr>
          <w:rFonts w:ascii="Times New Roman" w:hAnsi="Times New Roman" w:cs="Times New Roman"/>
          <w:sz w:val="24"/>
          <w:szCs w:val="24"/>
        </w:rPr>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oMath>
      <w:r w:rsidRPr="00B6016C">
        <w:rPr>
          <w:rFonts w:ascii="Times New Roman" w:hAnsi="Times New Roman" w:cs="Times New Roman"/>
          <w:sz w:val="24"/>
          <w:szCs w:val="24"/>
        </w:rPr>
        <w:tab/>
        <w:t>=</w:t>
      </w:r>
      <w:r w:rsidRPr="00B6016C">
        <w:rPr>
          <w:rFonts w:ascii="Times New Roman" w:hAnsi="Times New Roman" w:cs="Times New Roman"/>
          <w:sz w:val="24"/>
          <w:szCs w:val="24"/>
        </w:rPr>
        <w:tab/>
        <w:t>P</w:t>
      </w:r>
      <w:proofErr w:type="spellStart"/>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vertAlign w:val="subscript"/>
        </w:rPr>
        <w:softHyphen/>
        <w:t>j</w:t>
      </w:r>
      <w:proofErr w:type="spellEnd"/>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 xml:space="preserve">  </m:t>
            </m:r>
          </m:e>
        </m:nary>
      </m:oMath>
      <w:r w:rsidRPr="00B6016C">
        <w:rPr>
          <w:rFonts w:ascii="Times New Roman" w:hAnsi="Times New Roman" w:cs="Times New Roman"/>
          <w:sz w:val="24"/>
          <w:szCs w:val="24"/>
        </w:rPr>
        <w:t>=</w:t>
      </w:r>
      <w:r w:rsidRPr="00B6016C">
        <w:rPr>
          <w:rFonts w:ascii="Times New Roman"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c</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r>
              <w:rPr>
                <w:rFonts w:ascii="Cambria Math" w:hAnsi="Cambria Math" w:cs="Times New Roman"/>
                <w:sz w:val="24"/>
                <w:szCs w:val="24"/>
              </w:rPr>
              <m:t xml:space="preserve">  </m:t>
            </m:r>
          </m:e>
        </m:nary>
      </m:oMath>
      <w:r w:rsidRPr="00B6016C">
        <w:rPr>
          <w:rFonts w:ascii="Times New Roman" w:hAnsi="Times New Roman" w:cs="Times New Roman"/>
          <w:sz w:val="24"/>
          <w:szCs w:val="24"/>
        </w:rPr>
        <w:tab/>
      </w:r>
    </w:p>
    <w:p w:rsidR="00402DEB" w:rsidRPr="00B6016C" w:rsidRDefault="00402DEB" w:rsidP="00402DEB">
      <w:pPr>
        <w:shd w:val="clear" w:color="auto" w:fill="FFFFFF"/>
        <w:spacing w:line="480" w:lineRule="auto"/>
        <w:ind w:left="720" w:firstLine="72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e>
        </m:nary>
      </m:oMath>
      <w:r w:rsidRPr="00B6016C">
        <w:rPr>
          <w:rFonts w:ascii="Times New Roman" w:hAnsi="Times New Roman" w:cs="Times New Roman"/>
          <w:sz w:val="24"/>
          <w:szCs w:val="24"/>
        </w:rPr>
        <w:t>=</w:t>
      </w:r>
      <w:r w:rsidRPr="00B6016C">
        <w:rPr>
          <w:rFonts w:ascii="Times New Roman"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c</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Cambria Math" w:cs="Times New Roman"/>
                <w:sz w:val="24"/>
                <w:szCs w:val="24"/>
              </w:rPr>
              <m:t xml:space="preserve">  </m:t>
            </m:r>
          </m:e>
        </m:nary>
      </m:oMath>
      <w:r w:rsidRPr="00B6016C">
        <w:rPr>
          <w:rFonts w:ascii="Times New Roman" w:hAnsi="Times New Roman" w:cs="Times New Roman"/>
          <w:sz w:val="24"/>
          <w:szCs w:val="24"/>
        </w:rPr>
        <w:tab/>
        <w:t>=</w:t>
      </w:r>
      <w:r w:rsidRPr="00B6016C">
        <w:rPr>
          <w:rFonts w:ascii="Times New Roman" w:hAnsi="Times New Roman" w:cs="Times New Roman"/>
          <w:sz w:val="24"/>
          <w:szCs w:val="24"/>
        </w:rPr>
        <w:tab/>
        <w:t>1</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Given that </w:t>
      </w:r>
      <w:proofErr w:type="spellStart"/>
      <w:r w:rsidRPr="00B6016C">
        <w:rPr>
          <w:rFonts w:ascii="Times New Roman" w:hAnsi="Times New Roman" w:cs="Times New Roman"/>
          <w:sz w:val="24"/>
          <w:szCs w:val="24"/>
        </w:rPr>
        <w:t>P</w:t>
      </w:r>
      <w:r w:rsidRPr="00B6016C">
        <w:rPr>
          <w:rFonts w:ascii="Times New Roman" w:hAnsi="Times New Roman" w:cs="Times New Roman"/>
          <w:sz w:val="24"/>
          <w:szCs w:val="24"/>
          <w:vertAlign w:val="subscript"/>
        </w:rPr>
        <w:t>ij</w:t>
      </w:r>
      <w:proofErr w:type="spellEnd"/>
      <w:r w:rsidRPr="00B6016C">
        <w:rPr>
          <w:rFonts w:ascii="Times New Roman" w:hAnsi="Times New Roman" w:cs="Times New Roman"/>
          <w:sz w:val="24"/>
          <w:szCs w:val="24"/>
        </w:rPr>
        <w:t xml:space="preserve"> = </w:t>
      </w:r>
      <w:proofErr w:type="gramStart"/>
      <w:r w:rsidRPr="00B6016C">
        <w:rPr>
          <w:rFonts w:ascii="Times New Roman" w:hAnsi="Times New Roman" w:cs="Times New Roman"/>
          <w:sz w:val="24"/>
          <w:szCs w:val="24"/>
        </w:rPr>
        <w:t>P(</w:t>
      </w:r>
      <w:proofErr w:type="spellStart"/>
      <w:proofErr w:type="gramEnd"/>
      <w:r w:rsidRPr="00B6016C">
        <w:rPr>
          <w:rFonts w:ascii="Times New Roman" w:hAnsi="Times New Roman" w:cs="Times New Roman"/>
          <w:sz w:val="24"/>
          <w:szCs w:val="24"/>
        </w:rPr>
        <w:t>R</w:t>
      </w:r>
      <w:r w:rsidRPr="00B6016C">
        <w:rPr>
          <w:rFonts w:ascii="Times New Roman" w:hAnsi="Times New Roman" w:cs="Times New Roman"/>
          <w:sz w:val="24"/>
          <w:szCs w:val="24"/>
          <w:vertAlign w:val="subscript"/>
        </w:rPr>
        <w:t>i</w:t>
      </w:r>
      <w:proofErr w:type="spellEnd"/>
      <w:r w:rsidRPr="00B6016C">
        <w:rPr>
          <w:rFonts w:ascii="Times New Roman" w:hAnsi="Times New Roman" w:cs="Times New Roman"/>
          <w:sz w:val="24"/>
          <w:szCs w:val="24"/>
        </w:rPr>
        <w:t xml:space="preserve"> n C</w:t>
      </w:r>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rPr>
        <w:t xml:space="preserve">) under the null hypothesis, if the row and column classifications are independent, then </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proofErr w:type="spellStart"/>
      <w:r w:rsidRPr="00B6016C">
        <w:rPr>
          <w:rFonts w:ascii="Times New Roman" w:hAnsi="Times New Roman" w:cs="Times New Roman"/>
          <w:sz w:val="24"/>
          <w:szCs w:val="24"/>
        </w:rPr>
        <w:t>P</w:t>
      </w:r>
      <w:r w:rsidRPr="00B6016C">
        <w:rPr>
          <w:rFonts w:ascii="Times New Roman" w:hAnsi="Times New Roman" w:cs="Times New Roman"/>
          <w:sz w:val="24"/>
          <w:szCs w:val="24"/>
          <w:vertAlign w:val="subscript"/>
        </w:rPr>
        <w:t>ij</w:t>
      </w:r>
      <w:proofErr w:type="spellEnd"/>
      <w:r w:rsidRPr="00B6016C">
        <w:rPr>
          <w:rFonts w:ascii="Times New Roman" w:hAnsi="Times New Roman" w:cs="Times New Roman"/>
          <w:sz w:val="24"/>
          <w:szCs w:val="24"/>
        </w:rPr>
        <w:tab/>
        <w:t>=</w:t>
      </w:r>
      <w:r w:rsidRPr="00B6016C">
        <w:rPr>
          <w:rFonts w:ascii="Times New Roman" w:hAnsi="Times New Roman" w:cs="Times New Roman"/>
          <w:sz w:val="24"/>
          <w:szCs w:val="24"/>
        </w:rPr>
        <w:tab/>
        <w:t>P(</w:t>
      </w:r>
      <w:proofErr w:type="spellStart"/>
      <w:r w:rsidRPr="00B6016C">
        <w:rPr>
          <w:rFonts w:ascii="Times New Roman" w:hAnsi="Times New Roman" w:cs="Times New Roman"/>
          <w:sz w:val="24"/>
          <w:szCs w:val="24"/>
        </w:rPr>
        <w:t>R</w:t>
      </w:r>
      <w:r w:rsidRPr="00B6016C">
        <w:rPr>
          <w:rFonts w:ascii="Times New Roman" w:hAnsi="Times New Roman" w:cs="Times New Roman"/>
          <w:sz w:val="24"/>
          <w:szCs w:val="24"/>
          <w:vertAlign w:val="subscript"/>
        </w:rPr>
        <w:t>i</w:t>
      </w:r>
      <w:proofErr w:type="spellEnd"/>
      <w:r w:rsidRPr="00B6016C">
        <w:rPr>
          <w:rFonts w:ascii="Times New Roman" w:hAnsi="Times New Roman" w:cs="Times New Roman"/>
          <w:sz w:val="24"/>
          <w:szCs w:val="24"/>
        </w:rPr>
        <w:t>) P(C</w:t>
      </w:r>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rPr>
        <w:t>)</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num>
              <m:den>
                <m:r>
                  <w:rPr>
                    <w:rFonts w:ascii="Cambria Math" w:hAnsi="Cambria Math" w:cs="Times New Roman"/>
                    <w:sz w:val="24"/>
                    <w:szCs w:val="24"/>
                  </w:rPr>
                  <m:t>n</m:t>
                </m:r>
              </m:den>
            </m:f>
          </m:e>
        </m:d>
      </m:oMath>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w:t>
      </w:r>
      <w:r w:rsidRPr="00B6016C">
        <w:rPr>
          <w:rFonts w:ascii="Times New Roman" w:hAnsi="Times New Roman" w:cs="Times New Roman"/>
          <w:sz w:val="24"/>
          <w:szCs w:val="24"/>
        </w:rPr>
        <w:tab/>
      </w:r>
      <w:proofErr w:type="spellStart"/>
      <w:r w:rsidRPr="00B6016C">
        <w:rPr>
          <w:rFonts w:ascii="Times New Roman" w:hAnsi="Times New Roman" w:cs="Times New Roman"/>
          <w:sz w:val="24"/>
          <w:szCs w:val="24"/>
        </w:rPr>
        <w:t>P</w:t>
      </w:r>
      <w:r w:rsidRPr="00B6016C">
        <w:rPr>
          <w:rFonts w:ascii="Times New Roman" w:hAnsi="Times New Roman" w:cs="Times New Roman"/>
          <w:sz w:val="24"/>
          <w:szCs w:val="24"/>
          <w:vertAlign w:val="subscript"/>
        </w:rPr>
        <w:t>i</w:t>
      </w:r>
      <w:r w:rsidRPr="00B6016C">
        <w:rPr>
          <w:rFonts w:ascii="Times New Roman" w:hAnsi="Times New Roman" w:cs="Times New Roman"/>
          <w:sz w:val="24"/>
          <w:szCs w:val="24"/>
        </w:rPr>
        <w:t>P</w:t>
      </w:r>
      <w:r w:rsidRPr="00B6016C">
        <w:rPr>
          <w:rFonts w:ascii="Times New Roman" w:hAnsi="Times New Roman" w:cs="Times New Roman"/>
          <w:sz w:val="24"/>
          <w:szCs w:val="24"/>
          <w:vertAlign w:val="subscript"/>
        </w:rPr>
        <w:t>ij</w:t>
      </w:r>
      <w:proofErr w:type="spellEnd"/>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Therefore, the expected frequency for each cell is obtained as </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proofErr w:type="spellStart"/>
      <w:r w:rsidRPr="00B6016C">
        <w:rPr>
          <w:rFonts w:ascii="Times New Roman" w:hAnsi="Times New Roman" w:cs="Times New Roman"/>
          <w:sz w:val="24"/>
          <w:szCs w:val="24"/>
        </w:rPr>
        <w:t>E</w:t>
      </w:r>
      <w:r w:rsidRPr="00B6016C">
        <w:rPr>
          <w:rFonts w:ascii="Times New Roman" w:hAnsi="Times New Roman" w:cs="Times New Roman"/>
          <w:sz w:val="24"/>
          <w:szCs w:val="24"/>
          <w:vertAlign w:val="subscript"/>
        </w:rPr>
        <w:t>ij</w:t>
      </w:r>
      <w:proofErr w:type="spellEnd"/>
      <w:r w:rsidRPr="00B6016C">
        <w:rPr>
          <w:rFonts w:ascii="Times New Roman" w:hAnsi="Times New Roman" w:cs="Times New Roman"/>
          <w:sz w:val="24"/>
          <w:szCs w:val="24"/>
        </w:rPr>
        <w:tab/>
        <w:t>=</w:t>
      </w:r>
      <w:r w:rsidRPr="00B6016C">
        <w:rPr>
          <w:rFonts w:ascii="Times New Roman" w:hAnsi="Times New Roman" w:cs="Times New Roman"/>
          <w:sz w:val="24"/>
          <w:szCs w:val="24"/>
        </w:rPr>
        <w:tab/>
        <w:t>nP</w:t>
      </w:r>
      <w:r w:rsidRPr="00B6016C">
        <w:rPr>
          <w:rFonts w:ascii="Times New Roman" w:hAnsi="Times New Roman" w:cs="Times New Roman"/>
          <w:sz w:val="24"/>
          <w:szCs w:val="24"/>
          <w:vertAlign w:val="subscript"/>
        </w:rPr>
        <w:t>ij</w:t>
      </w:r>
      <w:r w:rsidRPr="00B6016C">
        <w:rPr>
          <w:rFonts w:ascii="Times New Roman" w:hAnsi="Times New Roman" w:cs="Times New Roman"/>
          <w:sz w:val="24"/>
          <w:szCs w:val="24"/>
          <w:vertAlign w:val="superscript"/>
        </w:rPr>
        <w:t>2</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w:t>
      </w:r>
      <w:r w:rsidRPr="00B6016C">
        <w:rPr>
          <w:rFonts w:ascii="Times New Roman" w:hAnsi="Times New Roman" w:cs="Times New Roman"/>
          <w:sz w:val="24"/>
          <w:szCs w:val="24"/>
        </w:rPr>
        <w:tab/>
        <w:t>n</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num>
              <m:den>
                <m:r>
                  <w:rPr>
                    <w:rFonts w:ascii="Cambria Math" w:hAnsi="Cambria Math" w:cs="Times New Roman"/>
                    <w:sz w:val="24"/>
                    <w:szCs w:val="24"/>
                  </w:rPr>
                  <m:t>n</m:t>
                </m:r>
              </m:den>
            </m:f>
          </m:e>
        </m:d>
      </m:oMath>
    </w:p>
    <w:p w:rsidR="00402DEB" w:rsidRPr="00B6016C" w:rsidRDefault="00402DEB" w:rsidP="00402DEB">
      <w:pPr>
        <w:shd w:val="clear" w:color="auto" w:fill="FFFFFF"/>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w:t>
      </w:r>
      <w:r w:rsidRPr="00B6016C">
        <w:rPr>
          <w:rFonts w:ascii="Times New Roman" w:hAnsi="Times New Roman" w:cs="Times New Roman"/>
          <w:sz w:val="24"/>
          <w:szCs w:val="24"/>
        </w:rPr>
        <w:tab/>
      </w:r>
      <w:r w:rsidRPr="00B6016C">
        <w:rPr>
          <w:rFonts w:ascii="Times New Roman" w:hAnsi="Times New Roman" w:cs="Times New Roman"/>
          <w:sz w:val="24"/>
          <w:szCs w:val="24"/>
          <w:u w:val="single"/>
        </w:rPr>
        <w:t>(</w:t>
      </w:r>
      <w:proofErr w:type="spellStart"/>
      <w:r w:rsidRPr="00B6016C">
        <w:rPr>
          <w:rFonts w:ascii="Times New Roman" w:hAnsi="Times New Roman" w:cs="Times New Roman"/>
          <w:sz w:val="24"/>
          <w:szCs w:val="24"/>
          <w:u w:val="single"/>
        </w:rPr>
        <w:t>n</w:t>
      </w:r>
      <w:r w:rsidRPr="00B6016C">
        <w:rPr>
          <w:rFonts w:ascii="Times New Roman" w:hAnsi="Times New Roman" w:cs="Times New Roman"/>
          <w:sz w:val="24"/>
          <w:szCs w:val="24"/>
          <w:u w:val="single"/>
          <w:vertAlign w:val="subscript"/>
        </w:rPr>
        <w:t>i</w:t>
      </w:r>
      <w:proofErr w:type="spellEnd"/>
      <w:r w:rsidRPr="00B6016C">
        <w:rPr>
          <w:rFonts w:ascii="Times New Roman" w:hAnsi="Times New Roman" w:cs="Times New Roman"/>
          <w:sz w:val="24"/>
          <w:szCs w:val="24"/>
          <w:u w:val="single"/>
        </w:rPr>
        <w:t>) (</w:t>
      </w:r>
      <w:proofErr w:type="spellStart"/>
      <w:r w:rsidRPr="00B6016C">
        <w:rPr>
          <w:rFonts w:ascii="Times New Roman" w:hAnsi="Times New Roman" w:cs="Times New Roman"/>
          <w:sz w:val="24"/>
          <w:szCs w:val="24"/>
          <w:u w:val="single"/>
        </w:rPr>
        <w:t>n</w:t>
      </w:r>
      <w:r w:rsidRPr="00B6016C">
        <w:rPr>
          <w:rFonts w:ascii="Times New Roman" w:hAnsi="Times New Roman" w:cs="Times New Roman"/>
          <w:sz w:val="24"/>
          <w:szCs w:val="24"/>
          <w:u w:val="single"/>
          <w:vertAlign w:val="subscript"/>
        </w:rPr>
        <w:t>j</w:t>
      </w:r>
      <w:proofErr w:type="spellEnd"/>
      <w:r w:rsidRPr="00B6016C">
        <w:rPr>
          <w:rFonts w:ascii="Times New Roman" w:hAnsi="Times New Roman" w:cs="Times New Roman"/>
          <w:sz w:val="24"/>
          <w:szCs w:val="24"/>
          <w:u w:val="single"/>
        </w:rPr>
        <w:t>)</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 xml:space="preserve">     n </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vertAlign w:val="subscript"/>
        </w:rPr>
        <w:lastRenderedPageBreak/>
        <w:tab/>
      </w:r>
      <w:r w:rsidRPr="00B6016C">
        <w:rPr>
          <w:rFonts w:ascii="Times New Roman" w:hAnsi="Times New Roman" w:cs="Times New Roman"/>
          <w:sz w:val="24"/>
          <w:szCs w:val="24"/>
          <w:vertAlign w:val="subscript"/>
        </w:rPr>
        <w:tab/>
      </w:r>
      <w:r w:rsidRPr="00B6016C">
        <w:rPr>
          <w:rFonts w:ascii="Times New Roman" w:hAnsi="Times New Roman" w:cs="Times New Roman"/>
          <w:sz w:val="24"/>
          <w:szCs w:val="24"/>
          <w:vertAlign w:val="subscript"/>
        </w:rPr>
        <w:tab/>
      </w:r>
      <w:r w:rsidRPr="00B6016C">
        <w:rPr>
          <w:rFonts w:ascii="Times New Roman" w:hAnsi="Times New Roman" w:cs="Times New Roman"/>
          <w:sz w:val="24"/>
          <w:szCs w:val="24"/>
        </w:rPr>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row i total x column j total</m:t>
            </m:r>
          </m:num>
          <m:den>
            <m:r>
              <w:rPr>
                <w:rFonts w:ascii="Cambria Math" w:hAnsi="Cambria Math" w:cs="Times New Roman"/>
                <w:sz w:val="24"/>
                <w:szCs w:val="24"/>
              </w:rPr>
              <m:t>Grand total</m:t>
            </m:r>
          </m:den>
        </m:f>
      </m:oMath>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For large </w:t>
      </w:r>
      <w:proofErr w:type="spellStart"/>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i</w:t>
      </w:r>
      <w:proofErr w:type="spellEnd"/>
      <w:r w:rsidRPr="00B6016C">
        <w:rPr>
          <w:rFonts w:ascii="Times New Roman" w:hAnsi="Times New Roman" w:cs="Times New Roman"/>
          <w:sz w:val="24"/>
          <w:szCs w:val="24"/>
        </w:rPr>
        <w:t xml:space="preserve"> the statistics</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B6016C">
        <w:rPr>
          <w:rFonts w:ascii="Times New Roman" w:hAnsi="Times New Roman" w:cs="Times New Roman"/>
          <w:sz w:val="24"/>
          <w:szCs w:val="24"/>
        </w:rPr>
        <w:tab/>
        <w:t>=</w:t>
      </w:r>
      <w:r w:rsidRPr="00B6016C">
        <w:rPr>
          <w:rFonts w:ascii="Times New Roman" w:hAnsi="Times New Roman" w:cs="Times New Roman"/>
          <w:sz w:val="24"/>
          <w:szCs w:val="24"/>
        </w:rPr>
        <w:tab/>
      </w:r>
      <w:r w:rsidRPr="00B6016C">
        <w:rPr>
          <w:rFonts w:ascii="Times New Roman" w:hAnsi="Times New Roman" w:cs="Times New Roman"/>
          <w:position w:val="-32"/>
          <w:sz w:val="24"/>
          <w:szCs w:val="24"/>
        </w:rPr>
        <w:object w:dxaOrig="1680" w:dyaOrig="780">
          <v:shape id="_x0000_i1026" type="#_x0000_t75" style="width:84pt;height:39pt" o:ole="">
            <v:imagedata r:id="rId7" o:title=""/>
          </v:shape>
          <o:OLEObject Type="Embed" ProgID="Equation.3" ShapeID="_x0000_i1026" DrawAspect="Content" ObjectID="_1649848628" r:id="rId8"/>
        </w:objec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t>=</w:t>
      </w:r>
      <w:r w:rsidRPr="00B6016C">
        <w:rPr>
          <w:rFonts w:ascii="Times New Roman" w:hAnsi="Times New Roman" w:cs="Times New Roman"/>
          <w:sz w:val="24"/>
          <w:szCs w:val="24"/>
        </w:rPr>
        <w:tab/>
      </w:r>
      <w:r w:rsidRPr="00B6016C">
        <w:rPr>
          <w:rFonts w:ascii="Times New Roman" w:hAnsi="Times New Roman" w:cs="Times New Roman"/>
          <w:position w:val="-32"/>
          <w:sz w:val="24"/>
          <w:szCs w:val="24"/>
        </w:rPr>
        <w:object w:dxaOrig="1680" w:dyaOrig="780">
          <v:shape id="_x0000_i1027" type="#_x0000_t75" style="width:84pt;height:39pt" o:ole="">
            <v:imagedata r:id="rId9" o:title=""/>
          </v:shape>
          <o:OLEObject Type="Embed" ProgID="Equation.3" ShapeID="_x0000_i1027" DrawAspect="Content" ObjectID="_1649848629" r:id="rId10"/>
        </w:object>
      </w:r>
      <w:r w:rsidRPr="00B6016C">
        <w:rPr>
          <w:rFonts w:ascii="Times New Roman" w:hAnsi="Times New Roman" w:cs="Times New Roman"/>
          <w:sz w:val="24"/>
          <w:szCs w:val="24"/>
        </w:rPr>
        <w:tab/>
        <w:t xml:space="preserve">where </w:t>
      </w:r>
      <w:proofErr w:type="spellStart"/>
      <w:r w:rsidRPr="00B6016C">
        <w:rPr>
          <w:rFonts w:ascii="Times New Roman" w:hAnsi="Times New Roman" w:cs="Times New Roman"/>
          <w:sz w:val="24"/>
          <w:szCs w:val="24"/>
        </w:rPr>
        <w:t>n</w:t>
      </w:r>
      <w:r w:rsidRPr="00B6016C">
        <w:rPr>
          <w:rFonts w:ascii="Times New Roman" w:hAnsi="Times New Roman" w:cs="Times New Roman"/>
          <w:sz w:val="24"/>
          <w:szCs w:val="24"/>
          <w:vertAlign w:val="subscript"/>
        </w:rPr>
        <w:t>ij</w:t>
      </w:r>
      <w:proofErr w:type="spellEnd"/>
      <w:r w:rsidRPr="00B6016C">
        <w:rPr>
          <w:rFonts w:ascii="Times New Roman" w:hAnsi="Times New Roman" w:cs="Times New Roman"/>
          <w:sz w:val="24"/>
          <w:szCs w:val="24"/>
        </w:rPr>
        <w:t xml:space="preserve"> = 0</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Is approximately distributed as chi-square with (r-1) (c-1) degree of freedom if the hypothesis is true. Hence, we would reject the null hypothesis of independence if the calculated value of the test statistic is greater than the tabulated value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r-1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c-1</m:t>
                </m:r>
              </m:e>
            </m:d>
          </m:sub>
          <m:sup>
            <m:r>
              <w:rPr>
                <w:rFonts w:ascii="Cambria Math" w:hAnsi="Cambria Math" w:cs="Times New Roman"/>
                <w:sz w:val="24"/>
                <w:szCs w:val="24"/>
              </w:rPr>
              <m:t>2</m:t>
            </m:r>
          </m:sup>
        </m:sSubSup>
        <m:r>
          <w:rPr>
            <w:rFonts w:ascii="Cambria Math" w:hAnsi="Cambria Math" w:cs="Times New Roman"/>
            <w:sz w:val="24"/>
            <w:szCs w:val="24"/>
          </w:rPr>
          <m:t>)</m:t>
        </m:r>
      </m:oMath>
      <w:r w:rsidRPr="00B6016C">
        <w:rPr>
          <w:rFonts w:ascii="Times New Roman" w:hAnsi="Times New Roman" w:cs="Times New Roman"/>
          <w:sz w:val="24"/>
          <w:szCs w:val="24"/>
        </w:rPr>
        <w:t>.</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Note: That the chi-square as expressed above, can be written in any of the following equivalent form  </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 xml:space="preserve">    </w:t>
      </w:r>
      <w:r w:rsidRPr="00B6016C">
        <w:rPr>
          <w:rFonts w:ascii="Times New Roman" w:hAnsi="Times New Roman" w:cs="Times New Roman"/>
          <w:sz w:val="24"/>
          <w:szCs w:val="24"/>
        </w:rPr>
        <w:tab/>
        <w:t>X</w:t>
      </w:r>
      <w:r w:rsidRPr="00B6016C">
        <w:rPr>
          <w:rFonts w:ascii="Times New Roman" w:hAnsi="Times New Roman" w:cs="Times New Roman"/>
          <w:sz w:val="24"/>
          <w:szCs w:val="24"/>
          <w:vertAlign w:val="superscript"/>
        </w:rPr>
        <w:t>2</w:t>
      </w:r>
      <w:r w:rsidRPr="00B6016C">
        <w:rPr>
          <w:rFonts w:ascii="Times New Roman" w:hAnsi="Times New Roman" w:cs="Times New Roman"/>
          <w:sz w:val="24"/>
          <w:szCs w:val="24"/>
        </w:rPr>
        <w:t xml:space="preserve"> </w:t>
      </w:r>
      <w:r w:rsidRPr="00B6016C">
        <w:rPr>
          <w:rFonts w:ascii="Times New Roman" w:hAnsi="Times New Roman" w:cs="Times New Roman"/>
          <w:sz w:val="24"/>
          <w:szCs w:val="24"/>
        </w:rPr>
        <w:tab/>
        <w:t xml:space="preserve">= </w:t>
      </w:r>
      <w:r w:rsidRPr="00B6016C">
        <w:rPr>
          <w:rFonts w:ascii="Times New Roman" w:hAnsi="Times New Roman" w:cs="Times New Roman"/>
          <w:position w:val="-32"/>
          <w:sz w:val="24"/>
          <w:szCs w:val="24"/>
        </w:rPr>
        <w:object w:dxaOrig="1760" w:dyaOrig="780">
          <v:shape id="_x0000_i1028" type="#_x0000_t75" style="width:87.75pt;height:39pt" o:ole="">
            <v:imagedata r:id="rId11" o:title=""/>
          </v:shape>
          <o:OLEObject Type="Embed" ProgID="Equation.3" ShapeID="_x0000_i1028" DrawAspect="Content" ObjectID="_1649848630" r:id="rId12"/>
        </w:objec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Or</w:t>
      </w:r>
      <w:r w:rsidRPr="00B6016C">
        <w:rPr>
          <w:rFonts w:ascii="Times New Roman" w:hAnsi="Times New Roman" w:cs="Times New Roman"/>
          <w:sz w:val="24"/>
          <w:szCs w:val="24"/>
        </w:rPr>
        <w:tab/>
        <w:t>X</w:t>
      </w:r>
      <w:r w:rsidRPr="00B6016C">
        <w:rPr>
          <w:rFonts w:ascii="Times New Roman" w:hAnsi="Times New Roman" w:cs="Times New Roman"/>
          <w:sz w:val="24"/>
          <w:szCs w:val="24"/>
          <w:vertAlign w:val="superscript"/>
        </w:rPr>
        <w:t>2</w:t>
      </w:r>
      <w:r w:rsidRPr="00B6016C">
        <w:rPr>
          <w:rFonts w:ascii="Times New Roman" w:hAnsi="Times New Roman" w:cs="Times New Roman"/>
          <w:sz w:val="24"/>
          <w:szCs w:val="24"/>
        </w:rPr>
        <w:tab/>
        <w:t>=</w:t>
      </w:r>
      <w:r w:rsidRPr="00B6016C">
        <w:rPr>
          <w:rFonts w:ascii="Times New Roman" w:hAnsi="Times New Roman" w:cs="Times New Roman"/>
          <w:sz w:val="24"/>
          <w:szCs w:val="24"/>
        </w:rPr>
        <w:tab/>
      </w:r>
      <w:r w:rsidRPr="00B6016C">
        <w:rPr>
          <w:rFonts w:ascii="Times New Roman" w:hAnsi="Times New Roman" w:cs="Times New Roman"/>
          <w:position w:val="-60"/>
          <w:sz w:val="24"/>
          <w:szCs w:val="24"/>
        </w:rPr>
        <w:object w:dxaOrig="2020" w:dyaOrig="1460">
          <v:shape id="_x0000_i1029" type="#_x0000_t75" style="width:101.25pt;height:72.75pt" o:ole="">
            <v:imagedata r:id="rId13" o:title=""/>
          </v:shape>
          <o:OLEObject Type="Embed" ProgID="Equation.3" ShapeID="_x0000_i1029" DrawAspect="Content" ObjectID="_1649848631" r:id="rId14"/>
        </w:objec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position w:val="-34"/>
          <w:sz w:val="24"/>
          <w:szCs w:val="24"/>
        </w:rPr>
        <w:t xml:space="preserve">The Chi square test or test of goodness of fit is the statistics used to find out if there is a marked difference between the observed (O) or actual frequencies and the expected (E).  If there is a </w:t>
      </w:r>
      <w:r w:rsidRPr="00B6016C">
        <w:rPr>
          <w:rFonts w:ascii="Times New Roman" w:hAnsi="Times New Roman" w:cs="Times New Roman"/>
          <w:position w:val="-34"/>
          <w:sz w:val="24"/>
          <w:szCs w:val="24"/>
        </w:rPr>
        <w:lastRenderedPageBreak/>
        <w:t>marked difference between both the Chi square, i.e.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test will yield a numerical value large enough to be interpreted as statistically significant.</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The formula is for Chi-square is given as:</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r>
      <w:r w:rsidRPr="00B6016C">
        <w:rPr>
          <w:rFonts w:ascii="Times New Roman" w:hAnsi="Times New Roman" w:cs="Times New Roman"/>
          <w:position w:val="-34"/>
          <w:sz w:val="24"/>
          <w:szCs w:val="24"/>
        </w:rPr>
        <w:tab/>
      </w:r>
      <w:r w:rsidRPr="00B6016C">
        <w:rPr>
          <w:rFonts w:ascii="Times New Roman" w:hAnsi="Times New Roman" w:cs="Times New Roman"/>
          <w:position w:val="-24"/>
          <w:sz w:val="24"/>
          <w:szCs w:val="24"/>
        </w:rPr>
        <w:object w:dxaOrig="1780" w:dyaOrig="660">
          <v:shape id="_x0000_i1030" type="#_x0000_t75" style="width:89.25pt;height:33pt" o:ole="">
            <v:imagedata r:id="rId15" o:title=""/>
          </v:shape>
          <o:OLEObject Type="Embed" ProgID="Equation.3" ShapeID="_x0000_i1030" DrawAspect="Content" ObjectID="_1649848632" r:id="rId16"/>
        </w:objec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Where, O represents Observed frequency</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r>
      <w:proofErr w:type="spellStart"/>
      <w:r w:rsidRPr="00B6016C">
        <w:rPr>
          <w:rFonts w:ascii="Times New Roman" w:hAnsi="Times New Roman" w:cs="Times New Roman"/>
          <w:position w:val="-34"/>
          <w:sz w:val="24"/>
          <w:szCs w:val="24"/>
        </w:rPr>
        <w:t>E</w:t>
      </w:r>
      <w:proofErr w:type="spellEnd"/>
      <w:r w:rsidRPr="00B6016C">
        <w:rPr>
          <w:rFonts w:ascii="Times New Roman" w:hAnsi="Times New Roman" w:cs="Times New Roman"/>
          <w:position w:val="-34"/>
          <w:sz w:val="24"/>
          <w:szCs w:val="24"/>
        </w:rPr>
        <w:t xml:space="preserve"> represents Expected frequency</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 The calculated value of chi square</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table means the table value of Chi-square.</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We must point out that if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calculated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table, then there is significant deviation.  This means that if the calculated chi-square is equal to or greater than “table value” of chi-square, there is significant deviation.</w:t>
      </w:r>
    </w:p>
    <w:p w:rsidR="00402DEB" w:rsidRPr="00B846A6" w:rsidRDefault="00402DEB" w:rsidP="00402DEB">
      <w:pPr>
        <w:spacing w:after="0" w:line="480" w:lineRule="auto"/>
        <w:jc w:val="both"/>
        <w:rPr>
          <w:rFonts w:ascii="Times New Roman" w:hAnsi="Times New Roman" w:cs="Times New Roman"/>
          <w:color w:val="ED7D31" w:themeColor="accent2"/>
          <w:sz w:val="24"/>
          <w:szCs w:val="24"/>
        </w:rPr>
      </w:pPr>
      <w:r w:rsidRPr="00B846A6">
        <w:rPr>
          <w:rFonts w:ascii="Times New Roman" w:hAnsi="Times New Roman" w:cs="Times New Roman"/>
          <w:color w:val="ED7D31" w:themeColor="accent2"/>
          <w:sz w:val="24"/>
          <w:szCs w:val="24"/>
        </w:rPr>
        <w:t xml:space="preserve">Text question </w:t>
      </w:r>
    </w:p>
    <w:p w:rsidR="00402DEB"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 A psychological skill was introduced to one or two groups of people who were suffering from a complaint (INSOMNIA).  The numbers cured in each group are given in the table below.  Test if the psychological skill has helped in curing the complaint (INSOMIA).</w:t>
      </w:r>
    </w:p>
    <w:p w:rsidR="00402DEB" w:rsidRPr="00B52AD4" w:rsidRDefault="00402DEB" w:rsidP="00402DEB">
      <w:pPr>
        <w:spacing w:after="0" w:line="360" w:lineRule="auto"/>
        <w:jc w:val="both"/>
        <w:rPr>
          <w:rFonts w:ascii="Times New Roman" w:hAnsi="Times New Roman" w:cs="Times New Roman"/>
          <w:position w:val="-34"/>
          <w:sz w:val="24"/>
          <w:szCs w:val="24"/>
        </w:rPr>
      </w:pPr>
      <w:r>
        <w:rPr>
          <w:rFonts w:ascii="Times New Roman" w:hAnsi="Times New Roman" w:cs="Times New Roman"/>
          <w:position w:val="-34"/>
          <w:sz w:val="24"/>
          <w:szCs w:val="24"/>
        </w:rPr>
        <w:t>2.</w:t>
      </w:r>
      <w:r w:rsidRPr="009C58D8">
        <w:rPr>
          <w:rFonts w:ascii="Times New Roman" w:hAnsi="Times New Roman" w:cs="Times New Roman"/>
          <w:position w:val="-34"/>
          <w:sz w:val="24"/>
          <w:szCs w:val="24"/>
        </w:rPr>
        <w:t xml:space="preserve"> </w:t>
      </w:r>
      <w:r w:rsidRPr="00B52AD4">
        <w:rPr>
          <w:rFonts w:ascii="Times New Roman" w:hAnsi="Times New Roman" w:cs="Times New Roman"/>
          <w:position w:val="-34"/>
          <w:sz w:val="24"/>
          <w:szCs w:val="24"/>
        </w:rPr>
        <w:t>A random number of persons in two groups, were asked to test if they could tell the difference between two brands of butter, the results are given in the table below.</w:t>
      </w:r>
    </w:p>
    <w:tbl>
      <w:tblPr>
        <w:tblStyle w:val="TableGrid"/>
        <w:tblW w:w="0" w:type="auto"/>
        <w:tblInd w:w="1188" w:type="dxa"/>
        <w:tblLook w:val="04A0" w:firstRow="1" w:lastRow="0" w:firstColumn="1" w:lastColumn="0" w:noHBand="0" w:noVBand="1"/>
      </w:tblPr>
      <w:tblGrid>
        <w:gridCol w:w="1350"/>
        <w:gridCol w:w="1440"/>
        <w:gridCol w:w="1620"/>
      </w:tblGrid>
      <w:tr w:rsidR="00402DEB" w:rsidRPr="00B6016C" w:rsidTr="00397A1C">
        <w:tc>
          <w:tcPr>
            <w:tcW w:w="1350" w:type="dxa"/>
            <w:vMerge w:val="restart"/>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Sex</w:t>
            </w:r>
          </w:p>
        </w:tc>
        <w:tc>
          <w:tcPr>
            <w:tcW w:w="3060" w:type="dxa"/>
            <w:gridSpan w:val="2"/>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Responses</w:t>
            </w:r>
          </w:p>
        </w:tc>
      </w:tr>
      <w:tr w:rsidR="00402DEB" w:rsidRPr="00B6016C" w:rsidTr="00397A1C">
        <w:tc>
          <w:tcPr>
            <w:tcW w:w="1350" w:type="dxa"/>
            <w:vMerge/>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 tell</w:t>
            </w:r>
          </w:p>
        </w:tc>
        <w:tc>
          <w:tcPr>
            <w:tcW w:w="162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Couldn’t tell</w:t>
            </w:r>
          </w:p>
        </w:tc>
      </w:tr>
      <w:tr w:rsidR="00402DEB" w:rsidRPr="00B6016C" w:rsidTr="00397A1C">
        <w:tc>
          <w:tcPr>
            <w:tcW w:w="135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Male</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Female</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20</w:t>
            </w:r>
          </w:p>
        </w:tc>
        <w:tc>
          <w:tcPr>
            <w:tcW w:w="162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12</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13</w:t>
            </w:r>
          </w:p>
        </w:tc>
      </w:tr>
    </w:tbl>
    <w:p w:rsidR="00402DEB" w:rsidRDefault="00402DEB" w:rsidP="00402DEB">
      <w:pPr>
        <w:spacing w:after="0" w:line="480" w:lineRule="auto"/>
        <w:jc w:val="both"/>
        <w:rPr>
          <w:rFonts w:ascii="Times New Roman" w:hAnsi="Times New Roman" w:cs="Times New Roman"/>
          <w:position w:val="-34"/>
          <w:sz w:val="24"/>
          <w:szCs w:val="24"/>
        </w:rPr>
      </w:pPr>
    </w:p>
    <w:p w:rsidR="00402DEB" w:rsidRPr="00DA40CC" w:rsidRDefault="00402DEB" w:rsidP="00402DEB">
      <w:pPr>
        <w:spacing w:after="0" w:line="480" w:lineRule="auto"/>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3</w:t>
      </w:r>
      <w:r>
        <w:rPr>
          <w:rFonts w:ascii="Times New Roman" w:hAnsi="Times New Roman" w:cs="Times New Roman"/>
          <w:sz w:val="24"/>
          <w:szCs w:val="24"/>
        </w:rPr>
        <w:t>.</w:t>
      </w:r>
      <w:r w:rsidRPr="00B52AD4">
        <w:rPr>
          <w:rFonts w:ascii="Times New Roman" w:hAnsi="Times New Roman" w:cs="Times New Roman"/>
          <w:sz w:val="24"/>
          <w:szCs w:val="24"/>
        </w:rPr>
        <w:t>To determine whether the age of a driver age 21 years or older has any effect on the number of motor accidents he is involved in a survey which was conducted and the following information was obtained.</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Test the hypothesis that the number of accidents is independent of the age of the driver at 5%.</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Age of driver and number of accident</w:t>
      </w:r>
    </w:p>
    <w:tbl>
      <w:tblPr>
        <w:tblStyle w:val="TableGrid"/>
        <w:tblW w:w="0" w:type="auto"/>
        <w:tblLook w:val="04A0" w:firstRow="1" w:lastRow="0" w:firstColumn="1" w:lastColumn="0" w:noHBand="0" w:noVBand="1"/>
      </w:tblPr>
      <w:tblGrid>
        <w:gridCol w:w="3071"/>
        <w:gridCol w:w="885"/>
        <w:gridCol w:w="971"/>
        <w:gridCol w:w="1143"/>
        <w:gridCol w:w="1057"/>
        <w:gridCol w:w="884"/>
        <w:gridCol w:w="1339"/>
      </w:tblGrid>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Number of accident</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21-30</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31-40</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41-50</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51-60</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61-70</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Total</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0</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148</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221</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186</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120</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72</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747</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44</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30</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36</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20</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151</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19</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13</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10</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49</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More than 2</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5</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Total</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215</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269</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219</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161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98</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962</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846A6" w:rsidRDefault="00402DEB" w:rsidP="00402DEB">
      <w:pPr>
        <w:spacing w:after="0" w:line="480" w:lineRule="auto"/>
        <w:jc w:val="both"/>
        <w:rPr>
          <w:rFonts w:ascii="Times New Roman" w:hAnsi="Times New Roman" w:cs="Times New Roman"/>
          <w:color w:val="ED7D31" w:themeColor="accent2"/>
          <w:sz w:val="24"/>
          <w:szCs w:val="24"/>
        </w:rPr>
      </w:pPr>
      <w:r w:rsidRPr="00B846A6">
        <w:rPr>
          <w:rFonts w:ascii="Times New Roman" w:hAnsi="Times New Roman" w:cs="Times New Roman"/>
          <w:color w:val="ED7D31" w:themeColor="accent2"/>
          <w:sz w:val="24"/>
          <w:szCs w:val="24"/>
        </w:rPr>
        <w:t xml:space="preserve">Text Answered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1:</w:t>
      </w:r>
      <w:r w:rsidRPr="00B846A6">
        <w:rPr>
          <w:rFonts w:ascii="Times New Roman" w:hAnsi="Times New Roman" w:cs="Times New Roman"/>
          <w:position w:val="-34"/>
          <w:sz w:val="24"/>
          <w:szCs w:val="24"/>
        </w:rPr>
        <w:t xml:space="preserve"> </w:t>
      </w:r>
      <w:r w:rsidRPr="00B6016C">
        <w:rPr>
          <w:rFonts w:ascii="Times New Roman" w:hAnsi="Times New Roman" w:cs="Times New Roman"/>
          <w:position w:val="-34"/>
          <w:sz w:val="24"/>
          <w:szCs w:val="24"/>
        </w:rPr>
        <w:t>To answer this question, you need to draw a 2 x 2 contingency</w:t>
      </w:r>
      <w:r>
        <w:rPr>
          <w:rFonts w:ascii="Times New Roman" w:hAnsi="Times New Roman" w:cs="Times New Roman"/>
          <w:position w:val="-34"/>
          <w:sz w:val="24"/>
          <w:szCs w:val="24"/>
        </w:rPr>
        <w:t xml:space="preserve"> table.</w:t>
      </w:r>
    </w:p>
    <w:tbl>
      <w:tblPr>
        <w:tblStyle w:val="TableGrid"/>
        <w:tblpPr w:leftFromText="180" w:rightFromText="180" w:vertAnchor="text" w:horzAnchor="margin" w:tblpY="-29"/>
        <w:tblW w:w="0" w:type="auto"/>
        <w:tblLook w:val="04A0" w:firstRow="1" w:lastRow="0" w:firstColumn="1" w:lastColumn="0" w:noHBand="0" w:noVBand="1"/>
      </w:tblPr>
      <w:tblGrid>
        <w:gridCol w:w="1908"/>
        <w:gridCol w:w="2070"/>
        <w:gridCol w:w="2160"/>
      </w:tblGrid>
      <w:tr w:rsidR="00402DEB" w:rsidRPr="00B6016C" w:rsidTr="00397A1C">
        <w:tc>
          <w:tcPr>
            <w:tcW w:w="1908"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Group</w:t>
            </w:r>
          </w:p>
        </w:tc>
        <w:tc>
          <w:tcPr>
            <w:tcW w:w="207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Cured</w:t>
            </w:r>
          </w:p>
        </w:tc>
        <w:tc>
          <w:tcPr>
            <w:tcW w:w="216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Not Cured</w:t>
            </w:r>
          </w:p>
        </w:tc>
      </w:tr>
      <w:tr w:rsidR="00402DEB" w:rsidRPr="00B6016C" w:rsidTr="00397A1C">
        <w:tc>
          <w:tcPr>
            <w:tcW w:w="1908"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I</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II</w:t>
            </w:r>
          </w:p>
        </w:tc>
        <w:tc>
          <w:tcPr>
            <w:tcW w:w="207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19</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11</w:t>
            </w:r>
          </w:p>
        </w:tc>
        <w:tc>
          <w:tcPr>
            <w:tcW w:w="216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6</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14</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r>
      <w:r w:rsidRPr="00B6016C">
        <w:rPr>
          <w:rFonts w:ascii="Times New Roman" w:hAnsi="Times New Roman" w:cs="Times New Roman"/>
          <w:position w:val="-34"/>
          <w:sz w:val="24"/>
          <w:szCs w:val="24"/>
        </w:rPr>
        <w:tab/>
      </w: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b/>
          <w:position w:val="-34"/>
          <w:sz w:val="24"/>
          <w:szCs w:val="24"/>
        </w:rPr>
      </w:pPr>
      <w:r w:rsidRPr="00B6016C">
        <w:rPr>
          <w:rFonts w:ascii="Times New Roman" w:hAnsi="Times New Roman" w:cs="Times New Roman"/>
          <w:b/>
          <w:position w:val="-34"/>
          <w:sz w:val="24"/>
          <w:szCs w:val="24"/>
        </w:rPr>
        <w:t>Hypothesis:</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 H</w:t>
      </w:r>
      <w:r w:rsidRPr="00B6016C">
        <w:rPr>
          <w:rFonts w:ascii="Times New Roman" w:hAnsi="Times New Roman" w:cs="Times New Roman"/>
          <w:position w:val="-34"/>
          <w:sz w:val="24"/>
          <w:szCs w:val="24"/>
          <w:vertAlign w:val="subscript"/>
        </w:rPr>
        <w:t xml:space="preserve">o: (Null </w:t>
      </w:r>
      <w:r w:rsidRPr="00B6016C">
        <w:rPr>
          <w:rFonts w:ascii="Times New Roman" w:hAnsi="Times New Roman" w:cs="Times New Roman"/>
          <w:position w:val="-34"/>
          <w:sz w:val="24"/>
          <w:szCs w:val="24"/>
        </w:rPr>
        <w:t xml:space="preserve">hypothesis): psychological skills have helped in caring complaint (INSOMNIA) </w:t>
      </w:r>
    </w:p>
    <w:p w:rsidR="00402DEB"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H</w:t>
      </w:r>
      <w:r w:rsidRPr="00B6016C">
        <w:rPr>
          <w:rFonts w:ascii="Times New Roman" w:hAnsi="Times New Roman" w:cs="Times New Roman"/>
          <w:position w:val="-34"/>
          <w:sz w:val="24"/>
          <w:szCs w:val="24"/>
          <w:vertAlign w:val="subscript"/>
        </w:rPr>
        <w:t>1</w:t>
      </w:r>
      <w:r w:rsidRPr="00B6016C">
        <w:rPr>
          <w:rFonts w:ascii="Times New Roman" w:hAnsi="Times New Roman" w:cs="Times New Roman"/>
          <w:position w:val="-34"/>
          <w:sz w:val="24"/>
          <w:szCs w:val="24"/>
        </w:rPr>
        <w:t>: (Alternative Hypothesis): psychological skill has not helped in curing the complaint (INSOMIA).</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2: Find the row totals, column total and gland total.</w:t>
      </w:r>
    </w:p>
    <w:tbl>
      <w:tblPr>
        <w:tblStyle w:val="TableGrid"/>
        <w:tblpPr w:leftFromText="180" w:rightFromText="180" w:vertAnchor="text" w:horzAnchor="page" w:tblpX="2412" w:tblpY="187"/>
        <w:tblW w:w="0" w:type="auto"/>
        <w:tblLook w:val="04A0" w:firstRow="1" w:lastRow="0" w:firstColumn="1" w:lastColumn="0" w:noHBand="0" w:noVBand="1"/>
      </w:tblPr>
      <w:tblGrid>
        <w:gridCol w:w="1458"/>
        <w:gridCol w:w="1440"/>
        <w:gridCol w:w="1800"/>
        <w:gridCol w:w="1440"/>
      </w:tblGrid>
      <w:tr w:rsidR="00402DEB" w:rsidRPr="00B6016C" w:rsidTr="00397A1C">
        <w:tc>
          <w:tcPr>
            <w:tcW w:w="1458" w:type="dxa"/>
            <w:tcBorders>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Group</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Cured</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Not Cured</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Total</w:t>
            </w:r>
          </w:p>
        </w:tc>
      </w:tr>
      <w:tr w:rsidR="00402DEB" w:rsidRPr="00B6016C" w:rsidTr="00397A1C">
        <w:tc>
          <w:tcPr>
            <w:tcW w:w="1458" w:type="dxa"/>
            <w:tcBorders>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I</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II</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19</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11</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6</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14</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r>
      <w:tr w:rsidR="00402DEB" w:rsidRPr="00B6016C" w:rsidTr="00397A1C">
        <w:tc>
          <w:tcPr>
            <w:tcW w:w="1458" w:type="dxa"/>
            <w:tcBorders>
              <w:top w:val="single" w:sz="4" w:space="0" w:color="auto"/>
              <w:left w:val="nil"/>
              <w:bottom w:val="nil"/>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Borders>
              <w:lef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30</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20</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50</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This is obtained through the following process:</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 xml:space="preserve">Row total </w:t>
      </w:r>
      <w:r w:rsidRPr="00B6016C">
        <w:rPr>
          <w:rFonts w:ascii="Times New Roman" w:hAnsi="Times New Roman" w:cs="Times New Roman"/>
          <w:position w:val="-34"/>
          <w:sz w:val="24"/>
          <w:szCs w:val="24"/>
        </w:rPr>
        <w:tab/>
        <w:t>= 19 + 6 = 25</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 xml:space="preserve">Row total </w:t>
      </w:r>
      <w:r w:rsidRPr="00B6016C">
        <w:rPr>
          <w:rFonts w:ascii="Times New Roman" w:hAnsi="Times New Roman" w:cs="Times New Roman"/>
          <w:position w:val="-34"/>
          <w:sz w:val="24"/>
          <w:szCs w:val="24"/>
        </w:rPr>
        <w:tab/>
        <w:t>= 11 + 14 = 25</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 xml:space="preserve">Column total </w:t>
      </w:r>
      <w:r w:rsidRPr="00B6016C">
        <w:rPr>
          <w:rFonts w:ascii="Times New Roman" w:hAnsi="Times New Roman" w:cs="Times New Roman"/>
          <w:position w:val="-34"/>
          <w:sz w:val="24"/>
          <w:szCs w:val="24"/>
        </w:rPr>
        <w:tab/>
        <w:t>= 19 + 11 = 30</w:t>
      </w:r>
      <w:r>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ab/>
        <w:t xml:space="preserve">Column total </w:t>
      </w:r>
      <w:r w:rsidRPr="00B6016C">
        <w:rPr>
          <w:rFonts w:ascii="Times New Roman" w:hAnsi="Times New Roman" w:cs="Times New Roman"/>
          <w:position w:val="-34"/>
          <w:sz w:val="24"/>
          <w:szCs w:val="24"/>
        </w:rPr>
        <w:tab/>
        <w:t>= 6 + 14 = 20</w:t>
      </w:r>
    </w:p>
    <w:p w:rsidR="00402DEB" w:rsidRPr="00B6016C" w:rsidRDefault="00402DEB" w:rsidP="00402DEB">
      <w:pPr>
        <w:spacing w:after="0" w:line="24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ab/>
        <w:t>Grand total</w:t>
      </w:r>
      <w:r w:rsidRPr="00B6016C">
        <w:rPr>
          <w:rFonts w:ascii="Times New Roman" w:hAnsi="Times New Roman" w:cs="Times New Roman"/>
          <w:position w:val="-34"/>
          <w:sz w:val="24"/>
          <w:szCs w:val="24"/>
        </w:rPr>
        <w:tab/>
        <w:t>= 30 + 20 = 50 or 25 + 25 = 50</w:t>
      </w:r>
    </w:p>
    <w:p w:rsidR="00402DEB" w:rsidRDefault="00402DEB" w:rsidP="00402DEB">
      <w:pPr>
        <w:spacing w:after="0" w:line="480" w:lineRule="auto"/>
        <w:jc w:val="both"/>
        <w:rPr>
          <w:rFonts w:ascii="Times New Roman" w:hAnsi="Times New Roman" w:cs="Times New Roman"/>
          <w:position w:val="-34"/>
          <w:sz w:val="24"/>
          <w:szCs w:val="24"/>
        </w:rPr>
      </w:pPr>
    </w:p>
    <w:p w:rsidR="00402DEB" w:rsidRDefault="00402DEB" w:rsidP="00402DEB">
      <w:pPr>
        <w:spacing w:after="0" w:line="480" w:lineRule="auto"/>
        <w:jc w:val="both"/>
        <w:rPr>
          <w:rFonts w:ascii="Times New Roman" w:hAnsi="Times New Roman" w:cs="Times New Roman"/>
          <w:position w:val="-34"/>
          <w:sz w:val="24"/>
          <w:szCs w:val="24"/>
        </w:rPr>
      </w:pPr>
    </w:p>
    <w:p w:rsidR="00402DEB" w:rsidRDefault="00402DEB" w:rsidP="00402DEB">
      <w:pPr>
        <w:spacing w:after="0" w:line="480" w:lineRule="auto"/>
        <w:jc w:val="both"/>
        <w:rPr>
          <w:rFonts w:ascii="Times New Roman" w:hAnsi="Times New Roman" w:cs="Times New Roman"/>
          <w:position w:val="-34"/>
          <w:sz w:val="24"/>
          <w:szCs w:val="24"/>
        </w:rPr>
      </w:pPr>
    </w:p>
    <w:p w:rsidR="00402DEB"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3.  Work out the expected frequency (E) for each of the cell separately using this formula</w:t>
      </w:r>
    </w:p>
    <w:p w:rsidR="00402DEB" w:rsidRPr="00B6016C" w:rsidRDefault="00402DEB" w:rsidP="00402DEB">
      <w:pPr>
        <w:spacing w:after="0" w:line="240" w:lineRule="auto"/>
        <w:ind w:firstLine="720"/>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row total x column total</w:t>
      </w:r>
    </w:p>
    <w:p w:rsidR="00402DEB" w:rsidRPr="00B6016C" w:rsidRDefault="00402DEB" w:rsidP="00402DEB">
      <w:pPr>
        <w:spacing w:after="0" w:line="480" w:lineRule="auto"/>
        <w:ind w:firstLine="720"/>
        <w:jc w:val="both"/>
        <w:rPr>
          <w:rFonts w:ascii="Times New Roman" w:hAnsi="Times New Roman" w:cs="Times New Roman"/>
          <w:position w:val="-34"/>
          <w:sz w:val="24"/>
          <w:szCs w:val="24"/>
        </w:rPr>
      </w:pPr>
      <w:r w:rsidRPr="00B6016C">
        <w:rPr>
          <w:rFonts w:ascii="Times New Roman" w:hAnsi="Times New Roman" w:cs="Times New Roman"/>
          <w:noProof/>
          <w:position w:val="-34"/>
          <w:sz w:val="24"/>
          <w:szCs w:val="24"/>
        </w:rPr>
        <mc:AlternateContent>
          <mc:Choice Requires="wps">
            <w:drawing>
              <wp:anchor distT="0" distB="0" distL="114300" distR="114300" simplePos="0" relativeHeight="251659264" behindDoc="0" locked="0" layoutInCell="1" allowOverlap="1" wp14:anchorId="5E83E033" wp14:editId="043CF66C">
                <wp:simplePos x="0" y="0"/>
                <wp:positionH relativeFrom="column">
                  <wp:posOffset>878305</wp:posOffset>
                </wp:positionH>
                <wp:positionV relativeFrom="paragraph">
                  <wp:posOffset>41776</wp:posOffset>
                </wp:positionV>
                <wp:extent cx="150394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5039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025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15pt,3.3pt" to="18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" strokecolor="black [3200]" strokeweight=".5pt">
                <v:stroke joinstyle="miter"/>
              </v:line>
            </w:pict>
          </mc:Fallback>
        </mc:AlternateContent>
      </w:r>
      <w:r w:rsidRPr="00B6016C">
        <w:rPr>
          <w:rFonts w:ascii="Times New Roman" w:hAnsi="Times New Roman" w:cs="Times New Roman"/>
          <w:position w:val="-34"/>
          <w:sz w:val="24"/>
          <w:szCs w:val="24"/>
        </w:rPr>
        <w:t xml:space="preserve">                    grand total</w:t>
      </w:r>
      <w:r w:rsidRPr="00B6016C">
        <w:rPr>
          <w:rFonts w:ascii="Times New Roman" w:hAnsi="Times New Roman" w:cs="Times New Roman"/>
          <w:position w:val="-34"/>
          <w:sz w:val="24"/>
          <w:szCs w:val="24"/>
        </w:rPr>
        <w:tab/>
      </w:r>
    </w:p>
    <w:tbl>
      <w:tblPr>
        <w:tblStyle w:val="TableGrid"/>
        <w:tblpPr w:leftFromText="180" w:rightFromText="180" w:vertAnchor="text" w:horzAnchor="margin" w:tblpY="119"/>
        <w:tblW w:w="0" w:type="auto"/>
        <w:tblLook w:val="04A0" w:firstRow="1" w:lastRow="0" w:firstColumn="1" w:lastColumn="0" w:noHBand="0" w:noVBand="1"/>
      </w:tblPr>
      <w:tblGrid>
        <w:gridCol w:w="1458"/>
        <w:gridCol w:w="1440"/>
        <w:gridCol w:w="1800"/>
        <w:gridCol w:w="1440"/>
      </w:tblGrid>
      <w:tr w:rsidR="00402DEB" w:rsidRPr="00B6016C" w:rsidTr="00397A1C">
        <w:tc>
          <w:tcPr>
            <w:tcW w:w="1458" w:type="dxa"/>
            <w:tcBorders>
              <w:top w:val="nil"/>
              <w:left w:val="nil"/>
              <w:bottom w:val="single" w:sz="4" w:space="0" w:color="auto"/>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Borders>
              <w:lef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Cured</w:t>
            </w:r>
          </w:p>
        </w:tc>
        <w:tc>
          <w:tcPr>
            <w:tcW w:w="1800" w:type="dxa"/>
            <w:tcBorders>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Not Cured</w:t>
            </w:r>
          </w:p>
        </w:tc>
        <w:tc>
          <w:tcPr>
            <w:tcW w:w="1440" w:type="dxa"/>
            <w:tcBorders>
              <w:top w:val="nil"/>
              <w:left w:val="single" w:sz="4" w:space="0" w:color="auto"/>
              <w:bottom w:val="single" w:sz="4" w:space="0" w:color="auto"/>
              <w:right w:val="nil"/>
            </w:tcBorders>
          </w:tcPr>
          <w:p w:rsidR="00402DEB" w:rsidRPr="00B6016C" w:rsidRDefault="00402DEB" w:rsidP="00397A1C">
            <w:pPr>
              <w:spacing w:line="360" w:lineRule="auto"/>
              <w:jc w:val="both"/>
              <w:rPr>
                <w:rFonts w:ascii="Times New Roman" w:hAnsi="Times New Roman" w:cs="Times New Roman"/>
                <w:position w:val="-34"/>
                <w:sz w:val="24"/>
                <w:szCs w:val="24"/>
              </w:rPr>
            </w:pPr>
          </w:p>
        </w:tc>
      </w:tr>
      <w:tr w:rsidR="00402DEB" w:rsidRPr="00B6016C" w:rsidTr="00397A1C">
        <w:tc>
          <w:tcPr>
            <w:tcW w:w="1458" w:type="dxa"/>
            <w:tcBorders>
              <w:top w:val="single" w:sz="4" w:space="0" w:color="auto"/>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Group I</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 = 15</w:t>
            </w:r>
            <w:r w:rsidRPr="00B6016C">
              <w:rPr>
                <w:rFonts w:ascii="Times New Roman" w:hAnsi="Times New Roman" w:cs="Times New Roman"/>
                <w:position w:val="-34"/>
                <w:sz w:val="24"/>
                <w:szCs w:val="24"/>
                <w:vertAlign w:val="superscript"/>
              </w:rPr>
              <w:t>A</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6</w:t>
            </w:r>
            <w:r w:rsidRPr="00B6016C">
              <w:rPr>
                <w:rFonts w:ascii="Times New Roman" w:hAnsi="Times New Roman" w:cs="Times New Roman"/>
                <w:position w:val="-34"/>
                <w:sz w:val="24"/>
                <w:szCs w:val="24"/>
                <w:vertAlign w:val="superscript"/>
              </w:rPr>
              <w:t>B</w:t>
            </w:r>
          </w:p>
        </w:tc>
        <w:tc>
          <w:tcPr>
            <w:tcW w:w="1440" w:type="dxa"/>
            <w:tcBorders>
              <w:top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r>
      <w:tr w:rsidR="00402DEB" w:rsidRPr="00B6016C" w:rsidTr="00397A1C">
        <w:tc>
          <w:tcPr>
            <w:tcW w:w="1458" w:type="dxa"/>
            <w:tcBorders>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Group II</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O=11</w:t>
            </w:r>
            <w:r w:rsidRPr="00B6016C">
              <w:rPr>
                <w:rFonts w:ascii="Times New Roman" w:hAnsi="Times New Roman" w:cs="Times New Roman"/>
                <w:position w:val="-34"/>
                <w:sz w:val="24"/>
                <w:szCs w:val="24"/>
                <w:vertAlign w:val="superscript"/>
              </w:rPr>
              <w:t>C</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14</w:t>
            </w:r>
            <w:r w:rsidRPr="00B6016C">
              <w:rPr>
                <w:rFonts w:ascii="Times New Roman" w:hAnsi="Times New Roman" w:cs="Times New Roman"/>
                <w:position w:val="-34"/>
                <w:sz w:val="24"/>
                <w:szCs w:val="24"/>
                <w:vertAlign w:val="superscript"/>
              </w:rPr>
              <w:t>D</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r>
      <w:tr w:rsidR="00402DEB" w:rsidRPr="00B6016C" w:rsidTr="00397A1C">
        <w:tc>
          <w:tcPr>
            <w:tcW w:w="1458" w:type="dxa"/>
            <w:tcBorders>
              <w:top w:val="single" w:sz="4" w:space="0" w:color="auto"/>
              <w:left w:val="nil"/>
              <w:bottom w:val="nil"/>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Borders>
              <w:lef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30</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20</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50</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 </w:t>
      </w:r>
    </w:p>
    <w:p w:rsidR="00402DEB"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Default="00402DEB" w:rsidP="00402DEB">
      <w:pPr>
        <w:spacing w:after="0" w:line="480" w:lineRule="auto"/>
        <w:jc w:val="both"/>
        <w:rPr>
          <w:rFonts w:ascii="Times New Roman" w:hAnsi="Times New Roman" w:cs="Times New Roman"/>
          <w:position w:val="-34"/>
          <w:sz w:val="24"/>
          <w:szCs w:val="24"/>
        </w:rPr>
      </w:pPr>
    </w:p>
    <w:p w:rsidR="00402DEB"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For Cell A, 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  </w:t>
      </w:r>
      <w:r w:rsidRPr="00B6016C">
        <w:rPr>
          <w:rFonts w:ascii="Times New Roman" w:hAnsi="Times New Roman" w:cs="Times New Roman"/>
          <w:position w:val="-32"/>
          <w:sz w:val="24"/>
          <w:szCs w:val="24"/>
        </w:rPr>
        <w:object w:dxaOrig="499" w:dyaOrig="700">
          <v:shape id="_x0000_i1031" type="#_x0000_t75" style="width:24.75pt;height:35.25pt" o:ole="">
            <v:imagedata r:id="rId17" o:title=""/>
          </v:shape>
          <o:OLEObject Type="Embed" ProgID="Equation.3" ShapeID="_x0000_i1031" DrawAspect="Content" ObjectID="_1649848633" r:id="rId18"/>
        </w:objec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For Cell      E =  </w:t>
      </w:r>
      <w:r w:rsidRPr="00B6016C">
        <w:rPr>
          <w:rFonts w:ascii="Times New Roman" w:hAnsi="Times New Roman" w:cs="Times New Roman"/>
          <w:position w:val="-24"/>
          <w:sz w:val="24"/>
          <w:szCs w:val="24"/>
        </w:rPr>
        <w:object w:dxaOrig="1180" w:dyaOrig="620">
          <v:shape id="_x0000_i1032" type="#_x0000_t75" style="width:58.5pt;height:31.5pt" o:ole="">
            <v:imagedata r:id="rId19" o:title=""/>
          </v:shape>
          <o:OLEObject Type="Embed" ProgID="Equation.3" ShapeID="_x0000_i1032" DrawAspect="Content" ObjectID="_1649848634" r:id="rId20"/>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For Cell B,    E =  </w:t>
      </w:r>
      <w:r w:rsidRPr="00B6016C">
        <w:rPr>
          <w:rFonts w:ascii="Times New Roman" w:hAnsi="Times New Roman" w:cs="Times New Roman"/>
          <w:position w:val="-24"/>
          <w:sz w:val="24"/>
          <w:szCs w:val="24"/>
        </w:rPr>
        <w:object w:dxaOrig="1180" w:dyaOrig="620">
          <v:shape id="_x0000_i1033" type="#_x0000_t75" style="width:58.5pt;height:31.5pt" o:ole="">
            <v:imagedata r:id="rId21" o:title=""/>
          </v:shape>
          <o:OLEObject Type="Embed" ProgID="Equation.3" ShapeID="_x0000_i1033" DrawAspect="Content" ObjectID="_1649848635" r:id="rId22"/>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For Cell C,    E =  </w:t>
      </w:r>
      <w:r w:rsidRPr="00B6016C">
        <w:rPr>
          <w:rFonts w:ascii="Times New Roman" w:hAnsi="Times New Roman" w:cs="Times New Roman"/>
          <w:position w:val="-24"/>
          <w:sz w:val="24"/>
          <w:szCs w:val="24"/>
        </w:rPr>
        <w:object w:dxaOrig="1180" w:dyaOrig="620">
          <v:shape id="_x0000_i1034" type="#_x0000_t75" style="width:58.5pt;height:31.5pt" o:ole="">
            <v:imagedata r:id="rId23" o:title=""/>
          </v:shape>
          <o:OLEObject Type="Embed" ProgID="Equation.3" ShapeID="_x0000_i1034" DrawAspect="Content" ObjectID="_1649848636" r:id="rId24"/>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 xml:space="preserve">For Cell D,    E =  </w:t>
      </w:r>
      <w:r w:rsidRPr="00B6016C">
        <w:rPr>
          <w:rFonts w:ascii="Times New Roman" w:hAnsi="Times New Roman" w:cs="Times New Roman"/>
          <w:position w:val="-24"/>
          <w:sz w:val="24"/>
          <w:szCs w:val="24"/>
        </w:rPr>
        <w:object w:dxaOrig="1180" w:dyaOrig="620">
          <v:shape id="_x0000_i1035" type="#_x0000_t75" style="width:58.5pt;height:31.5pt" o:ole="">
            <v:imagedata r:id="rId25" o:title=""/>
          </v:shape>
          <o:OLEObject Type="Embed" ProgID="Equation.3" ShapeID="_x0000_i1035" DrawAspect="Content" ObjectID="_1649848637" r:id="rId26"/>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Therefore, the table will now read thus</w:t>
      </w:r>
    </w:p>
    <w:tbl>
      <w:tblPr>
        <w:tblStyle w:val="TableGrid"/>
        <w:tblpPr w:leftFromText="180" w:rightFromText="180" w:vertAnchor="text" w:horzAnchor="page" w:tblpX="2412" w:tblpY="187"/>
        <w:tblW w:w="0" w:type="auto"/>
        <w:tblLook w:val="04A0" w:firstRow="1" w:lastRow="0" w:firstColumn="1" w:lastColumn="0" w:noHBand="0" w:noVBand="1"/>
      </w:tblPr>
      <w:tblGrid>
        <w:gridCol w:w="1458"/>
        <w:gridCol w:w="1440"/>
        <w:gridCol w:w="1800"/>
        <w:gridCol w:w="1440"/>
      </w:tblGrid>
      <w:tr w:rsidR="00402DEB" w:rsidRPr="00B6016C" w:rsidTr="00397A1C">
        <w:tc>
          <w:tcPr>
            <w:tcW w:w="1458" w:type="dxa"/>
            <w:tcBorders>
              <w:top w:val="nil"/>
              <w:left w:val="nil"/>
              <w:bottom w:val="single" w:sz="4" w:space="0" w:color="auto"/>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Borders>
              <w:lef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Cured</w:t>
            </w:r>
          </w:p>
        </w:tc>
        <w:tc>
          <w:tcPr>
            <w:tcW w:w="1800" w:type="dxa"/>
            <w:tcBorders>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Not Cured</w:t>
            </w:r>
          </w:p>
        </w:tc>
        <w:tc>
          <w:tcPr>
            <w:tcW w:w="1440" w:type="dxa"/>
            <w:tcBorders>
              <w:top w:val="nil"/>
              <w:left w:val="single" w:sz="4" w:space="0" w:color="auto"/>
              <w:bottom w:val="single" w:sz="4" w:space="0" w:color="auto"/>
              <w:right w:val="nil"/>
            </w:tcBorders>
          </w:tcPr>
          <w:p w:rsidR="00402DEB" w:rsidRPr="00B6016C" w:rsidRDefault="00402DEB" w:rsidP="00397A1C">
            <w:pPr>
              <w:spacing w:line="360" w:lineRule="auto"/>
              <w:jc w:val="both"/>
              <w:rPr>
                <w:rFonts w:ascii="Times New Roman" w:hAnsi="Times New Roman" w:cs="Times New Roman"/>
                <w:position w:val="-34"/>
                <w:sz w:val="24"/>
                <w:szCs w:val="24"/>
              </w:rPr>
            </w:pPr>
          </w:p>
        </w:tc>
      </w:tr>
      <w:tr w:rsidR="00402DEB" w:rsidRPr="00B6016C" w:rsidTr="00397A1C">
        <w:tc>
          <w:tcPr>
            <w:tcW w:w="1458" w:type="dxa"/>
            <w:tcBorders>
              <w:top w:val="single" w:sz="4" w:space="0" w:color="auto"/>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Group I</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19</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15</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6</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10</w:t>
            </w:r>
          </w:p>
        </w:tc>
        <w:tc>
          <w:tcPr>
            <w:tcW w:w="1440" w:type="dxa"/>
            <w:tcBorders>
              <w:top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r>
      <w:tr w:rsidR="00402DEB" w:rsidRPr="00B6016C" w:rsidTr="00397A1C">
        <w:tc>
          <w:tcPr>
            <w:tcW w:w="1458" w:type="dxa"/>
            <w:tcBorders>
              <w:bottom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Group II</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11</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15</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14</w:t>
            </w:r>
          </w:p>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10</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r>
      <w:tr w:rsidR="00402DEB" w:rsidRPr="00B6016C" w:rsidTr="00397A1C">
        <w:tc>
          <w:tcPr>
            <w:tcW w:w="1458" w:type="dxa"/>
            <w:tcBorders>
              <w:top w:val="single" w:sz="4" w:space="0" w:color="auto"/>
              <w:left w:val="nil"/>
              <w:bottom w:val="nil"/>
              <w:righ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Borders>
              <w:left w:val="single" w:sz="4" w:space="0" w:color="auto"/>
            </w:tcBorders>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30</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20</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50</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 Step 4:  Calculate the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by working out the difference between O and E for each cell.</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24"/>
          <w:sz w:val="24"/>
          <w:szCs w:val="24"/>
        </w:rPr>
        <w:object w:dxaOrig="1800" w:dyaOrig="680">
          <v:shape id="_x0000_i1036" type="#_x0000_t75" style="width:90pt;height:33.75pt" o:ole="">
            <v:imagedata r:id="rId27" o:title=""/>
          </v:shape>
          <o:OLEObject Type="Embed" ProgID="Equation.3" ShapeID="_x0000_i1036" DrawAspect="Content" ObjectID="_1649848638" r:id="rId28"/>
        </w:objec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24"/>
          <w:sz w:val="24"/>
          <w:szCs w:val="24"/>
        </w:rPr>
        <w:object w:dxaOrig="5000" w:dyaOrig="660">
          <v:shape id="_x0000_i1037" type="#_x0000_t75" style="width:249.75pt;height:33pt" o:ole="">
            <v:imagedata r:id="rId29" o:title=""/>
          </v:shape>
          <o:OLEObject Type="Embed" ProgID="Equation.3" ShapeID="_x0000_i1037" DrawAspect="Content" ObjectID="_1649848639" r:id="rId30"/>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 1.06 + 1.6 + 1.06 + 1.6 = 5.32</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 5.32</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The degree of freedom (</w:t>
      </w:r>
      <w:proofErr w:type="spellStart"/>
      <w:r w:rsidRPr="00B6016C">
        <w:rPr>
          <w:rFonts w:ascii="Times New Roman" w:hAnsi="Times New Roman" w:cs="Times New Roman"/>
          <w:position w:val="-34"/>
          <w:sz w:val="24"/>
          <w:szCs w:val="24"/>
        </w:rPr>
        <w:t>df</w:t>
      </w:r>
      <w:proofErr w:type="spellEnd"/>
      <w:r w:rsidRPr="00B6016C">
        <w:rPr>
          <w:rFonts w:ascii="Times New Roman" w:hAnsi="Times New Roman" w:cs="Times New Roman"/>
          <w:position w:val="-34"/>
          <w:sz w:val="24"/>
          <w:szCs w:val="24"/>
        </w:rPr>
        <w:t>) for any statistic is the number of component in its calculation that are free to vary.</w:t>
      </w:r>
    </w:p>
    <w:p w:rsidR="00402DEB" w:rsidRPr="00B6016C" w:rsidRDefault="00402DEB" w:rsidP="00402DEB">
      <w:pPr>
        <w:spacing w:after="0" w:line="480" w:lineRule="auto"/>
        <w:jc w:val="both"/>
        <w:rPr>
          <w:rFonts w:ascii="Times New Roman" w:hAnsi="Times New Roman" w:cs="Times New Roman"/>
          <w:position w:val="-34"/>
          <w:sz w:val="24"/>
          <w:szCs w:val="24"/>
        </w:rPr>
      </w:pPr>
      <w:proofErr w:type="spellStart"/>
      <w:r w:rsidRPr="00B6016C">
        <w:rPr>
          <w:rFonts w:ascii="Times New Roman" w:hAnsi="Times New Roman" w:cs="Times New Roman"/>
          <w:position w:val="-34"/>
          <w:sz w:val="24"/>
          <w:szCs w:val="24"/>
        </w:rPr>
        <w:t>df</w:t>
      </w:r>
      <w:proofErr w:type="spellEnd"/>
      <w:r w:rsidRPr="00B6016C">
        <w:rPr>
          <w:rFonts w:ascii="Times New Roman" w:hAnsi="Times New Roman" w:cs="Times New Roman"/>
          <w:position w:val="-34"/>
          <w:sz w:val="24"/>
          <w:szCs w:val="24"/>
        </w:rPr>
        <w:t xml:space="preserve"> </w:t>
      </w:r>
      <w:r w:rsidRPr="00B6016C">
        <w:rPr>
          <w:rFonts w:ascii="Times New Roman" w:hAnsi="Times New Roman" w:cs="Times New Roman"/>
          <w:position w:val="-34"/>
          <w:sz w:val="24"/>
          <w:szCs w:val="24"/>
        </w:rPr>
        <w:tab/>
        <w:t>= (</w:t>
      </w:r>
      <w:r>
        <w:rPr>
          <w:rFonts w:ascii="Times New Roman" w:hAnsi="Times New Roman" w:cs="Times New Roman"/>
          <w:position w:val="-34"/>
          <w:sz w:val="24"/>
          <w:szCs w:val="24"/>
        </w:rPr>
        <w:t>r-1) (c</w:t>
      </w:r>
      <w:r w:rsidRPr="00B6016C">
        <w:rPr>
          <w:rFonts w:ascii="Times New Roman" w:hAnsi="Times New Roman" w:cs="Times New Roman"/>
          <w:position w:val="-34"/>
          <w:sz w:val="24"/>
          <w:szCs w:val="24"/>
        </w:rPr>
        <w:t>-1)</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ab/>
        <w:t>= (2-1) (2-1)</w:t>
      </w:r>
    </w:p>
    <w:p w:rsidR="00402DEB" w:rsidRPr="00B6016C" w:rsidRDefault="00402DEB" w:rsidP="00402DEB">
      <w:pPr>
        <w:spacing w:after="0" w:line="480" w:lineRule="auto"/>
        <w:jc w:val="both"/>
        <w:rPr>
          <w:rFonts w:ascii="Times New Roman" w:hAnsi="Times New Roman" w:cs="Times New Roman"/>
          <w:position w:val="-34"/>
          <w:sz w:val="24"/>
          <w:szCs w:val="24"/>
        </w:rPr>
      </w:pPr>
      <w:proofErr w:type="spellStart"/>
      <w:r w:rsidRPr="00B6016C">
        <w:rPr>
          <w:rFonts w:ascii="Times New Roman" w:hAnsi="Times New Roman" w:cs="Times New Roman"/>
          <w:position w:val="-34"/>
          <w:sz w:val="24"/>
          <w:szCs w:val="24"/>
        </w:rPr>
        <w:t>df</w:t>
      </w:r>
      <w:proofErr w:type="spellEnd"/>
      <w:r w:rsidRPr="00B6016C">
        <w:rPr>
          <w:rFonts w:ascii="Times New Roman" w:hAnsi="Times New Roman" w:cs="Times New Roman"/>
          <w:position w:val="-34"/>
          <w:sz w:val="24"/>
          <w:szCs w:val="24"/>
        </w:rPr>
        <w:tab/>
        <w:t>= 1</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We observed from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table the following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at 5%, (1) = 3.84.</w:t>
      </w:r>
    </w:p>
    <w:p w:rsidR="00402DEB"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Since 5.32 &gt; 3.84, the null hypothesis that the number cured is independent of the psychological skills is related at the 5 percent level of significance.  Thus we conclude that the psychological skills have helped in caring complaint (INSOMNIA) and reject the alternative hypothesis that says psychological skill has not helped in curing the complaint (INSOMIA).</w:t>
      </w:r>
    </w:p>
    <w:p w:rsidR="00402DEB" w:rsidRPr="00B846A6" w:rsidRDefault="00402DEB" w:rsidP="00402DEB">
      <w:pPr>
        <w:spacing w:after="0" w:line="480" w:lineRule="auto"/>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(2).</w:t>
      </w:r>
      <w:r w:rsidRPr="00B846A6">
        <w:rPr>
          <w:rFonts w:ascii="Times New Roman" w:hAnsi="Times New Roman" w:cs="Times New Roman"/>
          <w:color w:val="ED7D31" w:themeColor="accent2"/>
          <w:sz w:val="24"/>
          <w:szCs w:val="24"/>
        </w:rPr>
        <w:t xml:space="preserve"> Text Answered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1: Let us find the row totals column totals and grand total.</w:t>
      </w:r>
    </w:p>
    <w:tbl>
      <w:tblPr>
        <w:tblStyle w:val="TableGrid"/>
        <w:tblW w:w="0" w:type="auto"/>
        <w:tblInd w:w="1188" w:type="dxa"/>
        <w:tblLook w:val="04A0" w:firstRow="1" w:lastRow="0" w:firstColumn="1" w:lastColumn="0" w:noHBand="0" w:noVBand="1"/>
      </w:tblPr>
      <w:tblGrid>
        <w:gridCol w:w="1350"/>
        <w:gridCol w:w="1440"/>
        <w:gridCol w:w="1620"/>
        <w:gridCol w:w="1620"/>
      </w:tblGrid>
      <w:tr w:rsidR="00402DEB" w:rsidRPr="00B6016C" w:rsidTr="00397A1C">
        <w:tc>
          <w:tcPr>
            <w:tcW w:w="1350" w:type="dxa"/>
            <w:vMerge w:val="restart"/>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Sex</w:t>
            </w:r>
          </w:p>
        </w:tc>
        <w:tc>
          <w:tcPr>
            <w:tcW w:w="3060" w:type="dxa"/>
            <w:gridSpan w:val="2"/>
            <w:tcBorders>
              <w:right w:val="single" w:sz="4" w:space="0" w:color="auto"/>
            </w:tcBorders>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Responses</w:t>
            </w:r>
          </w:p>
        </w:tc>
        <w:tc>
          <w:tcPr>
            <w:tcW w:w="1620" w:type="dxa"/>
            <w:tcBorders>
              <w:top w:val="nil"/>
              <w:left w:val="single" w:sz="4" w:space="0" w:color="auto"/>
              <w:bottom w:val="single" w:sz="4" w:space="0" w:color="auto"/>
              <w:right w:val="nil"/>
            </w:tcBorders>
          </w:tcPr>
          <w:p w:rsidR="00402DEB" w:rsidRPr="00B6016C" w:rsidRDefault="00402DEB" w:rsidP="00397A1C">
            <w:pPr>
              <w:jc w:val="both"/>
              <w:rPr>
                <w:rFonts w:ascii="Times New Roman" w:hAnsi="Times New Roman" w:cs="Times New Roman"/>
                <w:position w:val="-34"/>
                <w:sz w:val="24"/>
                <w:szCs w:val="24"/>
              </w:rPr>
            </w:pPr>
          </w:p>
        </w:tc>
      </w:tr>
      <w:tr w:rsidR="00402DEB" w:rsidRPr="00B6016C" w:rsidTr="00397A1C">
        <w:tc>
          <w:tcPr>
            <w:tcW w:w="1350" w:type="dxa"/>
            <w:vMerge/>
          </w:tcPr>
          <w:p w:rsidR="00402DEB" w:rsidRPr="00B6016C" w:rsidRDefault="00402DEB" w:rsidP="00397A1C">
            <w:pPr>
              <w:jc w:val="both"/>
              <w:rPr>
                <w:rFonts w:ascii="Times New Roman" w:hAnsi="Times New Roman" w:cs="Times New Roman"/>
                <w:position w:val="-34"/>
                <w:sz w:val="24"/>
                <w:szCs w:val="24"/>
              </w:rPr>
            </w:pP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 tell</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Couldn’t tell</w:t>
            </w:r>
          </w:p>
        </w:tc>
        <w:tc>
          <w:tcPr>
            <w:tcW w:w="1620" w:type="dxa"/>
            <w:tcBorders>
              <w:top w:val="single" w:sz="4" w:space="0" w:color="auto"/>
            </w:tcBorders>
          </w:tcPr>
          <w:p w:rsidR="00402DEB" w:rsidRPr="00B6016C" w:rsidRDefault="00402DEB" w:rsidP="00397A1C">
            <w:pPr>
              <w:jc w:val="both"/>
              <w:rPr>
                <w:rFonts w:ascii="Times New Roman" w:hAnsi="Times New Roman" w:cs="Times New Roman"/>
                <w:position w:val="-34"/>
                <w:sz w:val="24"/>
                <w:szCs w:val="24"/>
              </w:rPr>
            </w:pPr>
          </w:p>
        </w:tc>
      </w:tr>
      <w:tr w:rsidR="00402DEB" w:rsidRPr="00B6016C" w:rsidTr="00397A1C">
        <w:tc>
          <w:tcPr>
            <w:tcW w:w="135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Male</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Female</w:t>
            </w: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5(a)</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20(c)</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12(b)</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13(d)</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17</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33</w:t>
            </w:r>
          </w:p>
        </w:tc>
      </w:tr>
      <w:tr w:rsidR="00402DEB" w:rsidRPr="00B6016C" w:rsidTr="00397A1C">
        <w:tc>
          <w:tcPr>
            <w:tcW w:w="1350" w:type="dxa"/>
          </w:tcPr>
          <w:p w:rsidR="00402DEB" w:rsidRPr="00B6016C" w:rsidRDefault="00402DEB" w:rsidP="00397A1C">
            <w:pPr>
              <w:jc w:val="both"/>
              <w:rPr>
                <w:rFonts w:ascii="Times New Roman" w:hAnsi="Times New Roman" w:cs="Times New Roman"/>
                <w:position w:val="-34"/>
                <w:sz w:val="24"/>
                <w:szCs w:val="24"/>
              </w:rPr>
            </w:pP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50</w:t>
            </w:r>
          </w:p>
        </w:tc>
      </w:tr>
    </w:tbl>
    <w:p w:rsidR="00402DEB" w:rsidRPr="00B6016C" w:rsidRDefault="00402DEB" w:rsidP="00402DEB">
      <w:pPr>
        <w:spacing w:after="0" w:line="24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II:  Work out the expected frequency (E) for each cell separately using this formula</w:t>
      </w:r>
    </w:p>
    <w:p w:rsidR="00402DEB" w:rsidRPr="00B6016C" w:rsidRDefault="00402DEB" w:rsidP="00402DEB">
      <w:pPr>
        <w:spacing w:after="0" w:line="240" w:lineRule="auto"/>
        <w:ind w:firstLine="720"/>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Row total x Column total</w:t>
      </w:r>
    </w:p>
    <w:p w:rsidR="00402DEB" w:rsidRPr="00B6016C" w:rsidRDefault="00402DEB" w:rsidP="00402DEB">
      <w:pPr>
        <w:spacing w:after="0" w:line="480" w:lineRule="auto"/>
        <w:ind w:firstLine="720"/>
        <w:jc w:val="both"/>
        <w:rPr>
          <w:rFonts w:ascii="Times New Roman" w:hAnsi="Times New Roman" w:cs="Times New Roman"/>
          <w:position w:val="-34"/>
          <w:sz w:val="24"/>
          <w:szCs w:val="24"/>
        </w:rPr>
      </w:pPr>
      <w:r w:rsidRPr="00B6016C">
        <w:rPr>
          <w:rFonts w:ascii="Times New Roman" w:hAnsi="Times New Roman" w:cs="Times New Roman"/>
          <w:noProof/>
          <w:position w:val="-34"/>
          <w:sz w:val="24"/>
          <w:szCs w:val="24"/>
        </w:rPr>
        <mc:AlternateContent>
          <mc:Choice Requires="wps">
            <w:drawing>
              <wp:anchor distT="0" distB="0" distL="114300" distR="114300" simplePos="0" relativeHeight="251660288" behindDoc="0" locked="0" layoutInCell="1" allowOverlap="1" wp14:anchorId="31C6444F" wp14:editId="1E375195">
                <wp:simplePos x="0" y="0"/>
                <wp:positionH relativeFrom="column">
                  <wp:posOffset>878305</wp:posOffset>
                </wp:positionH>
                <wp:positionV relativeFrom="paragraph">
                  <wp:posOffset>41776</wp:posOffset>
                </wp:positionV>
                <wp:extent cx="1503948"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039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AB42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15pt,3.3pt" to="18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" strokecolor="black [3200]" strokeweight=".5pt">
                <v:stroke joinstyle="miter"/>
              </v:line>
            </w:pict>
          </mc:Fallback>
        </mc:AlternateContent>
      </w:r>
      <w:r w:rsidRPr="00B6016C">
        <w:rPr>
          <w:rFonts w:ascii="Times New Roman" w:hAnsi="Times New Roman" w:cs="Times New Roman"/>
          <w:position w:val="-34"/>
          <w:sz w:val="24"/>
          <w:szCs w:val="24"/>
        </w:rPr>
        <w:t xml:space="preserve">                    Grand total</w:t>
      </w:r>
      <w:r w:rsidRPr="00B6016C">
        <w:rPr>
          <w:rFonts w:ascii="Times New Roman" w:hAnsi="Times New Roman" w:cs="Times New Roman"/>
          <w:position w:val="-34"/>
          <w:sz w:val="24"/>
          <w:szCs w:val="24"/>
        </w:rPr>
        <w:tab/>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 For Cell (a)   E =  </w:t>
      </w:r>
      <w:r w:rsidRPr="00B6016C">
        <w:rPr>
          <w:rFonts w:ascii="Times New Roman" w:hAnsi="Times New Roman" w:cs="Times New Roman"/>
          <w:position w:val="-24"/>
          <w:sz w:val="24"/>
          <w:szCs w:val="24"/>
        </w:rPr>
        <w:object w:dxaOrig="1240" w:dyaOrig="620">
          <v:shape id="_x0000_i1038" type="#_x0000_t75" style="width:60.75pt;height:31.5pt" o:ole="">
            <v:imagedata r:id="rId31" o:title=""/>
          </v:shape>
          <o:OLEObject Type="Embed" ProgID="Equation.3" ShapeID="_x0000_i1038" DrawAspect="Content" ObjectID="_1649848640" r:id="rId32"/>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 xml:space="preserve">For Cell  (b)   E =  </w:t>
      </w:r>
      <w:r w:rsidRPr="00B6016C">
        <w:rPr>
          <w:rFonts w:ascii="Times New Roman" w:hAnsi="Times New Roman" w:cs="Times New Roman"/>
          <w:position w:val="-24"/>
          <w:sz w:val="24"/>
          <w:szCs w:val="24"/>
        </w:rPr>
        <w:object w:dxaOrig="1240" w:dyaOrig="620">
          <v:shape id="_x0000_i1039" type="#_x0000_t75" style="width:60.75pt;height:31.5pt" o:ole="">
            <v:imagedata r:id="rId33" o:title=""/>
          </v:shape>
          <o:OLEObject Type="Embed" ProgID="Equation.3" ShapeID="_x0000_i1039" DrawAspect="Content" ObjectID="_1649848641" r:id="rId34"/>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For Cell (c)    E =  </w:t>
      </w:r>
      <w:r w:rsidRPr="00B6016C">
        <w:rPr>
          <w:rFonts w:ascii="Times New Roman" w:hAnsi="Times New Roman" w:cs="Times New Roman"/>
          <w:position w:val="-24"/>
          <w:sz w:val="24"/>
          <w:szCs w:val="24"/>
        </w:rPr>
        <w:object w:dxaOrig="1359" w:dyaOrig="620">
          <v:shape id="_x0000_i1040" type="#_x0000_t75" style="width:67.5pt;height:31.5pt" o:ole="">
            <v:imagedata r:id="rId35" o:title=""/>
          </v:shape>
          <o:OLEObject Type="Embed" ProgID="Equation.3" ShapeID="_x0000_i1040" DrawAspect="Content" ObjectID="_1649848642" r:id="rId36"/>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 xml:space="preserve">For Cell  (d),    E =  </w:t>
      </w:r>
      <w:r w:rsidRPr="00B6016C">
        <w:rPr>
          <w:rFonts w:ascii="Times New Roman" w:hAnsi="Times New Roman" w:cs="Times New Roman"/>
          <w:position w:val="-24"/>
          <w:sz w:val="24"/>
          <w:szCs w:val="24"/>
        </w:rPr>
        <w:object w:dxaOrig="1359" w:dyaOrig="620">
          <v:shape id="_x0000_i1041" type="#_x0000_t75" style="width:67.5pt;height:31.5pt" o:ole="">
            <v:imagedata r:id="rId37" o:title=""/>
          </v:shape>
          <o:OLEObject Type="Embed" ProgID="Equation.3" ShapeID="_x0000_i1041" DrawAspect="Content" ObjectID="_1649848643" r:id="rId38"/>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p>
    <w:tbl>
      <w:tblPr>
        <w:tblStyle w:val="TableGrid"/>
        <w:tblW w:w="0" w:type="auto"/>
        <w:tblInd w:w="1188" w:type="dxa"/>
        <w:tblLook w:val="04A0" w:firstRow="1" w:lastRow="0" w:firstColumn="1" w:lastColumn="0" w:noHBand="0" w:noVBand="1"/>
      </w:tblPr>
      <w:tblGrid>
        <w:gridCol w:w="1350"/>
        <w:gridCol w:w="1440"/>
        <w:gridCol w:w="1620"/>
        <w:gridCol w:w="1620"/>
      </w:tblGrid>
      <w:tr w:rsidR="00402DEB" w:rsidRPr="00B6016C" w:rsidTr="00397A1C">
        <w:tc>
          <w:tcPr>
            <w:tcW w:w="1350" w:type="dxa"/>
            <w:vMerge w:val="restart"/>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Sex</w:t>
            </w:r>
          </w:p>
        </w:tc>
        <w:tc>
          <w:tcPr>
            <w:tcW w:w="3060" w:type="dxa"/>
            <w:gridSpan w:val="2"/>
            <w:tcBorders>
              <w:right w:val="single" w:sz="4" w:space="0" w:color="auto"/>
            </w:tcBorders>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Responses</w:t>
            </w:r>
          </w:p>
        </w:tc>
        <w:tc>
          <w:tcPr>
            <w:tcW w:w="1620" w:type="dxa"/>
            <w:tcBorders>
              <w:top w:val="nil"/>
              <w:left w:val="single" w:sz="4" w:space="0" w:color="auto"/>
              <w:bottom w:val="single" w:sz="4" w:space="0" w:color="auto"/>
              <w:right w:val="nil"/>
            </w:tcBorders>
          </w:tcPr>
          <w:p w:rsidR="00402DEB" w:rsidRPr="00B6016C" w:rsidRDefault="00402DEB" w:rsidP="00397A1C">
            <w:pPr>
              <w:jc w:val="both"/>
              <w:rPr>
                <w:rFonts w:ascii="Times New Roman" w:hAnsi="Times New Roman" w:cs="Times New Roman"/>
                <w:position w:val="-34"/>
                <w:sz w:val="24"/>
                <w:szCs w:val="24"/>
              </w:rPr>
            </w:pPr>
          </w:p>
        </w:tc>
      </w:tr>
      <w:tr w:rsidR="00402DEB" w:rsidRPr="00B6016C" w:rsidTr="00397A1C">
        <w:tc>
          <w:tcPr>
            <w:tcW w:w="1350" w:type="dxa"/>
            <w:vMerge/>
          </w:tcPr>
          <w:p w:rsidR="00402DEB" w:rsidRPr="00B6016C" w:rsidRDefault="00402DEB" w:rsidP="00397A1C">
            <w:pPr>
              <w:jc w:val="both"/>
              <w:rPr>
                <w:rFonts w:ascii="Times New Roman" w:hAnsi="Times New Roman" w:cs="Times New Roman"/>
                <w:position w:val="-34"/>
                <w:sz w:val="24"/>
                <w:szCs w:val="24"/>
              </w:rPr>
            </w:pP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 tell</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Couldn’t tell</w:t>
            </w:r>
          </w:p>
        </w:tc>
        <w:tc>
          <w:tcPr>
            <w:tcW w:w="1620" w:type="dxa"/>
            <w:tcBorders>
              <w:top w:val="single" w:sz="4" w:space="0" w:color="auto"/>
            </w:tcBorders>
          </w:tcPr>
          <w:p w:rsidR="00402DEB" w:rsidRPr="00B6016C" w:rsidRDefault="00402DEB" w:rsidP="00397A1C">
            <w:pPr>
              <w:jc w:val="both"/>
              <w:rPr>
                <w:rFonts w:ascii="Times New Roman" w:hAnsi="Times New Roman" w:cs="Times New Roman"/>
                <w:position w:val="-34"/>
                <w:sz w:val="24"/>
                <w:szCs w:val="24"/>
              </w:rPr>
            </w:pPr>
          </w:p>
        </w:tc>
      </w:tr>
      <w:tr w:rsidR="00402DEB" w:rsidRPr="00B6016C" w:rsidTr="00397A1C">
        <w:tc>
          <w:tcPr>
            <w:tcW w:w="135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Male</w:t>
            </w:r>
          </w:p>
          <w:p w:rsidR="00402DEB" w:rsidRPr="00B6016C" w:rsidRDefault="00402DEB" w:rsidP="00397A1C">
            <w:pPr>
              <w:jc w:val="both"/>
              <w:rPr>
                <w:rFonts w:ascii="Times New Roman" w:hAnsi="Times New Roman" w:cs="Times New Roman"/>
                <w:position w:val="-34"/>
                <w:sz w:val="24"/>
                <w:szCs w:val="24"/>
              </w:rPr>
            </w:pP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5</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8.5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12</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8.5</w:t>
            </w:r>
          </w:p>
        </w:tc>
        <w:tc>
          <w:tcPr>
            <w:tcW w:w="1620" w:type="dxa"/>
          </w:tcPr>
          <w:p w:rsidR="00402DEB" w:rsidRPr="00B6016C" w:rsidRDefault="00402DEB" w:rsidP="00397A1C">
            <w:pPr>
              <w:jc w:val="both"/>
              <w:rPr>
                <w:rFonts w:ascii="Times New Roman" w:hAnsi="Times New Roman" w:cs="Times New Roman"/>
                <w:position w:val="-34"/>
                <w:sz w:val="24"/>
                <w:szCs w:val="24"/>
              </w:rPr>
            </w:pP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17</w:t>
            </w:r>
          </w:p>
        </w:tc>
      </w:tr>
      <w:tr w:rsidR="00402DEB" w:rsidRPr="00B6016C" w:rsidTr="00397A1C">
        <w:tc>
          <w:tcPr>
            <w:tcW w:w="135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Female</w:t>
            </w: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20</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16.5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O = 13</w:t>
            </w:r>
          </w:p>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E = 16.5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33</w:t>
            </w:r>
          </w:p>
        </w:tc>
      </w:tr>
      <w:tr w:rsidR="00402DEB" w:rsidRPr="00B6016C" w:rsidTr="00397A1C">
        <w:tc>
          <w:tcPr>
            <w:tcW w:w="1350" w:type="dxa"/>
          </w:tcPr>
          <w:p w:rsidR="00402DEB" w:rsidRPr="00B6016C" w:rsidRDefault="00402DEB" w:rsidP="00397A1C">
            <w:pPr>
              <w:jc w:val="both"/>
              <w:rPr>
                <w:rFonts w:ascii="Times New Roman" w:hAnsi="Times New Roman" w:cs="Times New Roman"/>
                <w:position w:val="-34"/>
                <w:sz w:val="24"/>
                <w:szCs w:val="24"/>
              </w:rPr>
            </w:pPr>
          </w:p>
        </w:tc>
        <w:tc>
          <w:tcPr>
            <w:tcW w:w="144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25</w:t>
            </w:r>
          </w:p>
        </w:tc>
        <w:tc>
          <w:tcPr>
            <w:tcW w:w="1620" w:type="dxa"/>
          </w:tcPr>
          <w:p w:rsidR="00402DEB" w:rsidRPr="00B6016C" w:rsidRDefault="00402DEB" w:rsidP="00397A1C">
            <w:pPr>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50</w:t>
            </w:r>
          </w:p>
        </w:tc>
      </w:tr>
    </w:tbl>
    <w:p w:rsidR="00402DEB" w:rsidRPr="00B6016C" w:rsidRDefault="00402DEB" w:rsidP="00402DEB">
      <w:pPr>
        <w:spacing w:after="0" w:line="480" w:lineRule="auto"/>
        <w:jc w:val="both"/>
        <w:rPr>
          <w:rFonts w:ascii="Times New Roman" w:hAnsi="Times New Roman" w:cs="Times New Roman"/>
          <w:position w:val="-34"/>
          <w:sz w:val="24"/>
          <w:szCs w:val="24"/>
        </w:rPr>
      </w:pP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Step 2:  Calculate the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by working out the difference between (O) and (E) for each.</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24"/>
          <w:sz w:val="24"/>
          <w:szCs w:val="24"/>
        </w:rPr>
        <w:object w:dxaOrig="1800" w:dyaOrig="680">
          <v:shape id="_x0000_i1042" type="#_x0000_t75" style="width:90pt;height:33.75pt" o:ole="">
            <v:imagedata r:id="rId39" o:title=""/>
          </v:shape>
          <o:OLEObject Type="Embed" ProgID="Equation.3" ShapeID="_x0000_i1042" DrawAspect="Content" ObjectID="_1649848644" r:id="rId40"/>
        </w:objec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24"/>
          <w:sz w:val="24"/>
          <w:szCs w:val="24"/>
        </w:rPr>
        <w:object w:dxaOrig="5360" w:dyaOrig="660">
          <v:shape id="_x0000_i1043" type="#_x0000_t75" style="width:267.75pt;height:33pt" o:ole="">
            <v:imagedata r:id="rId41" o:title=""/>
          </v:shape>
          <o:OLEObject Type="Embed" ProgID="Equation.3" ShapeID="_x0000_i1043" DrawAspect="Content" ObjectID="_1649848645" r:id="rId42"/>
        </w:object>
      </w:r>
      <w:r w:rsidRPr="00B6016C">
        <w:rPr>
          <w:rFonts w:ascii="Times New Roman" w:hAnsi="Times New Roman" w:cs="Times New Roman"/>
          <w:position w:val="-34"/>
          <w:sz w:val="24"/>
          <w:szCs w:val="24"/>
        </w:rPr>
        <w:t xml:space="preserve"> </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 1.441 + 1.441 + 0.7424 + 0.7424</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 4.5668.  </w:t>
      </w:r>
      <w:proofErr w:type="spellStart"/>
      <w:r w:rsidRPr="00B6016C">
        <w:rPr>
          <w:rFonts w:ascii="Times New Roman" w:hAnsi="Times New Roman" w:cs="Times New Roman"/>
          <w:position w:val="-34"/>
          <w:sz w:val="24"/>
          <w:szCs w:val="24"/>
        </w:rPr>
        <w:t>df</w:t>
      </w:r>
      <w:proofErr w:type="spellEnd"/>
      <w:r w:rsidRPr="00B6016C">
        <w:rPr>
          <w:rFonts w:ascii="Times New Roman" w:hAnsi="Times New Roman" w:cs="Times New Roman"/>
          <w:position w:val="-34"/>
          <w:sz w:val="24"/>
          <w:szCs w:val="24"/>
        </w:rPr>
        <w:t xml:space="preserve"> = (2-1) (2-1) = 1</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lastRenderedPageBreak/>
        <w:t xml:space="preserve">      = 4.77     </w:t>
      </w:r>
      <w:proofErr w:type="spellStart"/>
      <w:r w:rsidRPr="00B6016C">
        <w:rPr>
          <w:rFonts w:ascii="Times New Roman" w:hAnsi="Times New Roman" w:cs="Times New Roman"/>
          <w:position w:val="-34"/>
          <w:sz w:val="24"/>
          <w:szCs w:val="24"/>
        </w:rPr>
        <w:t>df</w:t>
      </w:r>
      <w:proofErr w:type="spellEnd"/>
      <w:r w:rsidRPr="00B6016C">
        <w:rPr>
          <w:rFonts w:ascii="Times New Roman" w:hAnsi="Times New Roman" w:cs="Times New Roman"/>
          <w:position w:val="-34"/>
          <w:sz w:val="24"/>
          <w:szCs w:val="24"/>
        </w:rPr>
        <w:t xml:space="preserve"> = 1</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We observed from the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table the following X</w:t>
      </w:r>
      <w:r w:rsidRPr="00B6016C">
        <w:rPr>
          <w:rFonts w:ascii="Times New Roman" w:hAnsi="Times New Roman" w:cs="Times New Roman"/>
          <w:position w:val="-34"/>
          <w:sz w:val="24"/>
          <w:szCs w:val="24"/>
          <w:vertAlign w:val="superscript"/>
        </w:rPr>
        <w:t>2</w:t>
      </w:r>
      <w:r w:rsidRPr="00B6016C">
        <w:rPr>
          <w:rFonts w:ascii="Times New Roman" w:hAnsi="Times New Roman" w:cs="Times New Roman"/>
          <w:position w:val="-34"/>
          <w:sz w:val="24"/>
          <w:szCs w:val="24"/>
        </w:rPr>
        <w:t xml:space="preserve"> at 5%(1) = 3.84</w:t>
      </w:r>
    </w:p>
    <w:p w:rsidR="00402DEB" w:rsidRPr="00B6016C" w:rsidRDefault="00402DEB" w:rsidP="00402DEB">
      <w:pPr>
        <w:spacing w:after="0" w:line="48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Si</w:t>
      </w:r>
      <w:bookmarkStart w:id="0" w:name="_GoBack"/>
      <w:bookmarkEnd w:id="0"/>
      <w:r w:rsidRPr="00B6016C">
        <w:rPr>
          <w:rFonts w:ascii="Times New Roman" w:hAnsi="Times New Roman" w:cs="Times New Roman"/>
          <w:position w:val="-34"/>
          <w:sz w:val="24"/>
          <w:szCs w:val="24"/>
        </w:rPr>
        <w:t>nce 4.37 &gt; 3.84, the null hypothesis that the difference in the butter is independent of sex is rejected at the 5 percent level of significance.</w:t>
      </w:r>
    </w:p>
    <w:p w:rsidR="00402DEB" w:rsidRPr="00B846A6" w:rsidRDefault="00402DEB" w:rsidP="00402DEB">
      <w:pPr>
        <w:spacing w:after="0" w:line="480" w:lineRule="auto"/>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(3).</w:t>
      </w:r>
      <w:r w:rsidRPr="00B846A6">
        <w:rPr>
          <w:rFonts w:ascii="Times New Roman" w:hAnsi="Times New Roman" w:cs="Times New Roman"/>
          <w:color w:val="ED7D31" w:themeColor="accent2"/>
          <w:sz w:val="24"/>
          <w:szCs w:val="24"/>
        </w:rPr>
        <w:t xml:space="preserve"> Text Answered </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The expected value for each cell is obtained</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E</w:t>
      </w:r>
      <w:r w:rsidRPr="00B6016C">
        <w:rPr>
          <w:rFonts w:ascii="Times New Roman" w:hAnsi="Times New Roman" w:cs="Times New Roman"/>
          <w:sz w:val="24"/>
          <w:szCs w:val="24"/>
          <w:vertAlign w:val="subscript"/>
        </w:rPr>
        <w:t>11</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215 x 747</m:t>
            </m:r>
          </m:num>
          <m:den>
            <m:r>
              <w:rPr>
                <w:rFonts w:ascii="Cambria Math" w:hAnsi="Cambria Math" w:cs="Times New Roman"/>
                <w:sz w:val="24"/>
                <w:szCs w:val="24"/>
              </w:rPr>
              <m:t>962</m:t>
            </m:r>
          </m:den>
        </m:f>
        <m:r>
          <w:rPr>
            <w:rFonts w:ascii="Cambria Math" w:hAnsi="Cambria Math" w:cs="Times New Roman"/>
            <w:sz w:val="24"/>
            <w:szCs w:val="24"/>
          </w:rPr>
          <m:t xml:space="preserve">      =        166.95</m:t>
        </m:r>
      </m:oMath>
      <w:r w:rsidRPr="00B6016C">
        <w:rPr>
          <w:rFonts w:ascii="Times New Roman" w:hAnsi="Times New Roman" w:cs="Times New Roman"/>
          <w:sz w:val="24"/>
          <w:szCs w:val="24"/>
        </w:rPr>
        <w:tab/>
      </w:r>
      <w:r w:rsidRPr="00B6016C">
        <w:rPr>
          <w:rFonts w:ascii="Times New Roman" w:hAnsi="Times New Roman" w:cs="Times New Roman"/>
          <w:sz w:val="24"/>
          <w:szCs w:val="24"/>
        </w:rPr>
        <w:tab/>
      </w:r>
      <w:r w:rsidRPr="00B6016C">
        <w:rPr>
          <w:rFonts w:ascii="Times New Roman" w:hAnsi="Times New Roman" w:cs="Times New Roman"/>
          <w:sz w:val="24"/>
          <w:szCs w:val="24"/>
        </w:rPr>
        <w:tab/>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E</w:t>
      </w:r>
      <w:r w:rsidRPr="00B6016C">
        <w:rPr>
          <w:rFonts w:ascii="Times New Roman" w:hAnsi="Times New Roman" w:cs="Times New Roman"/>
          <w:sz w:val="24"/>
          <w:szCs w:val="24"/>
          <w:vertAlign w:val="subscript"/>
        </w:rPr>
        <w:t>12</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269 x 747</m:t>
            </m:r>
          </m:num>
          <m:den>
            <m:r>
              <w:rPr>
                <w:rFonts w:ascii="Cambria Math" w:hAnsi="Cambria Math" w:cs="Times New Roman"/>
                <w:sz w:val="24"/>
                <w:szCs w:val="24"/>
              </w:rPr>
              <m:t>962</m:t>
            </m:r>
          </m:den>
        </m:f>
        <m:r>
          <w:rPr>
            <w:rFonts w:ascii="Cambria Math" w:hAnsi="Cambria Math" w:cs="Times New Roman"/>
            <w:sz w:val="24"/>
            <w:szCs w:val="24"/>
          </w:rPr>
          <m:t xml:space="preserve">      =        208.88</m:t>
        </m:r>
      </m:oMath>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E</w:t>
      </w:r>
      <w:r w:rsidRPr="00B6016C">
        <w:rPr>
          <w:rFonts w:ascii="Times New Roman" w:hAnsi="Times New Roman" w:cs="Times New Roman"/>
          <w:sz w:val="24"/>
          <w:szCs w:val="24"/>
          <w:vertAlign w:val="subscript"/>
        </w:rPr>
        <w:t>13</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219 x 747</m:t>
            </m:r>
          </m:num>
          <m:den>
            <m:r>
              <w:rPr>
                <w:rFonts w:ascii="Cambria Math" w:hAnsi="Cambria Math" w:cs="Times New Roman"/>
                <w:sz w:val="24"/>
                <w:szCs w:val="24"/>
              </w:rPr>
              <m:t>962</m:t>
            </m:r>
          </m:den>
        </m:f>
        <m:r>
          <w:rPr>
            <w:rFonts w:ascii="Cambria Math" w:hAnsi="Cambria Math" w:cs="Times New Roman"/>
            <w:sz w:val="24"/>
            <w:szCs w:val="24"/>
          </w:rPr>
          <m:t xml:space="preserve">      =        170.06</m:t>
        </m:r>
      </m:oMath>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E</w:t>
      </w:r>
      <w:r w:rsidRPr="00B6016C">
        <w:rPr>
          <w:rFonts w:ascii="Times New Roman" w:hAnsi="Times New Roman" w:cs="Times New Roman"/>
          <w:sz w:val="24"/>
          <w:szCs w:val="24"/>
          <w:vertAlign w:val="subscript"/>
        </w:rPr>
        <w:t>14</w:t>
      </w: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15 x 98</m:t>
            </m:r>
          </m:num>
          <m:den>
            <m:r>
              <w:rPr>
                <w:rFonts w:ascii="Cambria Math" w:hAnsi="Cambria Math" w:cs="Times New Roman"/>
                <w:sz w:val="24"/>
                <w:szCs w:val="24"/>
              </w:rPr>
              <m:t>962</m:t>
            </m:r>
          </m:den>
        </m:f>
        <m:r>
          <w:rPr>
            <w:rFonts w:ascii="Cambria Math" w:hAnsi="Cambria Math" w:cs="Times New Roman"/>
            <w:sz w:val="24"/>
            <w:szCs w:val="24"/>
          </w:rPr>
          <m:t xml:space="preserve">      =        1.5</m:t>
        </m:r>
      </m:oMath>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The corresponding table for expected value is given below</w:t>
      </w:r>
    </w:p>
    <w:tbl>
      <w:tblPr>
        <w:tblStyle w:val="TableGrid"/>
        <w:tblW w:w="0" w:type="auto"/>
        <w:tblLook w:val="04A0" w:firstRow="1" w:lastRow="0" w:firstColumn="1" w:lastColumn="0" w:noHBand="0" w:noVBand="1"/>
      </w:tblPr>
      <w:tblGrid>
        <w:gridCol w:w="3061"/>
        <w:gridCol w:w="887"/>
        <w:gridCol w:w="978"/>
        <w:gridCol w:w="1143"/>
        <w:gridCol w:w="1058"/>
        <w:gridCol w:w="887"/>
        <w:gridCol w:w="1336"/>
      </w:tblGrid>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Number of accident</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21-30</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31-40</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41-50</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51-60</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61-70</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Total</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0</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167</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208.9</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170</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125</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76.1</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747</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33.7</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42.2</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34.4</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25.3</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15.4</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151</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11</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13</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10</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49</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More than 2</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4</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5</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3</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w:t>
            </w:r>
          </w:p>
        </w:tc>
      </w:tr>
      <w:tr w:rsidR="00402DEB" w:rsidRPr="00B6016C" w:rsidTr="00397A1C">
        <w:tc>
          <w:tcPr>
            <w:tcW w:w="31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Total</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215</w:t>
            </w:r>
          </w:p>
        </w:tc>
        <w:tc>
          <w:tcPr>
            <w:tcW w:w="99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269</w:t>
            </w:r>
          </w:p>
        </w:tc>
        <w:tc>
          <w:tcPr>
            <w:tcW w:w="117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219</w:t>
            </w:r>
          </w:p>
        </w:tc>
        <w:tc>
          <w:tcPr>
            <w:tcW w:w="10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161</w:t>
            </w:r>
          </w:p>
        </w:tc>
        <w:tc>
          <w:tcPr>
            <w:tcW w:w="90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98</w:t>
            </w:r>
          </w:p>
        </w:tc>
        <w:tc>
          <w:tcPr>
            <w:tcW w:w="1368"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962</w:t>
            </w:r>
          </w:p>
        </w:tc>
      </w:tr>
    </w:tbl>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lastRenderedPageBreak/>
        <w:t>The null and alternative hypothesis are stated as</w:t>
      </w:r>
    </w:p>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Ho: The age of a driver age 21 years or older has no effect on the number of motor accidents he is involved in</w: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H</w:t>
      </w:r>
      <w:r w:rsidRPr="00B6016C">
        <w:rPr>
          <w:rFonts w:ascii="Times New Roman" w:hAnsi="Times New Roman" w:cs="Times New Roman"/>
          <w:sz w:val="24"/>
          <w:szCs w:val="24"/>
          <w:vertAlign w:val="subscript"/>
        </w:rPr>
        <w:t>1</w:t>
      </w:r>
      <w:r w:rsidRPr="00B6016C">
        <w:rPr>
          <w:rFonts w:ascii="Times New Roman" w:hAnsi="Times New Roman" w:cs="Times New Roman"/>
          <w:sz w:val="24"/>
          <w:szCs w:val="24"/>
        </w:rPr>
        <w:t xml:space="preserve">: </w:t>
      </w:r>
      <w:r w:rsidRPr="00B6016C">
        <w:rPr>
          <w:rFonts w:ascii="Times New Roman" w:hAnsi="Times New Roman" w:cs="Times New Roman"/>
          <w:sz w:val="24"/>
          <w:szCs w:val="24"/>
        </w:rPr>
        <w:tab/>
        <w:t>The age actually has effect on the number of accidents</w: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 xml:space="preserve">The chi-square statistics is used and computed as follows </w:t>
      </w:r>
    </w:p>
    <w:p w:rsidR="00402DEB" w:rsidRPr="00B6016C" w:rsidRDefault="00402DEB" w:rsidP="00402DEB">
      <w:pPr>
        <w:shd w:val="clear" w:color="auto" w:fill="FFFFFF"/>
        <w:spacing w:line="480" w:lineRule="auto"/>
        <w:ind w:left="720" w:hanging="720"/>
        <w:jc w:val="both"/>
        <w:rPr>
          <w:rFonts w:ascii="Times New Roman" w:hAnsi="Times New Roman" w:cs="Times New Roman"/>
          <w:position w:val="-32"/>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B6016C">
        <w:rPr>
          <w:rFonts w:ascii="Times New Roman" w:hAnsi="Times New Roman" w:cs="Times New Roman"/>
          <w:sz w:val="24"/>
          <w:szCs w:val="24"/>
        </w:rPr>
        <w:tab/>
        <w:t>=</w:t>
      </w:r>
      <w:r w:rsidRPr="00B6016C">
        <w:rPr>
          <w:rFonts w:ascii="Times New Roman" w:hAnsi="Times New Roman" w:cs="Times New Roman"/>
          <w:sz w:val="24"/>
          <w:szCs w:val="24"/>
        </w:rPr>
        <w:tab/>
      </w:r>
      <w:r w:rsidRPr="00B6016C">
        <w:rPr>
          <w:rFonts w:ascii="Times New Roman" w:hAnsi="Times New Roman" w:cs="Times New Roman"/>
          <w:position w:val="-32"/>
          <w:sz w:val="24"/>
          <w:szCs w:val="24"/>
        </w:rPr>
        <w:object w:dxaOrig="1680" w:dyaOrig="780">
          <v:shape id="_x0000_i1044" type="#_x0000_t75" style="width:84pt;height:39pt" o:ole="">
            <v:imagedata r:id="rId7" o:title=""/>
          </v:shape>
          <o:OLEObject Type="Embed" ProgID="Equation.3" ShapeID="_x0000_i1044" DrawAspect="Content" ObjectID="_1649848646" r:id="rId43"/>
        </w:objec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ab/>
        <w:t>=</w:t>
      </w:r>
      <w:r w:rsidRPr="00B6016C">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148-167</m:t>
                    </m:r>
                  </m:e>
                </m:d>
              </m:e>
              <m:sup>
                <m:r>
                  <w:rPr>
                    <w:rFonts w:ascii="Cambria Math" w:hAnsi="Cambria Math" w:cs="Times New Roman"/>
                    <w:sz w:val="24"/>
                    <w:szCs w:val="24"/>
                  </w:rPr>
                  <m:t>2</m:t>
                </m:r>
              </m:sup>
            </m:sSup>
          </m:num>
          <m:den>
            <m:r>
              <w:rPr>
                <w:rFonts w:ascii="Cambria Math" w:hAnsi="Cambria Math" w:cs="Times New Roman"/>
                <w:sz w:val="24"/>
                <w:szCs w:val="24"/>
              </w:rPr>
              <m:t>167</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221-208.9</m:t>
                    </m:r>
                  </m:e>
                </m:d>
              </m:e>
              <m:sup>
                <m:r>
                  <w:rPr>
                    <w:rFonts w:ascii="Cambria Math" w:hAnsi="Cambria Math" w:cs="Times New Roman"/>
                    <w:sz w:val="24"/>
                    <w:szCs w:val="24"/>
                  </w:rPr>
                  <m:t>2</m:t>
                </m:r>
              </m:sup>
            </m:sSup>
          </m:num>
          <m:den>
            <m:r>
              <w:rPr>
                <w:rFonts w:ascii="Cambria Math" w:hAnsi="Cambria Math" w:cs="Times New Roman"/>
                <w:sz w:val="24"/>
                <w:szCs w:val="24"/>
              </w:rPr>
              <m:t>208.9</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120-125</m:t>
                    </m:r>
                  </m:e>
                </m:d>
              </m:e>
              <m:sup>
                <m:r>
                  <w:rPr>
                    <w:rFonts w:ascii="Cambria Math" w:hAnsi="Cambria Math" w:cs="Times New Roman"/>
                    <w:sz w:val="24"/>
                    <w:szCs w:val="24"/>
                  </w:rPr>
                  <m:t>2</m:t>
                </m:r>
              </m:sup>
            </m:sSup>
          </m:num>
          <m:den>
            <m:r>
              <w:rPr>
                <w:rFonts w:ascii="Cambria Math" w:hAnsi="Cambria Math" w:cs="Times New Roman"/>
                <w:sz w:val="24"/>
                <w:szCs w:val="24"/>
              </w:rPr>
              <m:t>125</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72-76.1</m:t>
                    </m:r>
                  </m:e>
                </m:d>
              </m:e>
              <m:sup>
                <m:r>
                  <w:rPr>
                    <w:rFonts w:ascii="Cambria Math" w:hAnsi="Cambria Math" w:cs="Times New Roman"/>
                    <w:sz w:val="24"/>
                    <w:szCs w:val="24"/>
                  </w:rPr>
                  <m:t>2</m:t>
                </m:r>
              </m:sup>
            </m:sSup>
          </m:num>
          <m:den>
            <m:r>
              <w:rPr>
                <w:rFonts w:ascii="Cambria Math" w:hAnsi="Cambria Math" w:cs="Times New Roman"/>
                <w:sz w:val="24"/>
                <w:szCs w:val="24"/>
              </w:rPr>
              <m:t>76.1</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44-33.7</m:t>
                    </m:r>
                  </m:e>
                </m:d>
              </m:e>
              <m:sup>
                <m:r>
                  <w:rPr>
                    <w:rFonts w:ascii="Cambria Math" w:hAnsi="Cambria Math" w:cs="Times New Roman"/>
                    <w:sz w:val="24"/>
                    <w:szCs w:val="24"/>
                  </w:rPr>
                  <m:t>2</m:t>
                </m:r>
              </m:sup>
            </m:sSup>
          </m:num>
          <m:den>
            <m:r>
              <w:rPr>
                <w:rFonts w:ascii="Cambria Math" w:hAnsi="Cambria Math" w:cs="Times New Roman"/>
                <w:sz w:val="24"/>
                <w:szCs w:val="24"/>
              </w:rPr>
              <m:t>33.1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(30-42.2)</m:t>
                </m:r>
              </m:e>
              <m:sup>
                <m:r>
                  <w:rPr>
                    <w:rFonts w:ascii="Cambria Math" w:hAnsi="Cambria Math" w:cs="Times New Roman"/>
                    <w:sz w:val="24"/>
                    <w:szCs w:val="24"/>
                  </w:rPr>
                  <m:t>2</m:t>
                </m:r>
              </m:sup>
            </m:sSup>
          </m:num>
          <m:den>
            <m:r>
              <w:rPr>
                <w:rFonts w:ascii="Cambria Math" w:hAnsi="Cambria Math" w:cs="Times New Roman"/>
                <w:sz w:val="24"/>
                <w:szCs w:val="24"/>
              </w:rPr>
              <m:t>42.2</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(21-34.4)</m:t>
                </m:r>
              </m:e>
              <m:sup>
                <m:r>
                  <w:rPr>
                    <w:rFonts w:ascii="Cambria Math" w:hAnsi="Cambria Math" w:cs="Times New Roman"/>
                    <w:sz w:val="24"/>
                    <w:szCs w:val="24"/>
                  </w:rPr>
                  <m:t>2</m:t>
                </m:r>
              </m:sup>
            </m:sSup>
          </m:num>
          <m:den>
            <m:r>
              <w:rPr>
                <w:rFonts w:ascii="Cambria Math" w:hAnsi="Cambria Math" w:cs="Times New Roman"/>
                <w:sz w:val="24"/>
                <w:szCs w:val="24"/>
              </w:rPr>
              <m:t>34.4</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(36-25.3)</m:t>
                </m:r>
              </m:e>
              <m:sup>
                <m:r>
                  <w:rPr>
                    <w:rFonts w:ascii="Cambria Math" w:hAnsi="Cambria Math" w:cs="Times New Roman"/>
                    <w:sz w:val="24"/>
                    <w:szCs w:val="24"/>
                  </w:rPr>
                  <m:t>2</m:t>
                </m:r>
              </m:sup>
            </m:sSup>
          </m:num>
          <m:den>
            <m:r>
              <w:rPr>
                <w:rFonts w:ascii="Cambria Math" w:hAnsi="Cambria Math" w:cs="Times New Roman"/>
                <w:sz w:val="24"/>
                <w:szCs w:val="24"/>
              </w:rPr>
              <m:t>25.3</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(20-15.4)</m:t>
                </m:r>
              </m:e>
              <m:sup>
                <m:r>
                  <w:rPr>
                    <w:rFonts w:ascii="Cambria Math" w:hAnsi="Cambria Math" w:cs="Times New Roman"/>
                    <w:sz w:val="24"/>
                    <w:szCs w:val="24"/>
                  </w:rPr>
                  <m:t>2</m:t>
                </m:r>
              </m:sup>
            </m:sSup>
          </m:num>
          <m:den>
            <m:r>
              <w:rPr>
                <w:rFonts w:ascii="Cambria Math" w:hAnsi="Cambria Math" w:cs="Times New Roman"/>
                <w:sz w:val="24"/>
                <w:szCs w:val="24"/>
              </w:rPr>
              <m:t>15.4</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(19-11)</m:t>
                </m:r>
              </m:e>
              <m:sup>
                <m:r>
                  <w:rPr>
                    <w:rFonts w:ascii="Cambria Math" w:hAnsi="Cambria Math" w:cs="Times New Roman"/>
                    <w:sz w:val="24"/>
                    <w:szCs w:val="24"/>
                  </w:rPr>
                  <m:t>2</m:t>
                </m:r>
              </m:sup>
            </m:sSup>
          </m:num>
          <m:den>
            <m:r>
              <w:rPr>
                <w:rFonts w:ascii="Cambria Math" w:hAnsi="Cambria Math" w:cs="Times New Roman"/>
                <w:sz w:val="24"/>
                <w:szCs w:val="24"/>
              </w:rPr>
              <m:t>11</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(13-13.7)</m:t>
                </m:r>
              </m:e>
              <m:sup>
                <m:r>
                  <w:rPr>
                    <w:rFonts w:ascii="Cambria Math" w:hAnsi="Cambria Math" w:cs="Times New Roman"/>
                    <w:sz w:val="24"/>
                    <w:szCs w:val="24"/>
                  </w:rPr>
                  <m:t>2</m:t>
                </m:r>
              </m:sup>
            </m:sSup>
          </m:num>
          <m:den>
            <m:r>
              <w:rPr>
                <w:rFonts w:ascii="Cambria Math" w:hAnsi="Cambria Math" w:cs="Times New Roman"/>
                <w:sz w:val="24"/>
                <w:szCs w:val="24"/>
              </w:rPr>
              <m:t>13.7</m:t>
            </m:r>
          </m:den>
        </m:f>
      </m:oMath>
      <w:r w:rsidRPr="00B6016C">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(10-11.2)</m:t>
                </m:r>
              </m:e>
              <m:sup>
                <m:r>
                  <w:rPr>
                    <w:rFonts w:ascii="Cambria Math" w:hAnsi="Cambria Math" w:cs="Times New Roman"/>
                    <w:sz w:val="24"/>
                    <w:szCs w:val="24"/>
                  </w:rPr>
                  <m:t>2</m:t>
                </m:r>
              </m:sup>
            </m:sSup>
          </m:num>
          <m:den>
            <m:r>
              <w:rPr>
                <w:rFonts w:ascii="Cambria Math" w:hAnsi="Cambria Math" w:cs="Times New Roman"/>
                <w:sz w:val="24"/>
                <w:szCs w:val="24"/>
              </w:rPr>
              <m:t>11.2</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(4-8.2)</m:t>
                </m:r>
              </m:e>
              <m:sup>
                <m:r>
                  <w:rPr>
                    <w:rFonts w:ascii="Cambria Math" w:hAnsi="Cambria Math" w:cs="Times New Roman"/>
                    <w:sz w:val="24"/>
                    <w:szCs w:val="24"/>
                  </w:rPr>
                  <m:t>2</m:t>
                </m:r>
              </m:sup>
            </m:sSup>
          </m:num>
          <m:den>
            <m:r>
              <w:rPr>
                <w:rFonts w:ascii="Cambria Math" w:hAnsi="Cambria Math" w:cs="Times New Roman"/>
                <w:sz w:val="24"/>
                <w:szCs w:val="24"/>
              </w:rPr>
              <m:t>8.2</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(3-5)</m:t>
                </m:r>
              </m:e>
              <m:sup>
                <m:r>
                  <w:rPr>
                    <w:rFonts w:ascii="Cambria Math" w:hAnsi="Cambria Math" w:cs="Times New Roman"/>
                    <w:sz w:val="24"/>
                    <w:szCs w:val="24"/>
                  </w:rPr>
                  <m:t>2</m:t>
                </m:r>
              </m:sup>
            </m:sSup>
          </m:num>
          <m:den>
            <m:r>
              <w:rPr>
                <w:rFonts w:ascii="Cambria Math" w:hAnsi="Cambria Math" w:cs="Times New Roman"/>
                <w:sz w:val="24"/>
                <w:szCs w:val="24"/>
              </w:rPr>
              <m:t>5</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(4-3.4)</m:t>
                </m:r>
              </m:e>
              <m:sup>
                <m:r>
                  <w:rPr>
                    <w:rFonts w:ascii="Cambria Math" w:hAnsi="Cambria Math" w:cs="Times New Roman"/>
                    <w:sz w:val="24"/>
                    <w:szCs w:val="24"/>
                  </w:rPr>
                  <m:t>2</m:t>
                </m:r>
              </m:sup>
            </m:sSup>
          </m:num>
          <m:den>
            <m:r>
              <w:rPr>
                <w:rFonts w:ascii="Cambria Math" w:hAnsi="Cambria Math" w:cs="Times New Roman"/>
                <w:sz w:val="24"/>
                <w:szCs w:val="24"/>
              </w:rPr>
              <m:t>3.4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(5-4.2)</m:t>
                </m:r>
              </m:e>
              <m:sup>
                <m:r>
                  <w:rPr>
                    <w:rFonts w:ascii="Cambria Math" w:hAnsi="Cambria Math" w:cs="Times New Roman"/>
                    <w:sz w:val="24"/>
                    <w:szCs w:val="24"/>
                  </w:rPr>
                  <m:t>2</m:t>
                </m:r>
              </m:sup>
            </m:sSup>
          </m:num>
          <m:den>
            <m:r>
              <w:rPr>
                <w:rFonts w:ascii="Cambria Math" w:hAnsi="Cambria Math" w:cs="Times New Roman"/>
                <w:sz w:val="24"/>
                <w:szCs w:val="24"/>
              </w:rPr>
              <m:t>4.2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(1-2.5)</m:t>
                </m:r>
              </m:e>
              <m:sup>
                <m:r>
                  <w:rPr>
                    <w:rFonts w:ascii="Cambria Math" w:hAnsi="Cambria Math" w:cs="Times New Roman"/>
                    <w:sz w:val="24"/>
                    <w:szCs w:val="24"/>
                  </w:rPr>
                  <m:t>2</m:t>
                </m:r>
              </m:sup>
            </m:sSup>
          </m:num>
          <m:den>
            <m:r>
              <w:rPr>
                <w:rFonts w:ascii="Cambria Math" w:hAnsi="Cambria Math" w:cs="Times New Roman"/>
                <w:sz w:val="24"/>
                <w:szCs w:val="24"/>
              </w:rPr>
              <m:t>2.5</m:t>
            </m:r>
          </m:den>
        </m:f>
      </m:oMath>
      <w:r w:rsidRPr="00B6016C">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(3-1.5)</m:t>
                </m:r>
              </m:e>
              <m:sup>
                <m:r>
                  <w:rPr>
                    <w:rFonts w:ascii="Cambria Math" w:hAnsi="Cambria Math" w:cs="Times New Roman"/>
                    <w:sz w:val="24"/>
                    <w:szCs w:val="24"/>
                  </w:rPr>
                  <m:t>2</m:t>
                </m:r>
              </m:sup>
            </m:sSup>
          </m:num>
          <m:den>
            <m:r>
              <w:rPr>
                <w:rFonts w:ascii="Cambria Math" w:hAnsi="Cambria Math" w:cs="Times New Roman"/>
                <w:sz w:val="24"/>
                <w:szCs w:val="24"/>
              </w:rPr>
              <m:t>1.5</m:t>
            </m:r>
          </m:den>
        </m:f>
      </m:oMath>
      <w:r w:rsidRPr="00B6016C">
        <w:rPr>
          <w:rFonts w:ascii="Times New Roman" w:hAnsi="Times New Roman" w:cs="Times New Roman"/>
          <w:sz w:val="24"/>
          <w:szCs w:val="24"/>
        </w:rPr>
        <w:t xml:space="preserve"> </w: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w:t>
      </w:r>
      <w:r w:rsidRPr="00B6016C">
        <w:rPr>
          <w:rFonts w:ascii="Times New Roman" w:hAnsi="Times New Roman" w:cs="Times New Roman"/>
          <w:sz w:val="24"/>
          <w:szCs w:val="24"/>
        </w:rPr>
        <w:tab/>
        <w:t>21.6 + 0.0054 + 1.51 + 0.2 + 0.22 + 3.15 + 3.53 + 5.22 + 4.53 + 1.37 + 5.82 +</w: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ab/>
        <w:t>0.036 + 0.13 + 2.15 + 0.8 + 1.06 + 1.52 + 0.58 + 0.961 + 1.5</w:t>
      </w: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w:t>
      </w:r>
      <w:r w:rsidRPr="00B6016C">
        <w:rPr>
          <w:rFonts w:ascii="Times New Roman" w:hAnsi="Times New Roman" w:cs="Times New Roman"/>
          <w:sz w:val="24"/>
          <w:szCs w:val="24"/>
        </w:rPr>
        <w:tab/>
        <w:t>36. 4524</w:t>
      </w:r>
    </w:p>
    <w:p w:rsidR="00402DEB" w:rsidRPr="00B6016C" w:rsidRDefault="00402DEB" w:rsidP="00402DEB">
      <w:pPr>
        <w:shd w:val="clear" w:color="auto" w:fill="FFFFFF"/>
        <w:spacing w:line="480" w:lineRule="auto"/>
        <w:ind w:left="720" w:hanging="720"/>
        <w:jc w:val="both"/>
        <w:rPr>
          <w:rFonts w:ascii="Times New Roman" w:hAnsi="Times New Roman" w:cs="Times New Roman"/>
          <w:b/>
          <w:sz w:val="24"/>
          <w:szCs w:val="24"/>
        </w:rPr>
      </w:pPr>
      <w:r w:rsidRPr="00B6016C">
        <w:rPr>
          <w:rFonts w:ascii="Times New Roman" w:hAnsi="Times New Roman" w:cs="Times New Roman"/>
          <w:b/>
          <w:sz w:val="24"/>
          <w:szCs w:val="24"/>
        </w:rPr>
        <w:t xml:space="preserve">Decision Rule: </w:t>
      </w:r>
      <w:r w:rsidRPr="00B6016C">
        <w:rPr>
          <w:rFonts w:ascii="Times New Roman" w:hAnsi="Times New Roman" w:cs="Times New Roman"/>
          <w:sz w:val="24"/>
          <w:szCs w:val="24"/>
        </w:rPr>
        <w:t>We Reject Ho if X</w:t>
      </w:r>
      <w:r w:rsidRPr="00B6016C">
        <w:rPr>
          <w:rFonts w:ascii="Times New Roman" w:hAnsi="Times New Roman" w:cs="Times New Roman"/>
          <w:sz w:val="24"/>
          <w:szCs w:val="24"/>
          <w:vertAlign w:val="superscript"/>
        </w:rPr>
        <w:t>2</w:t>
      </w:r>
      <w:r w:rsidRPr="00B6016C">
        <w:rPr>
          <w:rFonts w:ascii="Times New Roman" w:hAnsi="Times New Roman" w:cs="Times New Roman"/>
          <w:sz w:val="24"/>
          <w:szCs w:val="24"/>
        </w:rPr>
        <w:t xml:space="preserve"> &gt;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0.05 (4-1)(5-1)</m:t>
            </m:r>
          </m:sub>
          <m:sup>
            <m:r>
              <w:rPr>
                <w:rFonts w:ascii="Cambria Math" w:hAnsi="Cambria Math" w:cs="Times New Roman"/>
                <w:sz w:val="24"/>
                <w:szCs w:val="24"/>
              </w:rPr>
              <m:t>2</m:t>
            </m:r>
          </m:sup>
        </m:sSubSup>
      </m:oMath>
      <w:r w:rsidRPr="00B6016C">
        <w:rPr>
          <w:rFonts w:ascii="Times New Roman" w:hAnsi="Times New Roman" w:cs="Times New Roman"/>
          <w:b/>
          <w:sz w:val="24"/>
          <w:szCs w:val="24"/>
        </w:rPr>
        <w:t xml:space="preserve"> </w:t>
      </w:r>
    </w:p>
    <w:p w:rsidR="00402DEB"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b/>
          <w:sz w:val="24"/>
          <w:szCs w:val="24"/>
        </w:rPr>
        <w:t xml:space="preserve">Decision: </w:t>
      </w:r>
      <w:r w:rsidRPr="00B6016C">
        <w:rPr>
          <w:rFonts w:ascii="Times New Roman" w:hAnsi="Times New Roman" w:cs="Times New Roman"/>
          <w:sz w:val="24"/>
          <w:szCs w:val="24"/>
        </w:rPr>
        <w:t>since X</w:t>
      </w:r>
      <w:r w:rsidRPr="00B6016C">
        <w:rPr>
          <w:rFonts w:ascii="Times New Roman" w:hAnsi="Times New Roman" w:cs="Times New Roman"/>
          <w:sz w:val="24"/>
          <w:szCs w:val="24"/>
          <w:vertAlign w:val="superscript"/>
        </w:rPr>
        <w:t>2</w:t>
      </w:r>
      <w:r w:rsidRPr="00B6016C">
        <w:rPr>
          <w:rFonts w:ascii="Times New Roman" w:hAnsi="Times New Roman" w:cs="Times New Roman"/>
          <w:sz w:val="24"/>
          <w:szCs w:val="24"/>
        </w:rPr>
        <w:t xml:space="preserve"> = 36.45 &gt;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0.095..1,2</m:t>
            </m:r>
          </m:sub>
          <m:sup>
            <m:r>
              <w:rPr>
                <w:rFonts w:ascii="Cambria Math" w:hAnsi="Cambria Math" w:cs="Times New Roman"/>
                <w:sz w:val="24"/>
                <w:szCs w:val="24"/>
              </w:rPr>
              <m:t>2</m:t>
            </m:r>
          </m:sup>
        </m:sSubSup>
      </m:oMath>
      <w:r w:rsidRPr="00B6016C">
        <w:rPr>
          <w:rFonts w:ascii="Times New Roman" w:hAnsi="Times New Roman" w:cs="Times New Roman"/>
          <w:sz w:val="24"/>
          <w:szCs w:val="24"/>
        </w:rPr>
        <w:t xml:space="preserve"> =  21.0 we reject Ho and conclude that the age of a driver aged 21 years or older has significant effect on the number of accident he is involved in. this conclusion simply means that the number of accidents a driver involved is depends on his age.</w:t>
      </w:r>
    </w:p>
    <w:p w:rsidR="00402DEB" w:rsidRPr="00DA40CC" w:rsidRDefault="00402DEB" w:rsidP="00402DEB">
      <w:pPr>
        <w:shd w:val="clear" w:color="auto" w:fill="FFFFFF"/>
        <w:spacing w:line="480" w:lineRule="auto"/>
        <w:ind w:left="720" w:hanging="720"/>
        <w:jc w:val="both"/>
        <w:rPr>
          <w:rFonts w:ascii="Times New Roman" w:hAnsi="Times New Roman" w:cs="Times New Roman"/>
          <w:sz w:val="24"/>
          <w:szCs w:val="24"/>
        </w:rPr>
      </w:pPr>
      <w:r w:rsidRPr="00DA40CC">
        <w:rPr>
          <w:rFonts w:ascii="Times New Roman" w:hAnsi="Times New Roman" w:cs="Times New Roman"/>
          <w:b/>
          <w:position w:val="-32"/>
          <w:sz w:val="24"/>
          <w:szCs w:val="24"/>
        </w:rPr>
        <w:lastRenderedPageBreak/>
        <w:t>5.4.Contingency coefficient</w:t>
      </w:r>
      <w:r w:rsidRPr="00DA40CC">
        <w:rPr>
          <w:rFonts w:ascii="Times New Roman" w:hAnsi="Times New Roman" w:cs="Times New Roman"/>
          <w:position w:val="-32"/>
          <w:sz w:val="24"/>
          <w:szCs w:val="24"/>
        </w:rPr>
        <w:t xml:space="preserve">, Test  C is given by C =  </w:t>
      </w:r>
      <w:r w:rsidRPr="00DA40CC">
        <w:rPr>
          <w:rFonts w:ascii="Times New Roman" w:hAnsi="Times New Roman" w:cs="Times New Roman"/>
          <w:position w:val="-32"/>
          <w:sz w:val="24"/>
          <w:szCs w:val="24"/>
        </w:rPr>
        <w:object w:dxaOrig="1020" w:dyaOrig="780">
          <v:shape id="_x0000_i1045" type="#_x0000_t75" style="width:51pt;height:39pt" o:ole="">
            <v:imagedata r:id="rId44" o:title=""/>
          </v:shape>
          <o:OLEObject Type="Embed" ProgID="Equation.3" ShapeID="_x0000_i1045" DrawAspect="Content" ObjectID="_1649848647" r:id="rId45"/>
        </w:object>
      </w:r>
      <w:r w:rsidRPr="00DA40CC">
        <w:rPr>
          <w:rFonts w:ascii="Times New Roman" w:hAnsi="Times New Roman" w:cs="Times New Roman"/>
          <w:position w:val="-32"/>
          <w:sz w:val="24"/>
          <w:szCs w:val="24"/>
        </w:rPr>
        <w:t xml:space="preserve"> </w:t>
      </w:r>
      <w:r w:rsidRPr="00DA40CC">
        <w:rPr>
          <w:rFonts w:ascii="Times New Roman" w:hAnsi="Times New Roman" w:cs="Times New Roman"/>
          <w:sz w:val="24"/>
          <w:szCs w:val="24"/>
        </w:rPr>
        <w:t xml:space="preserve">Where C = Contingency coefficient </w:t>
      </w:r>
    </w:p>
    <w:p w:rsidR="00402DEB" w:rsidRPr="00DA40CC" w:rsidRDefault="00402DEB" w:rsidP="00402DEB">
      <w:pPr>
        <w:shd w:val="clear" w:color="auto" w:fill="FFFFFF"/>
        <w:spacing w:line="480" w:lineRule="auto"/>
        <w:ind w:left="720" w:hanging="720"/>
        <w:jc w:val="both"/>
        <w:rPr>
          <w:rFonts w:ascii="Times New Roman" w:hAnsi="Times New Roman" w:cs="Times New Roman"/>
          <w:sz w:val="24"/>
          <w:szCs w:val="24"/>
        </w:rPr>
      </w:pPr>
      <w:r w:rsidRPr="00DA40CC">
        <w:rPr>
          <w:rFonts w:ascii="Times New Roman" w:hAnsi="Times New Roman" w:cs="Times New Roman"/>
          <w:position w:val="-10"/>
          <w:sz w:val="24"/>
          <w:szCs w:val="24"/>
        </w:rPr>
        <w:object w:dxaOrig="560" w:dyaOrig="360">
          <v:shape id="_x0000_i1046" type="#_x0000_t75" style="width:27.75pt;height:18.75pt" o:ole="">
            <v:imagedata r:id="rId46" o:title=""/>
          </v:shape>
          <o:OLEObject Type="Embed" ProgID="Equation.3" ShapeID="_x0000_i1046" DrawAspect="Content" ObjectID="_1649848648" r:id="rId47"/>
        </w:object>
      </w:r>
      <w:r w:rsidRPr="00DA40CC">
        <w:rPr>
          <w:rFonts w:ascii="Times New Roman" w:hAnsi="Times New Roman" w:cs="Times New Roman"/>
          <w:sz w:val="24"/>
          <w:szCs w:val="24"/>
        </w:rPr>
        <w:t xml:space="preserve">chi-square </w:t>
      </w:r>
    </w:p>
    <w:p w:rsidR="00402DEB" w:rsidRPr="00DA40CC" w:rsidRDefault="00402DEB" w:rsidP="00402DEB">
      <w:pPr>
        <w:shd w:val="clear" w:color="auto" w:fill="FFFFFF"/>
        <w:spacing w:line="480" w:lineRule="auto"/>
        <w:ind w:left="720" w:hanging="720"/>
        <w:jc w:val="both"/>
        <w:rPr>
          <w:rFonts w:ascii="Times New Roman" w:hAnsi="Times New Roman" w:cs="Times New Roman"/>
          <w:sz w:val="24"/>
          <w:szCs w:val="24"/>
        </w:rPr>
      </w:pPr>
      <w:r w:rsidRPr="00DA40CC">
        <w:rPr>
          <w:rFonts w:ascii="Times New Roman" w:hAnsi="Times New Roman" w:cs="Times New Roman"/>
          <w:sz w:val="24"/>
          <w:szCs w:val="24"/>
        </w:rPr>
        <w:t xml:space="preserve">N=Grand total of subjects of cases </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sz w:val="24"/>
          <w:szCs w:val="24"/>
        </w:rPr>
        <w:t xml:space="preserve">If C is near zero (or equal to zero) you can conclude that your variables are independent of each other, there is no association between them. </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sz w:val="24"/>
          <w:szCs w:val="24"/>
        </w:rPr>
        <w:t xml:space="preserve">If C is away from zero there is some relationship, C can only take on positive values. </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Pr>
          <w:rFonts w:ascii="Times New Roman" w:hAnsi="Times New Roman" w:cs="Times New Roman"/>
          <w:b/>
          <w:sz w:val="24"/>
          <w:szCs w:val="24"/>
        </w:rPr>
        <w:t>5</w:t>
      </w:r>
      <w:r w:rsidRPr="00DA40CC">
        <w:rPr>
          <w:rFonts w:ascii="Times New Roman" w:hAnsi="Times New Roman" w:cs="Times New Roman"/>
          <w:b/>
          <w:sz w:val="24"/>
          <w:szCs w:val="24"/>
        </w:rPr>
        <w:t>.4.</w:t>
      </w:r>
      <w:r>
        <w:rPr>
          <w:rFonts w:ascii="Times New Roman" w:hAnsi="Times New Roman" w:cs="Times New Roman"/>
          <w:b/>
          <w:sz w:val="24"/>
          <w:szCs w:val="24"/>
        </w:rPr>
        <w:t>1</w:t>
      </w:r>
      <w:r w:rsidRPr="00DA40CC">
        <w:rPr>
          <w:rFonts w:ascii="Times New Roman" w:hAnsi="Times New Roman" w:cs="Times New Roman"/>
          <w:b/>
          <w:sz w:val="24"/>
          <w:szCs w:val="24"/>
        </w:rPr>
        <w:t xml:space="preserve"> Correlation of Attributes Test (Cramer’s V –Formula)</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sz w:val="24"/>
          <w:szCs w:val="24"/>
        </w:rPr>
        <w:t xml:space="preserve">The presentation in a contingency table often concern attributes of human beings or objects. The degree to which one of the attributes depend upon, is associated with or related to the other attribute is referred to as correlation of attributes. In a </w:t>
      </w:r>
      <w:proofErr w:type="spellStart"/>
      <w:r w:rsidRPr="00DA40CC">
        <w:rPr>
          <w:rFonts w:ascii="Times New Roman" w:hAnsi="Times New Roman" w:cs="Times New Roman"/>
          <w:sz w:val="24"/>
          <w:szCs w:val="24"/>
        </w:rPr>
        <w:t>kxk</w:t>
      </w:r>
      <w:proofErr w:type="spellEnd"/>
      <w:r w:rsidRPr="00DA40CC">
        <w:rPr>
          <w:rFonts w:ascii="Times New Roman" w:hAnsi="Times New Roman" w:cs="Times New Roman"/>
          <w:sz w:val="24"/>
          <w:szCs w:val="24"/>
        </w:rPr>
        <w:t xml:space="preserve"> contingency, the correlation of attributes, r is given as: r= (Cramer’s V –Formula) A measure that does indicate the strength of the association is </w:t>
      </w:r>
      <w:r w:rsidRPr="00DA40CC">
        <w:rPr>
          <w:rFonts w:ascii="Times New Roman" w:hAnsi="Times New Roman" w:cs="Times New Roman"/>
          <w:b/>
          <w:sz w:val="24"/>
          <w:szCs w:val="24"/>
        </w:rPr>
        <w:t xml:space="preserve">Cramer’s V defines as </w:t>
      </w:r>
    </w:p>
    <w:p w:rsidR="00402DEB"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position w:val="-32"/>
          <w:sz w:val="24"/>
          <w:szCs w:val="24"/>
        </w:rPr>
        <w:t xml:space="preserve"> </w:t>
      </w:r>
      <w:r w:rsidRPr="00DA40CC">
        <w:rPr>
          <w:rFonts w:ascii="Times New Roman" w:hAnsi="Times New Roman" w:cs="Times New Roman"/>
          <w:position w:val="-30"/>
          <w:sz w:val="24"/>
          <w:szCs w:val="24"/>
        </w:rPr>
        <w:object w:dxaOrig="1100" w:dyaOrig="760">
          <v:shape id="_x0000_i1047" type="#_x0000_t75" style="width:54.75pt;height:38.25pt" o:ole="">
            <v:imagedata r:id="rId48" o:title=""/>
          </v:shape>
          <o:OLEObject Type="Embed" ProgID="Equation.3" ShapeID="_x0000_i1047" DrawAspect="Content" ObjectID="_1649848649" r:id="rId49"/>
        </w:object>
      </w:r>
      <w:r w:rsidRPr="00DA40CC">
        <w:rPr>
          <w:rFonts w:ascii="Times New Roman" w:hAnsi="Times New Roman" w:cs="Times New Roman"/>
          <w:sz w:val="24"/>
          <w:szCs w:val="24"/>
        </w:rPr>
        <w:t xml:space="preserve"> = r</w:t>
      </w:r>
    </w:p>
    <w:p w:rsidR="00402DEB" w:rsidRDefault="00402DEB" w:rsidP="00402DEB">
      <w:pPr>
        <w:spacing w:after="0" w:line="480" w:lineRule="auto"/>
        <w:jc w:val="both"/>
        <w:rPr>
          <w:rFonts w:ascii="Times New Roman" w:hAnsi="Times New Roman" w:cs="Times New Roman"/>
          <w:color w:val="ED7D31" w:themeColor="accent2"/>
          <w:sz w:val="24"/>
          <w:szCs w:val="24"/>
        </w:rPr>
      </w:pPr>
      <w:r w:rsidRPr="00B846A6">
        <w:rPr>
          <w:rFonts w:ascii="Times New Roman" w:hAnsi="Times New Roman" w:cs="Times New Roman"/>
          <w:color w:val="ED7D31" w:themeColor="accent2"/>
          <w:sz w:val="24"/>
          <w:szCs w:val="24"/>
        </w:rPr>
        <w:t xml:space="preserve">Text question </w:t>
      </w:r>
    </w:p>
    <w:p w:rsidR="00402DEB" w:rsidRPr="00E51988" w:rsidRDefault="00402DEB" w:rsidP="00402D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Pr="00E51988">
        <w:rPr>
          <w:rFonts w:ascii="Times New Roman" w:hAnsi="Times New Roman" w:cs="Times New Roman"/>
          <w:sz w:val="24"/>
          <w:szCs w:val="24"/>
        </w:rPr>
        <w:t>Used the parameters below to test for the contingency coefficient and Correlation of Attributes Test</w:t>
      </w:r>
      <w:r>
        <w:rPr>
          <w:rFonts w:ascii="Times New Roman" w:hAnsi="Times New Roman" w:cs="Times New Roman"/>
          <w:sz w:val="24"/>
          <w:szCs w:val="24"/>
        </w:rPr>
        <w:t xml:space="preserve">, where the chi-square value is 36.4525, Total number of observation is 962 and it dimension is 4 </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sz w:val="24"/>
          <w:szCs w:val="24"/>
        </w:rPr>
        <w:lastRenderedPageBreak/>
        <w:t xml:space="preserve">Contingency coefficient, C is  </w:t>
      </w:r>
      <w:r w:rsidRPr="00DA40CC">
        <w:rPr>
          <w:rFonts w:ascii="Times New Roman" w:hAnsi="Times New Roman" w:cs="Times New Roman"/>
          <w:position w:val="-26"/>
          <w:sz w:val="24"/>
          <w:szCs w:val="24"/>
        </w:rPr>
        <w:object w:dxaOrig="1640" w:dyaOrig="700">
          <v:shape id="_x0000_i1048" type="#_x0000_t75" style="width:81.75pt;height:35.25pt" o:ole="">
            <v:imagedata r:id="rId50" o:title=""/>
          </v:shape>
          <o:OLEObject Type="Embed" ProgID="Equation.3" ShapeID="_x0000_i1048" DrawAspect="Content" ObjectID="_1649848650" r:id="rId51"/>
        </w:object>
      </w:r>
      <w:r w:rsidRPr="00DA40CC">
        <w:rPr>
          <w:rFonts w:ascii="Times New Roman" w:hAnsi="Times New Roman" w:cs="Times New Roman"/>
          <w:sz w:val="24"/>
          <w:szCs w:val="24"/>
        </w:rPr>
        <w:t xml:space="preserve"> =0.19 </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Pr="00E51988">
        <w:rPr>
          <w:rFonts w:ascii="Times New Roman" w:hAnsi="Times New Roman" w:cs="Times New Roman"/>
          <w:sz w:val="24"/>
          <w:szCs w:val="24"/>
        </w:rPr>
        <w:t>Correlation of Attributes Test</w:t>
      </w:r>
    </w:p>
    <w:p w:rsidR="00402DEB" w:rsidRPr="00DA40CC" w:rsidRDefault="00402DEB" w:rsidP="00402DEB">
      <w:pPr>
        <w:shd w:val="clear" w:color="auto" w:fill="FFFFFF"/>
        <w:spacing w:line="480" w:lineRule="auto"/>
        <w:jc w:val="both"/>
        <w:rPr>
          <w:rFonts w:ascii="Times New Roman" w:hAnsi="Times New Roman" w:cs="Times New Roman"/>
          <w:sz w:val="24"/>
          <w:szCs w:val="24"/>
        </w:rPr>
      </w:pPr>
      <w:r w:rsidRPr="00DA40CC">
        <w:rPr>
          <w:rFonts w:ascii="Times New Roman" w:hAnsi="Times New Roman" w:cs="Times New Roman"/>
          <w:position w:val="-30"/>
          <w:sz w:val="24"/>
          <w:szCs w:val="24"/>
        </w:rPr>
        <w:object w:dxaOrig="1240" w:dyaOrig="740">
          <v:shape id="_x0000_i1049" type="#_x0000_t75" style="width:60.75pt;height:37.5pt" o:ole="">
            <v:imagedata r:id="rId52" o:title=""/>
          </v:shape>
          <o:OLEObject Type="Embed" ProgID="Equation.3" ShapeID="_x0000_i1049" DrawAspect="Content" ObjectID="_1649848651" r:id="rId53"/>
        </w:object>
      </w:r>
      <w:r w:rsidRPr="00DA40CC">
        <w:rPr>
          <w:rFonts w:ascii="Times New Roman" w:hAnsi="Times New Roman" w:cs="Times New Roman"/>
          <w:sz w:val="24"/>
          <w:szCs w:val="24"/>
        </w:rPr>
        <w:t xml:space="preserve">       = 0.11</w:t>
      </w:r>
    </w:p>
    <w:p w:rsidR="00402DEB" w:rsidRPr="00B6016C" w:rsidRDefault="00402DEB" w:rsidP="00402DEB">
      <w:pPr>
        <w:spacing w:after="0"/>
        <w:jc w:val="both"/>
        <w:rPr>
          <w:rFonts w:ascii="Times New Roman" w:hAnsi="Times New Roman" w:cs="Times New Roman"/>
          <w:sz w:val="24"/>
          <w:szCs w:val="24"/>
        </w:rPr>
      </w:pPr>
    </w:p>
    <w:tbl>
      <w:tblPr>
        <w:tblStyle w:val="TableGrid"/>
        <w:tblpPr w:leftFromText="180" w:rightFromText="180" w:vertAnchor="text" w:horzAnchor="margin" w:tblpY="1216"/>
        <w:tblW w:w="0" w:type="auto"/>
        <w:tblLook w:val="04A0" w:firstRow="1" w:lastRow="0" w:firstColumn="1" w:lastColumn="0" w:noHBand="0" w:noVBand="1"/>
      </w:tblPr>
      <w:tblGrid>
        <w:gridCol w:w="2065"/>
        <w:gridCol w:w="1980"/>
        <w:gridCol w:w="2520"/>
      </w:tblGrid>
      <w:tr w:rsidR="00402DEB" w:rsidRPr="00B6016C" w:rsidTr="00397A1C">
        <w:tc>
          <w:tcPr>
            <w:tcW w:w="2065" w:type="dxa"/>
          </w:tcPr>
          <w:p w:rsidR="00402DEB" w:rsidRPr="00B6016C" w:rsidRDefault="00402DEB" w:rsidP="00397A1C">
            <w:pPr>
              <w:spacing w:line="480" w:lineRule="auto"/>
              <w:jc w:val="both"/>
              <w:rPr>
                <w:rFonts w:ascii="Times New Roman" w:hAnsi="Times New Roman" w:cs="Times New Roman"/>
                <w:sz w:val="24"/>
                <w:szCs w:val="24"/>
              </w:rPr>
            </w:pPr>
          </w:p>
        </w:tc>
        <w:tc>
          <w:tcPr>
            <w:tcW w:w="19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HIV infection</w:t>
            </w:r>
          </w:p>
        </w:tc>
        <w:tc>
          <w:tcPr>
            <w:tcW w:w="252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NO HIV</w:t>
            </w:r>
          </w:p>
        </w:tc>
      </w:tr>
      <w:tr w:rsidR="00402DEB" w:rsidRPr="00B6016C" w:rsidTr="00397A1C">
        <w:tc>
          <w:tcPr>
            <w:tcW w:w="2065"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Unprotected sex</w:t>
            </w:r>
          </w:p>
        </w:tc>
        <w:tc>
          <w:tcPr>
            <w:tcW w:w="19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70</w:t>
            </w:r>
          </w:p>
        </w:tc>
        <w:tc>
          <w:tcPr>
            <w:tcW w:w="252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200</w:t>
            </w:r>
          </w:p>
        </w:tc>
      </w:tr>
      <w:tr w:rsidR="00402DEB" w:rsidRPr="00B6016C" w:rsidTr="00397A1C">
        <w:tc>
          <w:tcPr>
            <w:tcW w:w="2065"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No Sex</w:t>
            </w:r>
          </w:p>
        </w:tc>
        <w:tc>
          <w:tcPr>
            <w:tcW w:w="198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15</w:t>
            </w:r>
          </w:p>
        </w:tc>
        <w:tc>
          <w:tcPr>
            <w:tcW w:w="2520" w:type="dxa"/>
          </w:tcPr>
          <w:p w:rsidR="00402DEB" w:rsidRPr="00B6016C" w:rsidRDefault="00402DEB" w:rsidP="00397A1C">
            <w:pPr>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20</w:t>
            </w:r>
          </w:p>
        </w:tc>
      </w:tr>
    </w:tbl>
    <w:p w:rsidR="00402DEB" w:rsidRPr="00B6016C" w:rsidRDefault="00402DEB" w:rsidP="00402DEB">
      <w:pPr>
        <w:shd w:val="clear" w:color="auto" w:fill="FFFFFF"/>
        <w:spacing w:line="480" w:lineRule="auto"/>
        <w:jc w:val="both"/>
        <w:rPr>
          <w:rFonts w:ascii="Times New Roman" w:hAnsi="Times New Roman" w:cs="Times New Roman"/>
          <w:sz w:val="24"/>
          <w:szCs w:val="24"/>
        </w:rPr>
      </w:pPr>
      <w:r w:rsidRPr="00B6016C">
        <w:rPr>
          <w:rFonts w:ascii="Times New Roman" w:hAnsi="Times New Roman" w:cs="Times New Roman"/>
          <w:sz w:val="24"/>
          <w:szCs w:val="24"/>
        </w:rPr>
        <w:t>1.A survey to investigate the relationship between exposure to unprotected sex and HIV infection and the information below was obtained</w:t>
      </w:r>
    </w:p>
    <w:p w:rsidR="00402DEB" w:rsidRDefault="00402DEB" w:rsidP="00402DEB">
      <w:pPr>
        <w:shd w:val="clear" w:color="auto" w:fill="FFFFFF"/>
        <w:spacing w:line="480" w:lineRule="auto"/>
        <w:ind w:left="720" w:hanging="720"/>
        <w:jc w:val="both"/>
        <w:rPr>
          <w:rFonts w:ascii="Times New Roman" w:hAnsi="Times New Roman" w:cs="Times New Roman"/>
          <w:sz w:val="24"/>
          <w:szCs w:val="24"/>
        </w:rPr>
      </w:pPr>
    </w:p>
    <w:p w:rsidR="00402DEB" w:rsidRDefault="00402DEB" w:rsidP="00402DEB">
      <w:pPr>
        <w:shd w:val="clear" w:color="auto" w:fill="FFFFFF"/>
        <w:spacing w:line="480" w:lineRule="auto"/>
        <w:ind w:left="720" w:hanging="720"/>
        <w:jc w:val="both"/>
        <w:rPr>
          <w:rFonts w:ascii="Times New Roman" w:hAnsi="Times New Roman" w:cs="Times New Roman"/>
          <w:sz w:val="24"/>
          <w:szCs w:val="24"/>
        </w:rPr>
      </w:pPr>
    </w:p>
    <w:p w:rsidR="00402DEB" w:rsidRDefault="00402DEB" w:rsidP="00402DEB">
      <w:pPr>
        <w:shd w:val="clear" w:color="auto" w:fill="FFFFFF"/>
        <w:spacing w:line="480" w:lineRule="auto"/>
        <w:ind w:left="720" w:hanging="720"/>
        <w:jc w:val="both"/>
        <w:rPr>
          <w:rFonts w:ascii="Times New Roman" w:hAnsi="Times New Roman" w:cs="Times New Roman"/>
          <w:sz w:val="24"/>
          <w:szCs w:val="24"/>
        </w:rPr>
      </w:pPr>
    </w:p>
    <w:p w:rsidR="00402DEB" w:rsidRPr="00B6016C" w:rsidRDefault="00402DEB" w:rsidP="00402DEB">
      <w:pPr>
        <w:shd w:val="clear" w:color="auto" w:fill="FFFFFF"/>
        <w:spacing w:line="480" w:lineRule="auto"/>
        <w:ind w:left="720" w:hanging="720"/>
        <w:jc w:val="both"/>
        <w:rPr>
          <w:rFonts w:ascii="Times New Roman" w:hAnsi="Times New Roman" w:cs="Times New Roman"/>
          <w:sz w:val="24"/>
          <w:szCs w:val="24"/>
        </w:rPr>
      </w:pPr>
      <w:r w:rsidRPr="00B6016C">
        <w:rPr>
          <w:rFonts w:ascii="Times New Roman" w:hAnsi="Times New Roman" w:cs="Times New Roman"/>
          <w:sz w:val="24"/>
          <w:szCs w:val="24"/>
        </w:rPr>
        <w:t xml:space="preserve"> Is HIV infection independent of exposure to sex? Take α = 1%</w:t>
      </w:r>
    </w:p>
    <w:p w:rsidR="00402DEB" w:rsidRPr="00AB7A7F" w:rsidRDefault="00402DEB" w:rsidP="00402DEB">
      <w:pPr>
        <w:shd w:val="clear" w:color="auto" w:fill="FFFFFF"/>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Pr="00B6016C">
        <w:rPr>
          <w:rFonts w:ascii="Times New Roman" w:hAnsi="Times New Roman" w:cs="Times New Roman"/>
          <w:sz w:val="24"/>
          <w:szCs w:val="24"/>
        </w:rPr>
        <w:t xml:space="preserve">b. Test the strength of the association between the two gender by using </w:t>
      </w:r>
      <w:r w:rsidRPr="00AB7A7F">
        <w:rPr>
          <w:rFonts w:ascii="Times New Roman" w:hAnsi="Times New Roman" w:cs="Times New Roman"/>
          <w:sz w:val="24"/>
          <w:szCs w:val="24"/>
        </w:rPr>
        <w:t>Cramer’s V and also find the contingency coefficient</w:t>
      </w:r>
    </w:p>
    <w:tbl>
      <w:tblPr>
        <w:tblStyle w:val="TableGrid"/>
        <w:tblW w:w="0" w:type="auto"/>
        <w:tblInd w:w="-5" w:type="dxa"/>
        <w:tblLook w:val="04A0" w:firstRow="1" w:lastRow="0" w:firstColumn="1" w:lastColumn="0" w:noHBand="0" w:noVBand="1"/>
      </w:tblPr>
      <w:tblGrid>
        <w:gridCol w:w="2070"/>
        <w:gridCol w:w="1440"/>
        <w:gridCol w:w="1800"/>
      </w:tblGrid>
      <w:tr w:rsidR="00402DEB" w:rsidRPr="00B6016C" w:rsidTr="00397A1C">
        <w:tc>
          <w:tcPr>
            <w:tcW w:w="2070" w:type="dxa"/>
          </w:tcPr>
          <w:p w:rsidR="00402DEB" w:rsidRPr="00B6016C" w:rsidRDefault="00402DEB" w:rsidP="00397A1C">
            <w:pPr>
              <w:spacing w:line="360" w:lineRule="auto"/>
              <w:jc w:val="both"/>
              <w:rPr>
                <w:rFonts w:ascii="Times New Roman" w:hAnsi="Times New Roman" w:cs="Times New Roman"/>
                <w:position w:val="-34"/>
                <w:sz w:val="24"/>
                <w:szCs w:val="24"/>
              </w:rPr>
            </w:pP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Male</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Female</w:t>
            </w:r>
          </w:p>
        </w:tc>
      </w:tr>
      <w:tr w:rsidR="00402DEB" w:rsidRPr="00B6016C" w:rsidTr="00397A1C">
        <w:tc>
          <w:tcPr>
            <w:tcW w:w="207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Not short-sighted</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Pr>
                <w:rFonts w:ascii="Times New Roman" w:hAnsi="Times New Roman" w:cs="Times New Roman"/>
                <w:position w:val="-34"/>
                <w:sz w:val="24"/>
                <w:szCs w:val="24"/>
              </w:rPr>
              <w:t>23</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Pr>
                <w:rFonts w:ascii="Times New Roman" w:hAnsi="Times New Roman" w:cs="Times New Roman"/>
                <w:position w:val="-34"/>
                <w:sz w:val="24"/>
                <w:szCs w:val="24"/>
              </w:rPr>
              <w:t>1</w:t>
            </w:r>
            <w:r w:rsidRPr="00B6016C">
              <w:rPr>
                <w:rFonts w:ascii="Times New Roman" w:hAnsi="Times New Roman" w:cs="Times New Roman"/>
                <w:position w:val="-34"/>
                <w:sz w:val="24"/>
                <w:szCs w:val="24"/>
              </w:rPr>
              <w:t>6</w:t>
            </w:r>
          </w:p>
        </w:tc>
      </w:tr>
      <w:tr w:rsidR="00402DEB" w:rsidRPr="00B6016C" w:rsidTr="00397A1C">
        <w:tc>
          <w:tcPr>
            <w:tcW w:w="207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Short-sighted</w:t>
            </w:r>
          </w:p>
        </w:tc>
        <w:tc>
          <w:tcPr>
            <w:tcW w:w="144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7</w:t>
            </w:r>
          </w:p>
        </w:tc>
        <w:tc>
          <w:tcPr>
            <w:tcW w:w="1800" w:type="dxa"/>
          </w:tcPr>
          <w:p w:rsidR="00402DEB" w:rsidRPr="00B6016C" w:rsidRDefault="00402DEB" w:rsidP="00397A1C">
            <w:pPr>
              <w:spacing w:line="360" w:lineRule="auto"/>
              <w:jc w:val="both"/>
              <w:rPr>
                <w:rFonts w:ascii="Times New Roman" w:hAnsi="Times New Roman" w:cs="Times New Roman"/>
                <w:position w:val="-34"/>
                <w:sz w:val="24"/>
                <w:szCs w:val="24"/>
              </w:rPr>
            </w:pPr>
            <w:r w:rsidRPr="00B6016C">
              <w:rPr>
                <w:rFonts w:ascii="Times New Roman" w:hAnsi="Times New Roman" w:cs="Times New Roman"/>
                <w:position w:val="-34"/>
                <w:sz w:val="24"/>
                <w:szCs w:val="24"/>
              </w:rPr>
              <w:t>14</w:t>
            </w:r>
          </w:p>
        </w:tc>
      </w:tr>
    </w:tbl>
    <w:p w:rsidR="00402DEB" w:rsidRDefault="00402DEB" w:rsidP="00402DEB">
      <w:pPr>
        <w:pBdr>
          <w:top w:val="nil"/>
          <w:left w:val="nil"/>
          <w:bottom w:val="nil"/>
          <w:right w:val="nil"/>
          <w:between w:val="nil"/>
        </w:pBdr>
        <w:spacing w:after="0" w:line="360" w:lineRule="auto"/>
        <w:jc w:val="both"/>
        <w:rPr>
          <w:rFonts w:ascii="Times New Roman" w:hAnsi="Times New Roman" w:cs="Times New Roman"/>
          <w:b/>
          <w:color w:val="ED7D31" w:themeColor="accent2"/>
          <w:sz w:val="24"/>
          <w:szCs w:val="24"/>
        </w:rPr>
      </w:pPr>
    </w:p>
    <w:p w:rsidR="00402DEB" w:rsidRDefault="00402DEB" w:rsidP="00402DEB">
      <w:pPr>
        <w:pBdr>
          <w:top w:val="nil"/>
          <w:left w:val="nil"/>
          <w:bottom w:val="nil"/>
          <w:right w:val="nil"/>
          <w:between w:val="nil"/>
        </w:pBdr>
        <w:spacing w:after="0" w:line="360" w:lineRule="auto"/>
        <w:jc w:val="both"/>
        <w:rPr>
          <w:rFonts w:ascii="Times New Roman" w:hAnsi="Times New Roman" w:cs="Times New Roman"/>
          <w:b/>
          <w:color w:val="ED7D31" w:themeColor="accent2"/>
          <w:sz w:val="24"/>
          <w:szCs w:val="24"/>
        </w:rPr>
      </w:pPr>
    </w:p>
    <w:p w:rsidR="007B6B2D" w:rsidRDefault="007B6B2D"/>
    <w:sectPr w:rsidR="007B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D7A94"/>
    <w:multiLevelType w:val="multilevel"/>
    <w:tmpl w:val="FCFE2D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6841BF"/>
    <w:multiLevelType w:val="hybridMultilevel"/>
    <w:tmpl w:val="B418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B"/>
    <w:rsid w:val="00402DEB"/>
    <w:rsid w:val="007B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BEFF"/>
  <w15:chartTrackingRefBased/>
  <w15:docId w15:val="{E3D74415-C812-41F8-81AA-E2FA8D6C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EB"/>
    <w:pPr>
      <w:spacing w:after="200" w:line="276" w:lineRule="auto"/>
    </w:pPr>
  </w:style>
  <w:style w:type="paragraph" w:styleId="Heading1">
    <w:name w:val="heading 1"/>
    <w:basedOn w:val="Normal"/>
    <w:next w:val="Normal"/>
    <w:link w:val="Heading1Char"/>
    <w:qFormat/>
    <w:rsid w:val="00402DEB"/>
    <w:pPr>
      <w:keepNext/>
      <w:keepLines/>
      <w:spacing w:before="240" w:after="120" w:line="240" w:lineRule="auto"/>
      <w:outlineLvl w:val="0"/>
    </w:pPr>
    <w:rPr>
      <w:rFonts w:ascii="Times New Roman" w:eastAsia="Times New Roman" w:hAnsi="Times New Roman" w:cs="Times New Roman"/>
      <w:b/>
      <w:bCs/>
      <w:color w:val="008080"/>
      <w:sz w:val="32"/>
      <w:szCs w:val="32"/>
      <w:lang w:val="x-none" w:eastAsia="x-none"/>
    </w:rPr>
  </w:style>
  <w:style w:type="paragraph" w:styleId="Heading2">
    <w:name w:val="heading 2"/>
    <w:basedOn w:val="Normal"/>
    <w:next w:val="Normal"/>
    <w:link w:val="Heading2Char"/>
    <w:qFormat/>
    <w:rsid w:val="00402DEB"/>
    <w:pPr>
      <w:spacing w:before="180" w:after="120" w:line="240" w:lineRule="auto"/>
      <w:outlineLvl w:val="1"/>
    </w:pPr>
    <w:rPr>
      <w:rFonts w:ascii="Times New Roman" w:eastAsia="Times New Roman" w:hAnsi="Times New Roman" w:cs="Times New Roman"/>
      <w:b/>
      <w:bCs/>
      <w:color w:val="008080"/>
      <w:sz w:val="28"/>
      <w:szCs w:val="28"/>
      <w:lang w:val="x-none" w:eastAsia="x-none"/>
    </w:rPr>
  </w:style>
  <w:style w:type="paragraph" w:styleId="Heading3">
    <w:name w:val="heading 3"/>
    <w:basedOn w:val="Normal"/>
    <w:next w:val="Normal"/>
    <w:link w:val="Heading3Char"/>
    <w:uiPriority w:val="9"/>
    <w:unhideWhenUsed/>
    <w:qFormat/>
    <w:rsid w:val="00402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DEB"/>
    <w:rPr>
      <w:rFonts w:ascii="Times New Roman" w:eastAsia="Times New Roman" w:hAnsi="Times New Roman" w:cs="Times New Roman"/>
      <w:b/>
      <w:bCs/>
      <w:color w:val="008080"/>
      <w:sz w:val="32"/>
      <w:szCs w:val="32"/>
      <w:lang w:val="x-none" w:eastAsia="x-none"/>
    </w:rPr>
  </w:style>
  <w:style w:type="character" w:customStyle="1" w:styleId="Heading2Char">
    <w:name w:val="Heading 2 Char"/>
    <w:basedOn w:val="DefaultParagraphFont"/>
    <w:link w:val="Heading2"/>
    <w:rsid w:val="00402DEB"/>
    <w:rPr>
      <w:rFonts w:ascii="Times New Roman" w:eastAsia="Times New Roman" w:hAnsi="Times New Roman" w:cs="Times New Roman"/>
      <w:b/>
      <w:bCs/>
      <w:color w:val="008080"/>
      <w:sz w:val="28"/>
      <w:szCs w:val="28"/>
      <w:lang w:val="x-none" w:eastAsia="x-none"/>
    </w:rPr>
  </w:style>
  <w:style w:type="character" w:customStyle="1" w:styleId="Heading3Char">
    <w:name w:val="Heading 3 Char"/>
    <w:basedOn w:val="DefaultParagraphFont"/>
    <w:link w:val="Heading3"/>
    <w:uiPriority w:val="9"/>
    <w:rsid w:val="00402DE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02DEB"/>
    <w:pPr>
      <w:ind w:left="720"/>
      <w:contextualSpacing/>
    </w:pPr>
  </w:style>
  <w:style w:type="character" w:styleId="PlaceholderText">
    <w:name w:val="Placeholder Text"/>
    <w:basedOn w:val="DefaultParagraphFont"/>
    <w:uiPriority w:val="99"/>
    <w:semiHidden/>
    <w:rsid w:val="00402DEB"/>
    <w:rPr>
      <w:color w:val="808080"/>
    </w:rPr>
  </w:style>
  <w:style w:type="paragraph" w:styleId="BalloonText">
    <w:name w:val="Balloon Text"/>
    <w:basedOn w:val="Normal"/>
    <w:link w:val="BalloonTextChar"/>
    <w:uiPriority w:val="99"/>
    <w:semiHidden/>
    <w:unhideWhenUsed/>
    <w:rsid w:val="0040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EB"/>
    <w:rPr>
      <w:rFonts w:ascii="Tahoma" w:hAnsi="Tahoma" w:cs="Tahoma"/>
      <w:sz w:val="16"/>
      <w:szCs w:val="16"/>
    </w:rPr>
  </w:style>
  <w:style w:type="table" w:styleId="TableGrid">
    <w:name w:val="Table Grid"/>
    <w:basedOn w:val="TableNormal"/>
    <w:uiPriority w:val="59"/>
    <w:rsid w:val="0040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autoRedefine/>
    <w:uiPriority w:val="99"/>
    <w:rsid w:val="00402DEB"/>
    <w:pPr>
      <w:tabs>
        <w:tab w:val="left" w:pos="720"/>
      </w:tabs>
      <w:spacing w:after="12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02DE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bCs/>
      <w:i/>
      <w:iCs/>
      <w:sz w:val="20"/>
      <w:szCs w:val="20"/>
    </w:rPr>
  </w:style>
  <w:style w:type="character" w:customStyle="1" w:styleId="HeaderChar">
    <w:name w:val="Header Char"/>
    <w:basedOn w:val="DefaultParagraphFont"/>
    <w:link w:val="Header"/>
    <w:uiPriority w:val="99"/>
    <w:rsid w:val="00402DEB"/>
    <w:rPr>
      <w:rFonts w:ascii="Times New Roman" w:eastAsia="Times New Roman" w:hAnsi="Times New Roman" w:cs="Times New Roman"/>
      <w:b/>
      <w:bCs/>
      <w:i/>
      <w:iCs/>
      <w:sz w:val="20"/>
      <w:szCs w:val="20"/>
    </w:rPr>
  </w:style>
  <w:style w:type="paragraph" w:styleId="Footer">
    <w:name w:val="footer"/>
    <w:basedOn w:val="Normal"/>
    <w:link w:val="FooterChar"/>
    <w:uiPriority w:val="99"/>
    <w:unhideWhenUsed/>
    <w:rsid w:val="00402DE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bCs/>
      <w:i/>
      <w:iCs/>
      <w:sz w:val="20"/>
      <w:szCs w:val="20"/>
    </w:rPr>
  </w:style>
  <w:style w:type="character" w:customStyle="1" w:styleId="FooterChar">
    <w:name w:val="Footer Char"/>
    <w:basedOn w:val="DefaultParagraphFont"/>
    <w:link w:val="Footer"/>
    <w:uiPriority w:val="99"/>
    <w:rsid w:val="00402DEB"/>
    <w:rPr>
      <w:rFonts w:ascii="Times New Roman" w:eastAsia="Times New Roman" w:hAnsi="Times New Roman" w:cs="Times New Roman"/>
      <w:b/>
      <w:bCs/>
      <w:i/>
      <w:iCs/>
      <w:sz w:val="20"/>
      <w:szCs w:val="20"/>
    </w:rPr>
  </w:style>
  <w:style w:type="table" w:customStyle="1" w:styleId="TableGrid1">
    <w:name w:val="Table Grid1"/>
    <w:basedOn w:val="TableNormal"/>
    <w:next w:val="TableGrid"/>
    <w:uiPriority w:val="59"/>
    <w:rsid w:val="00402D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Sam</dc:creator>
  <cp:keywords/>
  <dc:description/>
  <cp:lastModifiedBy>MR  Sam</cp:lastModifiedBy>
  <cp:revision>1</cp:revision>
  <dcterms:created xsi:type="dcterms:W3CDTF">2020-05-01T21:20:00Z</dcterms:created>
  <dcterms:modified xsi:type="dcterms:W3CDTF">2020-05-01T21:25:00Z</dcterms:modified>
</cp:coreProperties>
</file>