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53" w:rsidRPr="00C40D53" w:rsidRDefault="00C40D53" w:rsidP="00C40D53">
      <w:pPr>
        <w:autoSpaceDE w:val="0"/>
        <w:autoSpaceDN w:val="0"/>
        <w:adjustRightInd w:val="0"/>
        <w:spacing w:after="0" w:line="240" w:lineRule="auto"/>
        <w:jc w:val="center"/>
        <w:rPr>
          <w:rFonts w:ascii="Times New Roman" w:hAnsi="Times New Roman" w:cs="Times New Roman"/>
          <w:b/>
          <w:bCs/>
          <w:sz w:val="24"/>
          <w:szCs w:val="24"/>
        </w:rPr>
      </w:pPr>
      <w:r w:rsidRPr="00C40D53">
        <w:rPr>
          <w:rFonts w:ascii="Times New Roman" w:hAnsi="Times New Roman" w:cs="Times New Roman"/>
          <w:b/>
          <w:bCs/>
          <w:sz w:val="24"/>
          <w:szCs w:val="24"/>
        </w:rPr>
        <w:t>THE EFFECTS OF FEDERALREGULATION ON CHEMICAL</w:t>
      </w:r>
      <w:r>
        <w:rPr>
          <w:rFonts w:ascii="Times New Roman" w:hAnsi="Times New Roman" w:cs="Times New Roman"/>
          <w:b/>
          <w:bCs/>
          <w:sz w:val="24"/>
          <w:szCs w:val="24"/>
        </w:rPr>
        <w:t xml:space="preserve"> INDUSTRY </w:t>
      </w:r>
      <w:r w:rsidRPr="00C40D53">
        <w:rPr>
          <w:rFonts w:ascii="Times New Roman" w:hAnsi="Times New Roman" w:cs="Times New Roman"/>
          <w:b/>
          <w:bCs/>
          <w:sz w:val="24"/>
          <w:szCs w:val="24"/>
        </w:rPr>
        <w:t>INNOVATION</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INTRODUCTION</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proofErr w:type="gramStart"/>
      <w:r w:rsidRPr="00C40D53">
        <w:rPr>
          <w:rFonts w:ascii="Times New Roman" w:hAnsi="Times New Roman" w:cs="Times New Roman"/>
          <w:sz w:val="24"/>
          <w:szCs w:val="24"/>
        </w:rPr>
        <w:t>The extent to which federal laws and regulations, pa</w:t>
      </w:r>
      <w:r>
        <w:rPr>
          <w:rFonts w:ascii="Times New Roman" w:hAnsi="Times New Roman" w:cs="Times New Roman"/>
          <w:sz w:val="24"/>
          <w:szCs w:val="24"/>
        </w:rPr>
        <w:t xml:space="preserve">rticularly the Toxic Substances </w:t>
      </w:r>
      <w:r w:rsidRPr="00C40D53">
        <w:rPr>
          <w:rFonts w:ascii="Times New Roman" w:hAnsi="Times New Roman" w:cs="Times New Roman"/>
          <w:sz w:val="24"/>
          <w:szCs w:val="24"/>
        </w:rPr>
        <w:t xml:space="preserve">Control Act (TSCA),' have adversely </w:t>
      </w:r>
      <w:r>
        <w:rPr>
          <w:rFonts w:ascii="Times New Roman" w:hAnsi="Times New Roman" w:cs="Times New Roman"/>
          <w:sz w:val="24"/>
          <w:szCs w:val="24"/>
        </w:rPr>
        <w:t xml:space="preserve">affected the development of new </w:t>
      </w:r>
      <w:r w:rsidRPr="00C40D53">
        <w:rPr>
          <w:rFonts w:ascii="Times New Roman" w:hAnsi="Times New Roman" w:cs="Times New Roman"/>
          <w:sz w:val="24"/>
          <w:szCs w:val="24"/>
        </w:rPr>
        <w:t>chemical products, has become a matter of conside</w:t>
      </w:r>
      <w:r>
        <w:rPr>
          <w:rFonts w:ascii="Times New Roman" w:hAnsi="Times New Roman" w:cs="Times New Roman"/>
          <w:sz w:val="24"/>
          <w:szCs w:val="24"/>
        </w:rPr>
        <w:t>rable interest and controversy.</w:t>
      </w:r>
      <w:proofErr w:type="gramEnd"/>
      <w:r>
        <w:rPr>
          <w:rFonts w:ascii="Times New Roman" w:hAnsi="Times New Roman" w:cs="Times New Roman"/>
          <w:sz w:val="24"/>
          <w:szCs w:val="24"/>
        </w:rPr>
        <w:t xml:space="preserve"> </w:t>
      </w:r>
      <w:r w:rsidRPr="00C40D53">
        <w:rPr>
          <w:rFonts w:ascii="Times New Roman" w:hAnsi="Times New Roman" w:cs="Times New Roman"/>
          <w:sz w:val="24"/>
          <w:szCs w:val="24"/>
        </w:rPr>
        <w:t>The question is both important and complex.</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 xml:space="preserve">The importance of the question has at least two </w:t>
      </w:r>
      <w:r>
        <w:rPr>
          <w:rFonts w:ascii="Times New Roman" w:hAnsi="Times New Roman" w:cs="Times New Roman"/>
          <w:sz w:val="24"/>
          <w:szCs w:val="24"/>
        </w:rPr>
        <w:t xml:space="preserve">dimensions. First, the question </w:t>
      </w:r>
      <w:r w:rsidRPr="00C40D53">
        <w:rPr>
          <w:rFonts w:ascii="Times New Roman" w:hAnsi="Times New Roman" w:cs="Times New Roman"/>
          <w:sz w:val="24"/>
          <w:szCs w:val="24"/>
        </w:rPr>
        <w:t>is important because of its implications on how env</w:t>
      </w:r>
      <w:r>
        <w:rPr>
          <w:rFonts w:ascii="Times New Roman" w:hAnsi="Times New Roman" w:cs="Times New Roman"/>
          <w:sz w:val="24"/>
          <w:szCs w:val="24"/>
        </w:rPr>
        <w:t xml:space="preserve">ironmental health laws are </w:t>
      </w:r>
      <w:r w:rsidRPr="00C40D53">
        <w:rPr>
          <w:rFonts w:ascii="Times New Roman" w:hAnsi="Times New Roman" w:cs="Times New Roman"/>
          <w:sz w:val="24"/>
          <w:szCs w:val="24"/>
        </w:rPr>
        <w:t>administered. If it becomes generally accepte</w:t>
      </w:r>
      <w:r>
        <w:rPr>
          <w:rFonts w:ascii="Times New Roman" w:hAnsi="Times New Roman" w:cs="Times New Roman"/>
          <w:sz w:val="24"/>
          <w:szCs w:val="24"/>
        </w:rPr>
        <w:t xml:space="preserve">d that these laws significantly </w:t>
      </w:r>
      <w:r w:rsidRPr="00C40D53">
        <w:rPr>
          <w:rFonts w:ascii="Times New Roman" w:hAnsi="Times New Roman" w:cs="Times New Roman"/>
          <w:sz w:val="24"/>
          <w:szCs w:val="24"/>
        </w:rPr>
        <w:t>impinge on innovation, it is then likely that th</w:t>
      </w:r>
      <w:r>
        <w:rPr>
          <w:rFonts w:ascii="Times New Roman" w:hAnsi="Times New Roman" w:cs="Times New Roman"/>
          <w:sz w:val="24"/>
          <w:szCs w:val="24"/>
        </w:rPr>
        <w:t xml:space="preserve">e implementing regulations, and </w:t>
      </w:r>
      <w:r w:rsidRPr="00C40D53">
        <w:rPr>
          <w:rFonts w:ascii="Times New Roman" w:hAnsi="Times New Roman" w:cs="Times New Roman"/>
          <w:sz w:val="24"/>
          <w:szCs w:val="24"/>
        </w:rPr>
        <w:t xml:space="preserve">perhaps even the laws themselves, will be modified so as to impose less </w:t>
      </w:r>
      <w:r>
        <w:rPr>
          <w:rFonts w:ascii="Times New Roman" w:hAnsi="Times New Roman" w:cs="Times New Roman"/>
          <w:sz w:val="24"/>
          <w:szCs w:val="24"/>
        </w:rPr>
        <w:t xml:space="preserve">of a burden </w:t>
      </w:r>
      <w:r w:rsidRPr="00C40D53">
        <w:rPr>
          <w:rFonts w:ascii="Times New Roman" w:hAnsi="Times New Roman" w:cs="Times New Roman"/>
          <w:sz w:val="24"/>
          <w:szCs w:val="24"/>
        </w:rPr>
        <w:t>on industry. Modifications of TSCA regulations f</w:t>
      </w:r>
      <w:r>
        <w:rPr>
          <w:rFonts w:ascii="Times New Roman" w:hAnsi="Times New Roman" w:cs="Times New Roman"/>
          <w:sz w:val="24"/>
          <w:szCs w:val="24"/>
        </w:rPr>
        <w:t xml:space="preserve">or reviewing new chemicals have </w:t>
      </w:r>
      <w:r w:rsidRPr="00C40D53">
        <w:rPr>
          <w:rFonts w:ascii="Times New Roman" w:hAnsi="Times New Roman" w:cs="Times New Roman"/>
          <w:sz w:val="24"/>
          <w:szCs w:val="24"/>
        </w:rPr>
        <w:t xml:space="preserve">already been proposed. </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The second reason the regulation-innovation q</w:t>
      </w:r>
      <w:r>
        <w:rPr>
          <w:rFonts w:ascii="Times New Roman" w:hAnsi="Times New Roman" w:cs="Times New Roman"/>
          <w:sz w:val="24"/>
          <w:szCs w:val="24"/>
        </w:rPr>
        <w:t xml:space="preserve">uestion is important is that it </w:t>
      </w:r>
      <w:r w:rsidRPr="00C40D53">
        <w:rPr>
          <w:rFonts w:ascii="Times New Roman" w:hAnsi="Times New Roman" w:cs="Times New Roman"/>
          <w:sz w:val="24"/>
          <w:szCs w:val="24"/>
        </w:rPr>
        <w:t>highlights in a dramatic way the need to consider the interact</w:t>
      </w:r>
      <w:r>
        <w:rPr>
          <w:rFonts w:ascii="Times New Roman" w:hAnsi="Times New Roman" w:cs="Times New Roman"/>
          <w:sz w:val="24"/>
          <w:szCs w:val="24"/>
        </w:rPr>
        <w:t xml:space="preserve">ion and relationship </w:t>
      </w:r>
      <w:r w:rsidRPr="00C40D53">
        <w:rPr>
          <w:rFonts w:ascii="Times New Roman" w:hAnsi="Times New Roman" w:cs="Times New Roman"/>
          <w:sz w:val="24"/>
          <w:szCs w:val="24"/>
        </w:rPr>
        <w:t xml:space="preserve">between private sector economic processes and </w:t>
      </w:r>
      <w:r>
        <w:rPr>
          <w:rFonts w:ascii="Times New Roman" w:hAnsi="Times New Roman" w:cs="Times New Roman"/>
          <w:sz w:val="24"/>
          <w:szCs w:val="24"/>
        </w:rPr>
        <w:t xml:space="preserve">governmental regulation. In the </w:t>
      </w:r>
      <w:r w:rsidRPr="00C40D53">
        <w:rPr>
          <w:rFonts w:ascii="Times New Roman" w:hAnsi="Times New Roman" w:cs="Times New Roman"/>
          <w:sz w:val="24"/>
          <w:szCs w:val="24"/>
        </w:rPr>
        <w:t>health and safety area, the interaction betwee</w:t>
      </w:r>
      <w:r>
        <w:rPr>
          <w:rFonts w:ascii="Times New Roman" w:hAnsi="Times New Roman" w:cs="Times New Roman"/>
          <w:sz w:val="24"/>
          <w:szCs w:val="24"/>
        </w:rPr>
        <w:t xml:space="preserve">n the two major institutions of </w:t>
      </w:r>
      <w:r w:rsidRPr="00C40D53">
        <w:rPr>
          <w:rFonts w:ascii="Times New Roman" w:hAnsi="Times New Roman" w:cs="Times New Roman"/>
          <w:sz w:val="24"/>
          <w:szCs w:val="24"/>
        </w:rPr>
        <w:t>society, government and industry, has been largely neglected except for rhetori</w:t>
      </w:r>
      <w:r>
        <w:rPr>
          <w:rFonts w:ascii="Times New Roman" w:hAnsi="Times New Roman" w:cs="Times New Roman"/>
          <w:sz w:val="24"/>
          <w:szCs w:val="24"/>
        </w:rPr>
        <w:t xml:space="preserve">cal </w:t>
      </w:r>
      <w:r w:rsidRPr="00C40D53">
        <w:rPr>
          <w:rFonts w:ascii="Times New Roman" w:hAnsi="Times New Roman" w:cs="Times New Roman"/>
          <w:sz w:val="24"/>
          <w:szCs w:val="24"/>
        </w:rPr>
        <w:t>purposes. Society is beginning to realize that the tru</w:t>
      </w:r>
      <w:r>
        <w:rPr>
          <w:rFonts w:ascii="Times New Roman" w:hAnsi="Times New Roman" w:cs="Times New Roman"/>
          <w:sz w:val="24"/>
          <w:szCs w:val="24"/>
        </w:rPr>
        <w:t xml:space="preserve">e effects of regulations cannot </w:t>
      </w:r>
      <w:r w:rsidRPr="00C40D53">
        <w:rPr>
          <w:rFonts w:ascii="Times New Roman" w:hAnsi="Times New Roman" w:cs="Times New Roman"/>
          <w:sz w:val="24"/>
          <w:szCs w:val="24"/>
        </w:rPr>
        <w:t>be understood without understanding how the regulatio</w:t>
      </w:r>
      <w:r>
        <w:rPr>
          <w:rFonts w:ascii="Times New Roman" w:hAnsi="Times New Roman" w:cs="Times New Roman"/>
          <w:sz w:val="24"/>
          <w:szCs w:val="24"/>
        </w:rPr>
        <w:t xml:space="preserve">ns relate to the decision making </w:t>
      </w:r>
      <w:r w:rsidRPr="00C40D53">
        <w:rPr>
          <w:rFonts w:ascii="Times New Roman" w:hAnsi="Times New Roman" w:cs="Times New Roman"/>
          <w:sz w:val="24"/>
          <w:szCs w:val="24"/>
        </w:rPr>
        <w:t>process, the flow of money, and other characteristics of the private sector.</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The relationship between regulation and inno</w:t>
      </w:r>
      <w:r>
        <w:rPr>
          <w:rFonts w:ascii="Times New Roman" w:hAnsi="Times New Roman" w:cs="Times New Roman"/>
          <w:sz w:val="24"/>
          <w:szCs w:val="24"/>
        </w:rPr>
        <w:t xml:space="preserve">vation is quite complex. It has </w:t>
      </w:r>
      <w:r w:rsidRPr="00C40D53">
        <w:rPr>
          <w:rFonts w:ascii="Times New Roman" w:hAnsi="Times New Roman" w:cs="Times New Roman"/>
          <w:sz w:val="24"/>
          <w:szCs w:val="24"/>
        </w:rPr>
        <w:t>been examined in detail on</w:t>
      </w:r>
      <w:r>
        <w:rPr>
          <w:rFonts w:ascii="Times New Roman" w:hAnsi="Times New Roman" w:cs="Times New Roman"/>
          <w:sz w:val="24"/>
          <w:szCs w:val="24"/>
        </w:rPr>
        <w:t>ly in the context of new drugs,</w:t>
      </w:r>
      <w:r w:rsidRPr="00C40D53">
        <w:rPr>
          <w:rFonts w:ascii="Times New Roman" w:hAnsi="Times New Roman" w:cs="Times New Roman"/>
          <w:sz w:val="24"/>
          <w:szCs w:val="24"/>
        </w:rPr>
        <w:t xml:space="preserve"> </w:t>
      </w:r>
      <w:r>
        <w:rPr>
          <w:rFonts w:ascii="Times New Roman" w:hAnsi="Times New Roman" w:cs="Times New Roman"/>
          <w:sz w:val="24"/>
          <w:szCs w:val="24"/>
        </w:rPr>
        <w:t xml:space="preserve">an area that will not be </w:t>
      </w:r>
      <w:r w:rsidRPr="00C40D53">
        <w:rPr>
          <w:rFonts w:ascii="Times New Roman" w:hAnsi="Times New Roman" w:cs="Times New Roman"/>
          <w:sz w:val="24"/>
          <w:szCs w:val="24"/>
        </w:rPr>
        <w:t xml:space="preserve">covered in this article. The complexity derives from </w:t>
      </w:r>
      <w:r>
        <w:rPr>
          <w:rFonts w:ascii="Times New Roman" w:hAnsi="Times New Roman" w:cs="Times New Roman"/>
          <w:sz w:val="24"/>
          <w:szCs w:val="24"/>
        </w:rPr>
        <w:t xml:space="preserve">the many different </w:t>
      </w:r>
      <w:proofErr w:type="spellStart"/>
      <w:r>
        <w:rPr>
          <w:rFonts w:ascii="Times New Roman" w:hAnsi="Times New Roman" w:cs="Times New Roman"/>
          <w:sz w:val="24"/>
          <w:szCs w:val="24"/>
        </w:rPr>
        <w:t>regulations</w:t>
      </w:r>
      <w:proofErr w:type="gramStart"/>
      <w:r>
        <w:rPr>
          <w:rFonts w:ascii="Times New Roman" w:hAnsi="Times New Roman" w:cs="Times New Roman"/>
          <w:sz w:val="24"/>
          <w:szCs w:val="24"/>
        </w:rPr>
        <w:t>,</w:t>
      </w:r>
      <w:r w:rsidRPr="00C40D53">
        <w:rPr>
          <w:rFonts w:ascii="Times New Roman" w:hAnsi="Times New Roman" w:cs="Times New Roman"/>
          <w:sz w:val="24"/>
          <w:szCs w:val="24"/>
        </w:rPr>
        <w:t>the</w:t>
      </w:r>
      <w:proofErr w:type="spellEnd"/>
      <w:proofErr w:type="gramEnd"/>
      <w:r w:rsidRPr="00C40D53">
        <w:rPr>
          <w:rFonts w:ascii="Times New Roman" w:hAnsi="Times New Roman" w:cs="Times New Roman"/>
          <w:sz w:val="24"/>
          <w:szCs w:val="24"/>
        </w:rPr>
        <w:t xml:space="preserve"> diversity of the chemical industry, and</w:t>
      </w:r>
      <w:r>
        <w:rPr>
          <w:rFonts w:ascii="Times New Roman" w:hAnsi="Times New Roman" w:cs="Times New Roman"/>
          <w:sz w:val="24"/>
          <w:szCs w:val="24"/>
        </w:rPr>
        <w:t xml:space="preserve"> the differences among types of </w:t>
      </w:r>
      <w:r w:rsidRPr="00C40D53">
        <w:rPr>
          <w:rFonts w:ascii="Times New Roman" w:hAnsi="Times New Roman" w:cs="Times New Roman"/>
          <w:sz w:val="24"/>
          <w:szCs w:val="24"/>
        </w:rPr>
        <w:t>innovation. Each of these factors will be discussed briefly.</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A. Types of Regulations</w:t>
      </w:r>
    </w:p>
    <w:p w:rsidR="00C40D53" w:rsidRPr="005F3DE3" w:rsidRDefault="00C40D53" w:rsidP="00C40D53">
      <w:pPr>
        <w:autoSpaceDE w:val="0"/>
        <w:autoSpaceDN w:val="0"/>
        <w:adjustRightInd w:val="0"/>
        <w:spacing w:after="0" w:line="240" w:lineRule="auto"/>
        <w:jc w:val="both"/>
        <w:rPr>
          <w:rFonts w:ascii="Times New Roman" w:hAnsi="Times New Roman" w:cs="Times New Roman"/>
          <w:color w:val="FF0000"/>
          <w:sz w:val="24"/>
          <w:szCs w:val="24"/>
        </w:rPr>
      </w:pPr>
      <w:r w:rsidRPr="00C40D53">
        <w:rPr>
          <w:rFonts w:ascii="Times New Roman" w:hAnsi="Times New Roman" w:cs="Times New Roman"/>
          <w:sz w:val="24"/>
          <w:szCs w:val="24"/>
        </w:rPr>
        <w:t xml:space="preserve">There are a large number of health and safety </w:t>
      </w:r>
      <w:r>
        <w:rPr>
          <w:rFonts w:ascii="Times New Roman" w:hAnsi="Times New Roman" w:cs="Times New Roman"/>
          <w:sz w:val="24"/>
          <w:szCs w:val="24"/>
        </w:rPr>
        <w:t xml:space="preserve">statutes that have an impact on </w:t>
      </w:r>
      <w:r w:rsidRPr="00C40D53">
        <w:rPr>
          <w:rFonts w:ascii="Times New Roman" w:hAnsi="Times New Roman" w:cs="Times New Roman"/>
          <w:sz w:val="24"/>
          <w:szCs w:val="24"/>
        </w:rPr>
        <w:t>the chemical industry. For the purpose of considering t</w:t>
      </w:r>
      <w:r>
        <w:rPr>
          <w:rFonts w:ascii="Times New Roman" w:hAnsi="Times New Roman" w:cs="Times New Roman"/>
          <w:sz w:val="24"/>
          <w:szCs w:val="24"/>
        </w:rPr>
        <w:t xml:space="preserve">heir impact on innovation, </w:t>
      </w:r>
      <w:r w:rsidRPr="00C40D53">
        <w:rPr>
          <w:rFonts w:ascii="Times New Roman" w:hAnsi="Times New Roman" w:cs="Times New Roman"/>
          <w:sz w:val="24"/>
          <w:szCs w:val="24"/>
        </w:rPr>
        <w:t xml:space="preserve">three general types of regulatory schemes should </w:t>
      </w:r>
      <w:r>
        <w:rPr>
          <w:rFonts w:ascii="Times New Roman" w:hAnsi="Times New Roman" w:cs="Times New Roman"/>
          <w:sz w:val="24"/>
          <w:szCs w:val="24"/>
        </w:rPr>
        <w:t xml:space="preserve">be distinguished. These schemes </w:t>
      </w:r>
      <w:r w:rsidRPr="00C40D53">
        <w:rPr>
          <w:rFonts w:ascii="Times New Roman" w:hAnsi="Times New Roman" w:cs="Times New Roman"/>
          <w:sz w:val="24"/>
          <w:szCs w:val="24"/>
        </w:rPr>
        <w:t xml:space="preserve">should be labeled as follows: </w:t>
      </w:r>
      <w:commentRangeStart w:id="0"/>
      <w:r w:rsidRPr="00C40D53">
        <w:rPr>
          <w:rFonts w:ascii="Times New Roman" w:hAnsi="Times New Roman" w:cs="Times New Roman"/>
          <w:color w:val="FF0000"/>
          <w:sz w:val="24"/>
          <w:szCs w:val="24"/>
        </w:rPr>
        <w:t>environment-orie</w:t>
      </w:r>
      <w:r w:rsidRPr="00C40D53">
        <w:rPr>
          <w:rFonts w:ascii="Times New Roman" w:hAnsi="Times New Roman" w:cs="Times New Roman"/>
          <w:color w:val="FF0000"/>
          <w:sz w:val="24"/>
          <w:szCs w:val="24"/>
        </w:rPr>
        <w:t>nted, product registration, and product oversight</w:t>
      </w:r>
      <w:commentRangeEnd w:id="0"/>
      <w:r>
        <w:rPr>
          <w:rStyle w:val="CommentReference"/>
        </w:rPr>
        <w:commentReference w:id="0"/>
      </w:r>
      <w:r>
        <w:rPr>
          <w:rFonts w:ascii="Times New Roman" w:hAnsi="Times New Roman" w:cs="Times New Roman"/>
          <w:sz w:val="24"/>
          <w:szCs w:val="24"/>
        </w:rPr>
        <w:t xml:space="preserve">. </w:t>
      </w:r>
      <w:commentRangeStart w:id="1"/>
      <w:r w:rsidRPr="005F3DE3">
        <w:rPr>
          <w:rFonts w:ascii="Times New Roman" w:hAnsi="Times New Roman" w:cs="Times New Roman"/>
          <w:color w:val="FF0000"/>
          <w:sz w:val="24"/>
          <w:szCs w:val="24"/>
        </w:rPr>
        <w:t xml:space="preserve">Environment-oriented statutes are the most common, </w:t>
      </w:r>
      <w:r w:rsidRPr="005F3DE3">
        <w:rPr>
          <w:rFonts w:ascii="Times New Roman" w:hAnsi="Times New Roman" w:cs="Times New Roman"/>
          <w:color w:val="FF0000"/>
          <w:sz w:val="24"/>
          <w:szCs w:val="24"/>
        </w:rPr>
        <w:t xml:space="preserve">and they are focused on </w:t>
      </w:r>
      <w:r w:rsidRPr="005F3DE3">
        <w:rPr>
          <w:rFonts w:ascii="Times New Roman" w:hAnsi="Times New Roman" w:cs="Times New Roman"/>
          <w:color w:val="FF0000"/>
          <w:sz w:val="24"/>
          <w:szCs w:val="24"/>
        </w:rPr>
        <w:t>the level of contamination of some aspect of th</w:t>
      </w:r>
      <w:r w:rsidRPr="005F3DE3">
        <w:rPr>
          <w:rFonts w:ascii="Times New Roman" w:hAnsi="Times New Roman" w:cs="Times New Roman"/>
          <w:color w:val="FF0000"/>
          <w:sz w:val="24"/>
          <w:szCs w:val="24"/>
        </w:rPr>
        <w:t>e environment</w:t>
      </w:r>
      <w:commentRangeEnd w:id="1"/>
      <w:r w:rsidR="005F3DE3">
        <w:rPr>
          <w:rStyle w:val="CommentReference"/>
        </w:rPr>
        <w:commentReference w:id="1"/>
      </w:r>
      <w:r w:rsidRPr="005F3DE3">
        <w:rPr>
          <w:rFonts w:ascii="Times New Roman" w:hAnsi="Times New Roman" w:cs="Times New Roman"/>
          <w:color w:val="FF0000"/>
          <w:sz w:val="24"/>
          <w:szCs w:val="24"/>
        </w:rPr>
        <w:t xml:space="preserve">. Included in this </w:t>
      </w:r>
      <w:r w:rsidRPr="005F3DE3">
        <w:rPr>
          <w:rFonts w:ascii="Times New Roman" w:hAnsi="Times New Roman" w:cs="Times New Roman"/>
          <w:color w:val="FF0000"/>
          <w:sz w:val="24"/>
          <w:szCs w:val="24"/>
        </w:rPr>
        <w:t>category are the Clean Air Act</w:t>
      </w:r>
      <w:proofErr w:type="gramStart"/>
      <w:r w:rsidRPr="005F3DE3">
        <w:rPr>
          <w:rFonts w:ascii="Times New Roman" w:hAnsi="Times New Roman" w:cs="Times New Roman"/>
          <w:color w:val="FF0000"/>
          <w:sz w:val="24"/>
          <w:szCs w:val="24"/>
        </w:rPr>
        <w:t>,  the</w:t>
      </w:r>
      <w:proofErr w:type="gramEnd"/>
      <w:r w:rsidRPr="005F3DE3">
        <w:rPr>
          <w:rFonts w:ascii="Times New Roman" w:hAnsi="Times New Roman" w:cs="Times New Roman"/>
          <w:color w:val="FF0000"/>
          <w:sz w:val="24"/>
          <w:szCs w:val="24"/>
        </w:rPr>
        <w:t xml:space="preserve"> Clean Water Act,  </w:t>
      </w:r>
      <w:r w:rsidRPr="005F3DE3">
        <w:rPr>
          <w:rFonts w:ascii="Times New Roman" w:hAnsi="Times New Roman" w:cs="Times New Roman"/>
          <w:color w:val="FF0000"/>
          <w:sz w:val="24"/>
          <w:szCs w:val="24"/>
        </w:rPr>
        <w:t xml:space="preserve">the Occupational Safety </w:t>
      </w:r>
      <w:r w:rsidRPr="005F3DE3">
        <w:rPr>
          <w:rFonts w:ascii="Times New Roman" w:hAnsi="Times New Roman" w:cs="Times New Roman"/>
          <w:color w:val="FF0000"/>
          <w:sz w:val="24"/>
          <w:szCs w:val="24"/>
        </w:rPr>
        <w:t xml:space="preserve">and Health Act,  the Safe Drinking Water Act, </w:t>
      </w:r>
      <w:r w:rsidR="005F3DE3" w:rsidRPr="005F3DE3">
        <w:rPr>
          <w:rFonts w:ascii="Times New Roman" w:hAnsi="Times New Roman" w:cs="Times New Roman"/>
          <w:color w:val="FF0000"/>
          <w:sz w:val="24"/>
          <w:szCs w:val="24"/>
        </w:rPr>
        <w:t xml:space="preserve">the Resource Conservation and </w:t>
      </w:r>
      <w:r w:rsidRPr="005F3DE3">
        <w:rPr>
          <w:rFonts w:ascii="Times New Roman" w:hAnsi="Times New Roman" w:cs="Times New Roman"/>
          <w:color w:val="FF0000"/>
          <w:sz w:val="24"/>
          <w:szCs w:val="24"/>
        </w:rPr>
        <w:t>Recovery Act,  and the Comprehensive Environmental Response, Compensation</w:t>
      </w:r>
    </w:p>
    <w:p w:rsidR="00C40D53" w:rsidRPr="005F3DE3" w:rsidRDefault="00C40D53" w:rsidP="00C40D53">
      <w:pPr>
        <w:autoSpaceDE w:val="0"/>
        <w:autoSpaceDN w:val="0"/>
        <w:adjustRightInd w:val="0"/>
        <w:spacing w:after="0" w:line="240" w:lineRule="auto"/>
        <w:jc w:val="both"/>
        <w:rPr>
          <w:rFonts w:ascii="Times New Roman" w:hAnsi="Times New Roman" w:cs="Times New Roman"/>
          <w:color w:val="FF0000"/>
          <w:sz w:val="24"/>
          <w:szCs w:val="24"/>
        </w:rPr>
      </w:pPr>
      <w:proofErr w:type="gramStart"/>
      <w:r w:rsidRPr="005F3DE3">
        <w:rPr>
          <w:rFonts w:ascii="Times New Roman" w:hAnsi="Times New Roman" w:cs="Times New Roman"/>
          <w:color w:val="FF0000"/>
          <w:sz w:val="24"/>
          <w:szCs w:val="24"/>
        </w:rPr>
        <w:t>and</w:t>
      </w:r>
      <w:proofErr w:type="gramEnd"/>
      <w:r w:rsidRPr="005F3DE3">
        <w:rPr>
          <w:rFonts w:ascii="Times New Roman" w:hAnsi="Times New Roman" w:cs="Times New Roman"/>
          <w:color w:val="FF0000"/>
          <w:sz w:val="24"/>
          <w:szCs w:val="24"/>
        </w:rPr>
        <w:t xml:space="preserve"> Liability Act. </w:t>
      </w:r>
    </w:p>
    <w:p w:rsidR="00C40D53" w:rsidRPr="00E17D02" w:rsidRDefault="00C40D53" w:rsidP="00C40D53">
      <w:pPr>
        <w:autoSpaceDE w:val="0"/>
        <w:autoSpaceDN w:val="0"/>
        <w:adjustRightInd w:val="0"/>
        <w:spacing w:after="0" w:line="240" w:lineRule="auto"/>
        <w:jc w:val="both"/>
        <w:rPr>
          <w:rFonts w:ascii="Times New Roman" w:hAnsi="Times New Roman" w:cs="Times New Roman"/>
          <w:color w:val="FF0000"/>
          <w:sz w:val="24"/>
          <w:szCs w:val="24"/>
        </w:rPr>
      </w:pPr>
      <w:commentRangeStart w:id="2"/>
      <w:r w:rsidRPr="00E17D02">
        <w:rPr>
          <w:rFonts w:ascii="Times New Roman" w:hAnsi="Times New Roman" w:cs="Times New Roman"/>
          <w:color w:val="FF0000"/>
          <w:sz w:val="24"/>
          <w:szCs w:val="24"/>
        </w:rPr>
        <w:t xml:space="preserve">Product registration statutes require that </w:t>
      </w:r>
      <w:r w:rsidR="005F3DE3" w:rsidRPr="00E17D02">
        <w:rPr>
          <w:rFonts w:ascii="Times New Roman" w:hAnsi="Times New Roman" w:cs="Times New Roman"/>
          <w:color w:val="FF0000"/>
          <w:sz w:val="24"/>
          <w:szCs w:val="24"/>
        </w:rPr>
        <w:t xml:space="preserve">particular kinds of products be </w:t>
      </w:r>
      <w:r w:rsidRPr="00E17D02">
        <w:rPr>
          <w:rFonts w:ascii="Times New Roman" w:hAnsi="Times New Roman" w:cs="Times New Roman"/>
          <w:color w:val="FF0000"/>
          <w:sz w:val="24"/>
          <w:szCs w:val="24"/>
        </w:rPr>
        <w:t>approved by the government before they can be manufactu</w:t>
      </w:r>
      <w:r w:rsidR="005F3DE3" w:rsidRPr="00E17D02">
        <w:rPr>
          <w:rFonts w:ascii="Times New Roman" w:hAnsi="Times New Roman" w:cs="Times New Roman"/>
          <w:color w:val="FF0000"/>
          <w:sz w:val="24"/>
          <w:szCs w:val="24"/>
        </w:rPr>
        <w:t xml:space="preserve">red or marketed. The </w:t>
      </w:r>
      <w:r w:rsidRPr="00E17D02">
        <w:rPr>
          <w:rFonts w:ascii="Times New Roman" w:hAnsi="Times New Roman" w:cs="Times New Roman"/>
          <w:color w:val="FF0000"/>
          <w:sz w:val="24"/>
          <w:szCs w:val="24"/>
        </w:rPr>
        <w:t xml:space="preserve">Federal Food, Drug, and Cosmetic </w:t>
      </w:r>
      <w:proofErr w:type="gramStart"/>
      <w:r w:rsidRPr="00E17D02">
        <w:rPr>
          <w:rFonts w:ascii="Times New Roman" w:hAnsi="Times New Roman" w:cs="Times New Roman"/>
          <w:color w:val="FF0000"/>
          <w:sz w:val="24"/>
          <w:szCs w:val="24"/>
        </w:rPr>
        <w:t>Act'  and</w:t>
      </w:r>
      <w:proofErr w:type="gramEnd"/>
      <w:r w:rsidRPr="00E17D02">
        <w:rPr>
          <w:rFonts w:ascii="Times New Roman" w:hAnsi="Times New Roman" w:cs="Times New Roman"/>
          <w:color w:val="FF0000"/>
          <w:sz w:val="24"/>
          <w:szCs w:val="24"/>
        </w:rPr>
        <w:t xml:space="preserve"> the </w:t>
      </w:r>
      <w:r w:rsidR="005F3DE3" w:rsidRPr="00E17D02">
        <w:rPr>
          <w:rFonts w:ascii="Times New Roman" w:hAnsi="Times New Roman" w:cs="Times New Roman"/>
          <w:color w:val="FF0000"/>
          <w:sz w:val="24"/>
          <w:szCs w:val="24"/>
        </w:rPr>
        <w:t xml:space="preserve">Federal Insecticide, Fungicide, and Rodenticide Act (FIFRA) </w:t>
      </w:r>
      <w:r w:rsidRPr="00E17D02">
        <w:rPr>
          <w:rFonts w:ascii="Times New Roman" w:hAnsi="Times New Roman" w:cs="Times New Roman"/>
          <w:color w:val="FF0000"/>
          <w:sz w:val="24"/>
          <w:szCs w:val="24"/>
        </w:rPr>
        <w:t xml:space="preserve"> are the only two hea</w:t>
      </w:r>
      <w:r w:rsidR="005F3DE3" w:rsidRPr="00E17D02">
        <w:rPr>
          <w:rFonts w:ascii="Times New Roman" w:hAnsi="Times New Roman" w:cs="Times New Roman"/>
          <w:color w:val="FF0000"/>
          <w:sz w:val="24"/>
          <w:szCs w:val="24"/>
        </w:rPr>
        <w:t xml:space="preserve">lth and safety statutes in this </w:t>
      </w:r>
      <w:r w:rsidRPr="00E17D02">
        <w:rPr>
          <w:rFonts w:ascii="Times New Roman" w:hAnsi="Times New Roman" w:cs="Times New Roman"/>
          <w:color w:val="FF0000"/>
          <w:sz w:val="24"/>
          <w:szCs w:val="24"/>
        </w:rPr>
        <w:t>category.</w:t>
      </w:r>
      <w:commentRangeEnd w:id="2"/>
      <w:r w:rsidR="00E17D02">
        <w:rPr>
          <w:rStyle w:val="CommentReference"/>
        </w:rPr>
        <w:commentReference w:id="2"/>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commentRangeStart w:id="3"/>
      <w:r w:rsidRPr="00E17D02">
        <w:rPr>
          <w:rFonts w:ascii="Times New Roman" w:hAnsi="Times New Roman" w:cs="Times New Roman"/>
          <w:color w:val="FF0000"/>
          <w:sz w:val="24"/>
          <w:szCs w:val="24"/>
        </w:rPr>
        <w:t>Product oversight statutes focus on particular product</w:t>
      </w:r>
      <w:r w:rsidR="00E17D02" w:rsidRPr="00E17D02">
        <w:rPr>
          <w:rFonts w:ascii="Times New Roman" w:hAnsi="Times New Roman" w:cs="Times New Roman"/>
          <w:color w:val="FF0000"/>
          <w:sz w:val="24"/>
          <w:szCs w:val="24"/>
        </w:rPr>
        <w:t xml:space="preserve">s but do not require government </w:t>
      </w:r>
      <w:r w:rsidRPr="00E17D02">
        <w:rPr>
          <w:rFonts w:ascii="Times New Roman" w:hAnsi="Times New Roman" w:cs="Times New Roman"/>
          <w:color w:val="FF0000"/>
          <w:sz w:val="24"/>
          <w:szCs w:val="24"/>
        </w:rPr>
        <w:t>approval for new products</w:t>
      </w:r>
      <w:r w:rsidR="00E17D02" w:rsidRPr="00E17D02">
        <w:rPr>
          <w:rFonts w:ascii="Times New Roman" w:hAnsi="Times New Roman" w:cs="Times New Roman"/>
          <w:color w:val="FF0000"/>
          <w:sz w:val="24"/>
          <w:szCs w:val="24"/>
        </w:rPr>
        <w:t>. The Hazardous Substances Act,</w:t>
      </w:r>
      <w:r w:rsidRPr="00E17D02">
        <w:rPr>
          <w:rFonts w:ascii="Times New Roman" w:hAnsi="Times New Roman" w:cs="Times New Roman"/>
          <w:color w:val="FF0000"/>
          <w:sz w:val="24"/>
          <w:szCs w:val="24"/>
        </w:rPr>
        <w:t xml:space="preserve"> </w:t>
      </w:r>
      <w:r w:rsidR="00E17D02" w:rsidRPr="00E17D02">
        <w:rPr>
          <w:rFonts w:ascii="Times New Roman" w:hAnsi="Times New Roman" w:cs="Times New Roman"/>
          <w:color w:val="FF0000"/>
          <w:sz w:val="24"/>
          <w:szCs w:val="24"/>
        </w:rPr>
        <w:t>the Consumer Product Safety Act,</w:t>
      </w:r>
      <w:r w:rsidRPr="00E17D02">
        <w:rPr>
          <w:rFonts w:ascii="Times New Roman" w:hAnsi="Times New Roman" w:cs="Times New Roman"/>
          <w:color w:val="FF0000"/>
          <w:sz w:val="24"/>
          <w:szCs w:val="24"/>
        </w:rPr>
        <w:t xml:space="preserve"> </w:t>
      </w:r>
      <w:r w:rsidR="00E17D02" w:rsidRPr="00E17D02">
        <w:rPr>
          <w:rFonts w:ascii="Times New Roman" w:hAnsi="Times New Roman" w:cs="Times New Roman"/>
          <w:color w:val="FF0000"/>
          <w:sz w:val="24"/>
          <w:szCs w:val="24"/>
        </w:rPr>
        <w:t>the Flammable Fabrics Act,</w:t>
      </w:r>
      <w:r w:rsidRPr="00E17D02">
        <w:rPr>
          <w:rFonts w:ascii="Times New Roman" w:hAnsi="Times New Roman" w:cs="Times New Roman"/>
          <w:color w:val="FF0000"/>
          <w:sz w:val="24"/>
          <w:szCs w:val="24"/>
        </w:rPr>
        <w:t xml:space="preserve"> </w:t>
      </w:r>
      <w:r w:rsidR="00E17D02" w:rsidRPr="00E17D02">
        <w:rPr>
          <w:rFonts w:ascii="Times New Roman" w:hAnsi="Times New Roman" w:cs="Times New Roman"/>
          <w:color w:val="FF0000"/>
          <w:sz w:val="24"/>
          <w:szCs w:val="24"/>
        </w:rPr>
        <w:t>and the Toxic Substances Control Act</w:t>
      </w:r>
      <w:r w:rsidRPr="00E17D02">
        <w:rPr>
          <w:rFonts w:ascii="Times New Roman" w:hAnsi="Times New Roman" w:cs="Times New Roman"/>
          <w:color w:val="FF0000"/>
          <w:sz w:val="24"/>
          <w:szCs w:val="24"/>
        </w:rPr>
        <w:t xml:space="preserve"> are examples.</w:t>
      </w:r>
      <w:commentRangeEnd w:id="3"/>
      <w:r w:rsidR="00E17D02">
        <w:rPr>
          <w:rStyle w:val="CommentReference"/>
        </w:rPr>
        <w:commentReference w:id="3"/>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The reason for making these distinctions is that the different types of regulatory</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proofErr w:type="gramStart"/>
      <w:r w:rsidRPr="00C40D53">
        <w:rPr>
          <w:rFonts w:ascii="Times New Roman" w:hAnsi="Times New Roman" w:cs="Times New Roman"/>
          <w:sz w:val="24"/>
          <w:szCs w:val="24"/>
        </w:rPr>
        <w:t>schemes</w:t>
      </w:r>
      <w:proofErr w:type="gramEnd"/>
      <w:r w:rsidRPr="00C40D53">
        <w:rPr>
          <w:rFonts w:ascii="Times New Roman" w:hAnsi="Times New Roman" w:cs="Times New Roman"/>
          <w:sz w:val="24"/>
          <w:szCs w:val="24"/>
        </w:rPr>
        <w:t xml:space="preserve"> may have quite di</w:t>
      </w:r>
      <w:r w:rsidR="00E17D02">
        <w:rPr>
          <w:rFonts w:ascii="Times New Roman" w:hAnsi="Times New Roman" w:cs="Times New Roman"/>
          <w:sz w:val="24"/>
          <w:szCs w:val="24"/>
        </w:rPr>
        <w:t>fferent effects on innovation.</w:t>
      </w:r>
      <w:r w:rsidRPr="00C40D53">
        <w:rPr>
          <w:rFonts w:ascii="Times New Roman" w:hAnsi="Times New Roman" w:cs="Times New Roman"/>
          <w:sz w:val="24"/>
          <w:szCs w:val="24"/>
        </w:rPr>
        <w:t xml:space="preserve"> Some of these differences</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proofErr w:type="gramStart"/>
      <w:r w:rsidRPr="00C40D53">
        <w:rPr>
          <w:rFonts w:ascii="Times New Roman" w:hAnsi="Times New Roman" w:cs="Times New Roman"/>
          <w:sz w:val="24"/>
          <w:szCs w:val="24"/>
        </w:rPr>
        <w:t>will</w:t>
      </w:r>
      <w:proofErr w:type="gramEnd"/>
      <w:r w:rsidRPr="00C40D53">
        <w:rPr>
          <w:rFonts w:ascii="Times New Roman" w:hAnsi="Times New Roman" w:cs="Times New Roman"/>
          <w:sz w:val="24"/>
          <w:szCs w:val="24"/>
        </w:rPr>
        <w:t xml:space="preserve"> be described later.</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B. Diversity of the Chemical Industry</w:t>
      </w:r>
    </w:p>
    <w:p w:rsidR="00C40D53" w:rsidRPr="00C40D53" w:rsidRDefault="00C40D53" w:rsidP="00E17D02">
      <w:pPr>
        <w:autoSpaceDE w:val="0"/>
        <w:autoSpaceDN w:val="0"/>
        <w:adjustRightInd w:val="0"/>
        <w:spacing w:after="0" w:line="240" w:lineRule="auto"/>
        <w:jc w:val="both"/>
        <w:rPr>
          <w:rFonts w:ascii="Times New Roman" w:hAnsi="Times New Roman" w:cs="Times New Roman"/>
          <w:b/>
          <w:bCs/>
          <w:sz w:val="24"/>
          <w:szCs w:val="24"/>
        </w:rPr>
      </w:pPr>
      <w:r w:rsidRPr="00C40D53">
        <w:rPr>
          <w:rFonts w:ascii="Times New Roman" w:hAnsi="Times New Roman" w:cs="Times New Roman"/>
          <w:sz w:val="24"/>
          <w:szCs w:val="24"/>
        </w:rPr>
        <w:lastRenderedPageBreak/>
        <w:t>The chemical industry produces a vast array of products which are used by all</w:t>
      </w:r>
      <w:r w:rsidR="00E17D02">
        <w:rPr>
          <w:rFonts w:ascii="Times New Roman" w:hAnsi="Times New Roman" w:cs="Times New Roman"/>
          <w:sz w:val="24"/>
          <w:szCs w:val="24"/>
        </w:rPr>
        <w:t xml:space="preserve"> </w:t>
      </w:r>
      <w:r w:rsidRPr="00C40D53">
        <w:rPr>
          <w:rFonts w:ascii="Times New Roman" w:hAnsi="Times New Roman" w:cs="Times New Roman"/>
          <w:sz w:val="24"/>
          <w:szCs w:val="24"/>
        </w:rPr>
        <w:t xml:space="preserve">other industries in the economy. </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b/>
          <w:bCs/>
          <w:sz w:val="24"/>
          <w:szCs w:val="24"/>
        </w:rPr>
        <w:t xml:space="preserve">EFFECTS </w:t>
      </w:r>
      <w:r w:rsidRPr="00C40D53">
        <w:rPr>
          <w:rFonts w:ascii="Times New Roman" w:hAnsi="Times New Roman" w:cs="Times New Roman"/>
          <w:sz w:val="24"/>
          <w:szCs w:val="24"/>
        </w:rPr>
        <w:t>ON INNOVATION</w:t>
      </w:r>
    </w:p>
    <w:p w:rsidR="00C40D53" w:rsidRPr="00C40D53" w:rsidRDefault="005840A1" w:rsidP="00C40D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List</w:t>
      </w:r>
      <w:r w:rsidR="00C40D53" w:rsidRPr="00C40D53">
        <w:rPr>
          <w:rFonts w:ascii="Times New Roman" w:hAnsi="Times New Roman" w:cs="Times New Roman"/>
          <w:sz w:val="24"/>
          <w:szCs w:val="24"/>
        </w:rPr>
        <w:t xml:space="preserve"> more than 55,000 chemicals, and this invento</w:t>
      </w:r>
      <w:r>
        <w:rPr>
          <w:rFonts w:ascii="Times New Roman" w:hAnsi="Times New Roman" w:cs="Times New Roman"/>
          <w:sz w:val="24"/>
          <w:szCs w:val="24"/>
        </w:rPr>
        <w:t xml:space="preserve">ry excludes thousands of drugs, </w:t>
      </w:r>
      <w:r w:rsidR="00C40D53" w:rsidRPr="00C40D53">
        <w:rPr>
          <w:rFonts w:ascii="Times New Roman" w:hAnsi="Times New Roman" w:cs="Times New Roman"/>
          <w:sz w:val="24"/>
          <w:szCs w:val="24"/>
        </w:rPr>
        <w:t xml:space="preserve">pesticides, food additives, and cosmetics.' 8 Some </w:t>
      </w:r>
      <w:r>
        <w:rPr>
          <w:rFonts w:ascii="Times New Roman" w:hAnsi="Times New Roman" w:cs="Times New Roman"/>
          <w:sz w:val="24"/>
          <w:szCs w:val="24"/>
        </w:rPr>
        <w:t xml:space="preserve">chemical products are used only </w:t>
      </w:r>
      <w:r w:rsidR="00C40D53" w:rsidRPr="00C40D53">
        <w:rPr>
          <w:rFonts w:ascii="Times New Roman" w:hAnsi="Times New Roman" w:cs="Times New Roman"/>
          <w:sz w:val="24"/>
          <w:szCs w:val="24"/>
        </w:rPr>
        <w:t>to make other chemicals. Others are sold to processors who incorpor</w:t>
      </w:r>
      <w:r>
        <w:rPr>
          <w:rFonts w:ascii="Times New Roman" w:hAnsi="Times New Roman" w:cs="Times New Roman"/>
          <w:sz w:val="24"/>
          <w:szCs w:val="24"/>
        </w:rPr>
        <w:t xml:space="preserve">ate them into </w:t>
      </w:r>
      <w:r w:rsidR="00C40D53" w:rsidRPr="00C40D53">
        <w:rPr>
          <w:rFonts w:ascii="Times New Roman" w:hAnsi="Times New Roman" w:cs="Times New Roman"/>
          <w:sz w:val="24"/>
          <w:szCs w:val="24"/>
        </w:rPr>
        <w:t>consumer goods. Many major chemical companie</w:t>
      </w:r>
      <w:r>
        <w:rPr>
          <w:rFonts w:ascii="Times New Roman" w:hAnsi="Times New Roman" w:cs="Times New Roman"/>
          <w:sz w:val="24"/>
          <w:szCs w:val="24"/>
        </w:rPr>
        <w:t xml:space="preserve">s, such as Dow and DuPont, sell </w:t>
      </w:r>
      <w:r w:rsidR="00C40D53" w:rsidRPr="00C40D53">
        <w:rPr>
          <w:rFonts w:ascii="Times New Roman" w:hAnsi="Times New Roman" w:cs="Times New Roman"/>
          <w:sz w:val="24"/>
          <w:szCs w:val="24"/>
        </w:rPr>
        <w:t>some of their products directly to the buying public.</w:t>
      </w:r>
    </w:p>
    <w:p w:rsidR="005840A1" w:rsidRPr="005840A1" w:rsidRDefault="00C40D53" w:rsidP="00C40D53">
      <w:pPr>
        <w:autoSpaceDE w:val="0"/>
        <w:autoSpaceDN w:val="0"/>
        <w:adjustRightInd w:val="0"/>
        <w:spacing w:after="0" w:line="240" w:lineRule="auto"/>
        <w:jc w:val="both"/>
        <w:rPr>
          <w:rFonts w:ascii="Times New Roman" w:hAnsi="Times New Roman" w:cs="Times New Roman"/>
          <w:color w:val="FF0000"/>
          <w:sz w:val="24"/>
          <w:szCs w:val="24"/>
        </w:rPr>
      </w:pPr>
      <w:commentRangeStart w:id="4"/>
      <w:r w:rsidRPr="005840A1">
        <w:rPr>
          <w:rFonts w:ascii="Times New Roman" w:hAnsi="Times New Roman" w:cs="Times New Roman"/>
          <w:color w:val="FF0000"/>
          <w:sz w:val="24"/>
          <w:szCs w:val="24"/>
        </w:rPr>
        <w:t>The Standard Industrial Classification Manual</w:t>
      </w:r>
      <w:r w:rsidR="005840A1" w:rsidRPr="005840A1">
        <w:rPr>
          <w:rFonts w:ascii="Times New Roman" w:hAnsi="Times New Roman" w:cs="Times New Roman"/>
          <w:color w:val="FF0000"/>
          <w:sz w:val="24"/>
          <w:szCs w:val="24"/>
        </w:rPr>
        <w:t xml:space="preserve"> contains eight major divisions </w:t>
      </w:r>
      <w:r w:rsidRPr="005840A1">
        <w:rPr>
          <w:rFonts w:ascii="Times New Roman" w:hAnsi="Times New Roman" w:cs="Times New Roman"/>
          <w:color w:val="FF0000"/>
          <w:sz w:val="24"/>
          <w:szCs w:val="24"/>
        </w:rPr>
        <w:t>of chemicals and allied products: industrial inorganic</w:t>
      </w:r>
      <w:r w:rsidR="005840A1" w:rsidRPr="005840A1">
        <w:rPr>
          <w:rFonts w:ascii="Times New Roman" w:hAnsi="Times New Roman" w:cs="Times New Roman"/>
          <w:color w:val="FF0000"/>
          <w:sz w:val="24"/>
          <w:szCs w:val="24"/>
        </w:rPr>
        <w:t xml:space="preserve"> chemicals; plastics, synthetic </w:t>
      </w:r>
      <w:r w:rsidRPr="005840A1">
        <w:rPr>
          <w:rFonts w:ascii="Times New Roman" w:hAnsi="Times New Roman" w:cs="Times New Roman"/>
          <w:color w:val="FF0000"/>
          <w:sz w:val="24"/>
          <w:szCs w:val="24"/>
        </w:rPr>
        <w:t>rubber, and man-made fibers; drugs; soaps, det</w:t>
      </w:r>
      <w:r w:rsidR="005840A1" w:rsidRPr="005840A1">
        <w:rPr>
          <w:rFonts w:ascii="Times New Roman" w:hAnsi="Times New Roman" w:cs="Times New Roman"/>
          <w:color w:val="FF0000"/>
          <w:sz w:val="24"/>
          <w:szCs w:val="24"/>
        </w:rPr>
        <w:t xml:space="preserve">ergents, and cosmetics; paints, </w:t>
      </w:r>
      <w:r w:rsidRPr="005840A1">
        <w:rPr>
          <w:rFonts w:ascii="Times New Roman" w:hAnsi="Times New Roman" w:cs="Times New Roman"/>
          <w:color w:val="FF0000"/>
          <w:sz w:val="24"/>
          <w:szCs w:val="24"/>
        </w:rPr>
        <w:t>varnishes, and allied products; agricultural chemicals</w:t>
      </w:r>
      <w:r w:rsidR="005840A1" w:rsidRPr="005840A1">
        <w:rPr>
          <w:rFonts w:ascii="Times New Roman" w:hAnsi="Times New Roman" w:cs="Times New Roman"/>
          <w:color w:val="FF0000"/>
          <w:sz w:val="24"/>
          <w:szCs w:val="24"/>
        </w:rPr>
        <w:t xml:space="preserve">; industrial organic chemicals, </w:t>
      </w:r>
      <w:r w:rsidRPr="005840A1">
        <w:rPr>
          <w:rFonts w:ascii="Times New Roman" w:hAnsi="Times New Roman" w:cs="Times New Roman"/>
          <w:color w:val="FF0000"/>
          <w:sz w:val="24"/>
          <w:szCs w:val="24"/>
        </w:rPr>
        <w:t>and m</w:t>
      </w:r>
      <w:r w:rsidR="005840A1" w:rsidRPr="005840A1">
        <w:rPr>
          <w:rFonts w:ascii="Times New Roman" w:hAnsi="Times New Roman" w:cs="Times New Roman"/>
          <w:color w:val="FF0000"/>
          <w:sz w:val="24"/>
          <w:szCs w:val="24"/>
        </w:rPr>
        <w:t>iscellaneous chemical products.</w:t>
      </w:r>
      <w:commentRangeEnd w:id="4"/>
      <w:r w:rsidR="005840A1">
        <w:rPr>
          <w:rStyle w:val="CommentReference"/>
        </w:rPr>
        <w:commentReference w:id="4"/>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 xml:space="preserve">Some </w:t>
      </w:r>
      <w:r w:rsidR="005840A1">
        <w:rPr>
          <w:rFonts w:ascii="Times New Roman" w:hAnsi="Times New Roman" w:cs="Times New Roman"/>
          <w:sz w:val="24"/>
          <w:szCs w:val="24"/>
        </w:rPr>
        <w:t xml:space="preserve">chemical companies only produce </w:t>
      </w:r>
      <w:r w:rsidRPr="00C40D53">
        <w:rPr>
          <w:rFonts w:ascii="Times New Roman" w:hAnsi="Times New Roman" w:cs="Times New Roman"/>
          <w:sz w:val="24"/>
          <w:szCs w:val="24"/>
        </w:rPr>
        <w:t>one product or one type of product. Man</w:t>
      </w:r>
      <w:r w:rsidR="005840A1">
        <w:rPr>
          <w:rFonts w:ascii="Times New Roman" w:hAnsi="Times New Roman" w:cs="Times New Roman"/>
          <w:sz w:val="24"/>
          <w:szCs w:val="24"/>
        </w:rPr>
        <w:t xml:space="preserve">y companies produce products in </w:t>
      </w:r>
      <w:r w:rsidRPr="00C40D53">
        <w:rPr>
          <w:rFonts w:ascii="Times New Roman" w:hAnsi="Times New Roman" w:cs="Times New Roman"/>
          <w:sz w:val="24"/>
          <w:szCs w:val="24"/>
        </w:rPr>
        <w:t>several or all of the major industry divisions. Man</w:t>
      </w:r>
      <w:r w:rsidR="005840A1">
        <w:rPr>
          <w:rFonts w:ascii="Times New Roman" w:hAnsi="Times New Roman" w:cs="Times New Roman"/>
          <w:sz w:val="24"/>
          <w:szCs w:val="24"/>
        </w:rPr>
        <w:t xml:space="preserve">y companies that make chemicals </w:t>
      </w:r>
      <w:r w:rsidRPr="00C40D53">
        <w:rPr>
          <w:rFonts w:ascii="Times New Roman" w:hAnsi="Times New Roman" w:cs="Times New Roman"/>
          <w:sz w:val="24"/>
          <w:szCs w:val="24"/>
        </w:rPr>
        <w:t>are not primarily chemical companies. Four of the top ten chemical</w:t>
      </w:r>
      <w:r w:rsidR="005840A1">
        <w:rPr>
          <w:rFonts w:ascii="Times New Roman" w:hAnsi="Times New Roman" w:cs="Times New Roman"/>
          <w:sz w:val="24"/>
          <w:szCs w:val="24"/>
        </w:rPr>
        <w:t xml:space="preserve"> producers </w:t>
      </w:r>
      <w:r w:rsidRPr="00C40D53">
        <w:rPr>
          <w:rFonts w:ascii="Times New Roman" w:hAnsi="Times New Roman" w:cs="Times New Roman"/>
          <w:sz w:val="24"/>
          <w:szCs w:val="24"/>
        </w:rPr>
        <w:t>in 1981 (Exxon, Shell Oil, Gulf Oil, and Occidental</w:t>
      </w:r>
      <w:r w:rsidR="005840A1">
        <w:rPr>
          <w:rFonts w:ascii="Times New Roman" w:hAnsi="Times New Roman" w:cs="Times New Roman"/>
          <w:sz w:val="24"/>
          <w:szCs w:val="24"/>
        </w:rPr>
        <w:t xml:space="preserve"> Petroleum) were oil companies.</w:t>
      </w:r>
      <w:r w:rsidRPr="00C40D53">
        <w:rPr>
          <w:rFonts w:ascii="Times New Roman" w:hAnsi="Times New Roman" w:cs="Times New Roman"/>
          <w:sz w:val="24"/>
          <w:szCs w:val="24"/>
        </w:rPr>
        <w:t xml:space="preserve"> Another two of the top ten had only about half</w:t>
      </w:r>
      <w:r w:rsidR="005840A1">
        <w:rPr>
          <w:rFonts w:ascii="Times New Roman" w:hAnsi="Times New Roman" w:cs="Times New Roman"/>
          <w:sz w:val="24"/>
          <w:szCs w:val="24"/>
        </w:rPr>
        <w:t xml:space="preserve"> their total sales attributable </w:t>
      </w:r>
      <w:r w:rsidRPr="00C40D53">
        <w:rPr>
          <w:rFonts w:ascii="Times New Roman" w:hAnsi="Times New Roman" w:cs="Times New Roman"/>
          <w:sz w:val="24"/>
          <w:szCs w:val="24"/>
        </w:rPr>
        <w:t>to chemicals (Union C</w:t>
      </w:r>
      <w:r w:rsidR="005840A1">
        <w:rPr>
          <w:rFonts w:ascii="Times New Roman" w:hAnsi="Times New Roman" w:cs="Times New Roman"/>
          <w:sz w:val="24"/>
          <w:szCs w:val="24"/>
        </w:rPr>
        <w:t xml:space="preserve">arbide, 57%; W.R. Grace, 45%).The top twenty-five </w:t>
      </w:r>
      <w:r w:rsidRPr="00C40D53">
        <w:rPr>
          <w:rFonts w:ascii="Times New Roman" w:hAnsi="Times New Roman" w:cs="Times New Roman"/>
          <w:sz w:val="24"/>
          <w:szCs w:val="24"/>
        </w:rPr>
        <w:t>included a photographic equipment company (E</w:t>
      </w:r>
      <w:r w:rsidR="005840A1">
        <w:rPr>
          <w:rFonts w:ascii="Times New Roman" w:hAnsi="Times New Roman" w:cs="Times New Roman"/>
          <w:sz w:val="24"/>
          <w:szCs w:val="24"/>
        </w:rPr>
        <w:t xml:space="preserve">astman Kodak), a dairy products </w:t>
      </w:r>
      <w:r w:rsidRPr="00C40D53">
        <w:rPr>
          <w:rFonts w:ascii="Times New Roman" w:hAnsi="Times New Roman" w:cs="Times New Roman"/>
          <w:sz w:val="24"/>
          <w:szCs w:val="24"/>
        </w:rPr>
        <w:t xml:space="preserve">company (Borden), and U.S. Steel. </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 xml:space="preserve">A total of 11,500 companies are estimated </w:t>
      </w:r>
      <w:r w:rsidR="005840A1">
        <w:rPr>
          <w:rFonts w:ascii="Times New Roman" w:hAnsi="Times New Roman" w:cs="Times New Roman"/>
          <w:sz w:val="24"/>
          <w:szCs w:val="24"/>
        </w:rPr>
        <w:t xml:space="preserve">to be involved in producing and </w:t>
      </w:r>
      <w:r w:rsidRPr="00C40D53">
        <w:rPr>
          <w:rFonts w:ascii="Times New Roman" w:hAnsi="Times New Roman" w:cs="Times New Roman"/>
          <w:sz w:val="24"/>
          <w:szCs w:val="24"/>
        </w:rPr>
        <w:t>processing chemicals. About 1,000 companies are in the basic chemical in</w:t>
      </w:r>
      <w:r w:rsidR="005840A1">
        <w:rPr>
          <w:rFonts w:ascii="Times New Roman" w:hAnsi="Times New Roman" w:cs="Times New Roman"/>
          <w:sz w:val="24"/>
          <w:szCs w:val="24"/>
        </w:rPr>
        <w:t xml:space="preserve">dustry </w:t>
      </w:r>
      <w:r w:rsidRPr="00C40D53">
        <w:rPr>
          <w:rFonts w:ascii="Times New Roman" w:hAnsi="Times New Roman" w:cs="Times New Roman"/>
          <w:sz w:val="24"/>
          <w:szCs w:val="24"/>
        </w:rPr>
        <w:t xml:space="preserve">and 3,100 in allied products with the remaining 7,400 in chemical processing. </w:t>
      </w:r>
      <w:r w:rsidR="005840A1">
        <w:rPr>
          <w:rFonts w:ascii="Times New Roman" w:hAnsi="Times New Roman" w:cs="Times New Roman"/>
          <w:sz w:val="24"/>
          <w:szCs w:val="24"/>
        </w:rPr>
        <w:t xml:space="preserve">In </w:t>
      </w:r>
      <w:r w:rsidRPr="00C40D53">
        <w:rPr>
          <w:rFonts w:ascii="Times New Roman" w:hAnsi="Times New Roman" w:cs="Times New Roman"/>
          <w:sz w:val="24"/>
          <w:szCs w:val="24"/>
        </w:rPr>
        <w:t>1980, thirty-six companies had che</w:t>
      </w:r>
      <w:r w:rsidR="005840A1">
        <w:rPr>
          <w:rFonts w:ascii="Times New Roman" w:hAnsi="Times New Roman" w:cs="Times New Roman"/>
          <w:sz w:val="24"/>
          <w:szCs w:val="24"/>
        </w:rPr>
        <w:t>mical sales of over $1 billion.</w:t>
      </w:r>
      <w:r w:rsidRPr="00C40D53">
        <w:rPr>
          <w:rFonts w:ascii="Times New Roman" w:hAnsi="Times New Roman" w:cs="Times New Roman"/>
          <w:sz w:val="24"/>
          <w:szCs w:val="24"/>
        </w:rPr>
        <w:t xml:space="preserve"> </w:t>
      </w:r>
      <w:r w:rsidR="005840A1">
        <w:rPr>
          <w:rFonts w:ascii="Times New Roman" w:hAnsi="Times New Roman" w:cs="Times New Roman"/>
          <w:sz w:val="24"/>
          <w:szCs w:val="24"/>
        </w:rPr>
        <w:t xml:space="preserve">But there are </w:t>
      </w:r>
      <w:r w:rsidRPr="00C40D53">
        <w:rPr>
          <w:rFonts w:ascii="Times New Roman" w:hAnsi="Times New Roman" w:cs="Times New Roman"/>
          <w:sz w:val="24"/>
          <w:szCs w:val="24"/>
        </w:rPr>
        <w:t>thousands of chemical companies with annual sa</w:t>
      </w:r>
      <w:r w:rsidR="005840A1">
        <w:rPr>
          <w:rFonts w:ascii="Times New Roman" w:hAnsi="Times New Roman" w:cs="Times New Roman"/>
          <w:sz w:val="24"/>
          <w:szCs w:val="24"/>
        </w:rPr>
        <w:t xml:space="preserve">les of less than $1 million. In </w:t>
      </w:r>
      <w:r w:rsidRPr="00C40D53">
        <w:rPr>
          <w:rFonts w:ascii="Times New Roman" w:hAnsi="Times New Roman" w:cs="Times New Roman"/>
          <w:sz w:val="24"/>
          <w:szCs w:val="24"/>
        </w:rPr>
        <w:t>1981, DuPont spent $575 million on research and development, and Dow spent</w:t>
      </w:r>
    </w:p>
    <w:p w:rsidR="00C40D53" w:rsidRPr="00C40D53" w:rsidRDefault="005840A1" w:rsidP="00C40D5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$404 million.</w:t>
      </w:r>
      <w:proofErr w:type="gramEnd"/>
      <w:r w:rsidR="00C40D53" w:rsidRPr="00C40D53">
        <w:rPr>
          <w:rFonts w:ascii="Times New Roman" w:hAnsi="Times New Roman" w:cs="Times New Roman"/>
          <w:sz w:val="24"/>
          <w:szCs w:val="24"/>
        </w:rPr>
        <w:t xml:space="preserve"> But thousands of companies </w:t>
      </w:r>
      <w:r>
        <w:rPr>
          <w:rFonts w:ascii="Times New Roman" w:hAnsi="Times New Roman" w:cs="Times New Roman"/>
          <w:sz w:val="24"/>
          <w:szCs w:val="24"/>
        </w:rPr>
        <w:t xml:space="preserve">do no research and development. </w:t>
      </w:r>
      <w:r w:rsidR="00C40D53" w:rsidRPr="00C40D53">
        <w:rPr>
          <w:rFonts w:ascii="Times New Roman" w:hAnsi="Times New Roman" w:cs="Times New Roman"/>
          <w:sz w:val="24"/>
          <w:szCs w:val="24"/>
        </w:rPr>
        <w:t>Some companies depend on innovation for the</w:t>
      </w:r>
      <w:r>
        <w:rPr>
          <w:rFonts w:ascii="Times New Roman" w:hAnsi="Times New Roman" w:cs="Times New Roman"/>
          <w:sz w:val="24"/>
          <w:szCs w:val="24"/>
        </w:rPr>
        <w:t xml:space="preserve">ir continued existence. Many do </w:t>
      </w:r>
      <w:r w:rsidR="00C40D53" w:rsidRPr="00C40D53">
        <w:rPr>
          <w:rFonts w:ascii="Times New Roman" w:hAnsi="Times New Roman" w:cs="Times New Roman"/>
          <w:sz w:val="24"/>
          <w:szCs w:val="24"/>
        </w:rPr>
        <w:t>not innovate at all. In short, the industry is so larg</w:t>
      </w:r>
      <w:r>
        <w:rPr>
          <w:rFonts w:ascii="Times New Roman" w:hAnsi="Times New Roman" w:cs="Times New Roman"/>
          <w:sz w:val="24"/>
          <w:szCs w:val="24"/>
        </w:rPr>
        <w:t xml:space="preserve">e and diverse that it is almost </w:t>
      </w:r>
      <w:r w:rsidR="00C40D53" w:rsidRPr="00C40D53">
        <w:rPr>
          <w:rFonts w:ascii="Times New Roman" w:hAnsi="Times New Roman" w:cs="Times New Roman"/>
          <w:sz w:val="24"/>
          <w:szCs w:val="24"/>
        </w:rPr>
        <w:t>impossible to subject it to valid generalizations.</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C. Varieties of Innovation</w:t>
      </w:r>
    </w:p>
    <w:p w:rsidR="00C40D53" w:rsidRPr="00C40D53" w:rsidRDefault="00C40D53" w:rsidP="00741049">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Most broadly, innovation can be described as t</w:t>
      </w:r>
      <w:r w:rsidR="00741049">
        <w:rPr>
          <w:rFonts w:ascii="Times New Roman" w:hAnsi="Times New Roman" w:cs="Times New Roman"/>
          <w:sz w:val="24"/>
          <w:szCs w:val="24"/>
        </w:rPr>
        <w:t xml:space="preserve">he creation and introduction of </w:t>
      </w:r>
      <w:r w:rsidRPr="00C40D53">
        <w:rPr>
          <w:rFonts w:ascii="Times New Roman" w:hAnsi="Times New Roman" w:cs="Times New Roman"/>
          <w:sz w:val="24"/>
          <w:szCs w:val="24"/>
        </w:rPr>
        <w:t xml:space="preserve">something new. Technological innovation has </w:t>
      </w:r>
      <w:r w:rsidR="00741049">
        <w:rPr>
          <w:rFonts w:ascii="Times New Roman" w:hAnsi="Times New Roman" w:cs="Times New Roman"/>
          <w:sz w:val="24"/>
          <w:szCs w:val="24"/>
        </w:rPr>
        <w:t xml:space="preserve">been defined as "a conscious </w:t>
      </w:r>
      <w:r w:rsidRPr="00C40D53">
        <w:rPr>
          <w:rFonts w:ascii="Times New Roman" w:hAnsi="Times New Roman" w:cs="Times New Roman"/>
          <w:sz w:val="24"/>
          <w:szCs w:val="24"/>
        </w:rPr>
        <w:t>attempt to bring about, through technology, a change in the way man lives</w:t>
      </w:r>
      <w:r w:rsidR="00741049">
        <w:rPr>
          <w:rFonts w:ascii="Times New Roman" w:hAnsi="Times New Roman" w:cs="Times New Roman"/>
          <w:sz w:val="24"/>
          <w:szCs w:val="24"/>
        </w:rPr>
        <w:t>.</w:t>
      </w:r>
    </w:p>
    <w:p w:rsidR="00C40D53" w:rsidRPr="00C40D53" w:rsidRDefault="00C40D53" w:rsidP="00C40D53">
      <w:pPr>
        <w:autoSpaceDE w:val="0"/>
        <w:autoSpaceDN w:val="0"/>
        <w:adjustRightInd w:val="0"/>
        <w:spacing w:after="0" w:line="240" w:lineRule="auto"/>
        <w:jc w:val="both"/>
        <w:rPr>
          <w:rFonts w:ascii="Times New Roman" w:hAnsi="Times New Roman" w:cs="Times New Roman"/>
          <w:i/>
          <w:iCs/>
          <w:sz w:val="24"/>
          <w:szCs w:val="24"/>
        </w:rPr>
      </w:pPr>
    </w:p>
    <w:p w:rsidR="00C40D53" w:rsidRPr="00741049" w:rsidRDefault="00C40D53" w:rsidP="00C40D53">
      <w:pPr>
        <w:autoSpaceDE w:val="0"/>
        <w:autoSpaceDN w:val="0"/>
        <w:adjustRightInd w:val="0"/>
        <w:spacing w:after="0" w:line="240" w:lineRule="auto"/>
        <w:jc w:val="both"/>
        <w:rPr>
          <w:rFonts w:ascii="Times New Roman" w:hAnsi="Times New Roman" w:cs="Times New Roman"/>
          <w:i/>
          <w:iCs/>
          <w:sz w:val="24"/>
          <w:szCs w:val="24"/>
        </w:rPr>
      </w:pPr>
      <w:r w:rsidRPr="00C40D53">
        <w:rPr>
          <w:rFonts w:ascii="Times New Roman" w:hAnsi="Times New Roman" w:cs="Times New Roman"/>
          <w:sz w:val="24"/>
          <w:szCs w:val="24"/>
        </w:rPr>
        <w:t xml:space="preserve">LAW </w:t>
      </w:r>
      <w:r w:rsidRPr="00C40D53">
        <w:rPr>
          <w:rFonts w:ascii="Times New Roman" w:hAnsi="Times New Roman" w:cs="Times New Roman"/>
          <w:b/>
          <w:bCs/>
          <w:sz w:val="24"/>
          <w:szCs w:val="24"/>
        </w:rPr>
        <w:t xml:space="preserve">AND </w:t>
      </w:r>
      <w:r w:rsidRPr="00C40D53">
        <w:rPr>
          <w:rFonts w:ascii="Times New Roman" w:hAnsi="Times New Roman" w:cs="Times New Roman"/>
          <w:sz w:val="24"/>
          <w:szCs w:val="24"/>
        </w:rPr>
        <w:t>CONTEMPORARY PROBLEMS</w:t>
      </w:r>
    </w:p>
    <w:p w:rsidR="00C40D53" w:rsidRPr="00C40D53" w:rsidRDefault="00741049" w:rsidP="00C40D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Innovation </w:t>
      </w:r>
      <w:r w:rsidR="00C40D53" w:rsidRPr="00C40D53">
        <w:rPr>
          <w:rFonts w:ascii="Times New Roman" w:hAnsi="Times New Roman" w:cs="Times New Roman"/>
          <w:sz w:val="24"/>
          <w:szCs w:val="24"/>
        </w:rPr>
        <w:t>is the process by which technological knowledge is developed and transformed into</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proofErr w:type="gramStart"/>
      <w:r w:rsidRPr="00C40D53">
        <w:rPr>
          <w:rFonts w:ascii="Times New Roman" w:hAnsi="Times New Roman" w:cs="Times New Roman"/>
          <w:sz w:val="24"/>
          <w:szCs w:val="24"/>
        </w:rPr>
        <w:t>specific</w:t>
      </w:r>
      <w:proofErr w:type="gramEnd"/>
      <w:r w:rsidRPr="00C40D53">
        <w:rPr>
          <w:rFonts w:ascii="Times New Roman" w:hAnsi="Times New Roman" w:cs="Times New Roman"/>
          <w:sz w:val="24"/>
          <w:szCs w:val="24"/>
        </w:rPr>
        <w:t xml:space="preserve"> products, processes, and services to meet human needs.</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This article defines innovation to include the seque</w:t>
      </w:r>
      <w:r w:rsidR="00741049">
        <w:rPr>
          <w:rFonts w:ascii="Times New Roman" w:hAnsi="Times New Roman" w:cs="Times New Roman"/>
          <w:sz w:val="24"/>
          <w:szCs w:val="24"/>
        </w:rPr>
        <w:t xml:space="preserve">nce of steps in the </w:t>
      </w:r>
      <w:proofErr w:type="spellStart"/>
      <w:r w:rsidR="00741049">
        <w:rPr>
          <w:rFonts w:ascii="Times New Roman" w:hAnsi="Times New Roman" w:cs="Times New Roman"/>
          <w:sz w:val="24"/>
          <w:szCs w:val="24"/>
        </w:rPr>
        <w:t>conception</w:t>
      </w:r>
      <w:proofErr w:type="gramStart"/>
      <w:r w:rsidR="00741049">
        <w:rPr>
          <w:rFonts w:ascii="Times New Roman" w:hAnsi="Times New Roman" w:cs="Times New Roman"/>
          <w:sz w:val="24"/>
          <w:szCs w:val="24"/>
        </w:rPr>
        <w:t>,</w:t>
      </w:r>
      <w:r w:rsidRPr="00C40D53">
        <w:rPr>
          <w:rFonts w:ascii="Times New Roman" w:hAnsi="Times New Roman" w:cs="Times New Roman"/>
          <w:sz w:val="24"/>
          <w:szCs w:val="24"/>
        </w:rPr>
        <w:t>development</w:t>
      </w:r>
      <w:proofErr w:type="spellEnd"/>
      <w:proofErr w:type="gramEnd"/>
      <w:r w:rsidRPr="00C40D53">
        <w:rPr>
          <w:rFonts w:ascii="Times New Roman" w:hAnsi="Times New Roman" w:cs="Times New Roman"/>
          <w:sz w:val="24"/>
          <w:szCs w:val="24"/>
        </w:rPr>
        <w:t>, testing, production, adoption, and diffusion of a technology.</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The focus, however, will be on the stages between inv</w:t>
      </w:r>
      <w:r w:rsidR="00741049">
        <w:rPr>
          <w:rFonts w:ascii="Times New Roman" w:hAnsi="Times New Roman" w:cs="Times New Roman"/>
          <w:sz w:val="24"/>
          <w:szCs w:val="24"/>
        </w:rPr>
        <w:t xml:space="preserve">ention and widespread diffusion </w:t>
      </w:r>
      <w:r w:rsidRPr="00C40D53">
        <w:rPr>
          <w:rFonts w:ascii="Times New Roman" w:hAnsi="Times New Roman" w:cs="Times New Roman"/>
          <w:sz w:val="24"/>
          <w:szCs w:val="24"/>
        </w:rPr>
        <w:t>because these are the stages most likely to be affected by regulation.</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 xml:space="preserve">Distinctions must be made among the kinds </w:t>
      </w:r>
      <w:r w:rsidR="00741049">
        <w:rPr>
          <w:rFonts w:ascii="Times New Roman" w:hAnsi="Times New Roman" w:cs="Times New Roman"/>
          <w:sz w:val="24"/>
          <w:szCs w:val="24"/>
        </w:rPr>
        <w:t xml:space="preserve">of innovations as well as among </w:t>
      </w:r>
      <w:r w:rsidRPr="00C40D53">
        <w:rPr>
          <w:rFonts w:ascii="Times New Roman" w:hAnsi="Times New Roman" w:cs="Times New Roman"/>
          <w:sz w:val="24"/>
          <w:szCs w:val="24"/>
        </w:rPr>
        <w:t>the stages in the innovation process. Most impor</w:t>
      </w:r>
      <w:r w:rsidR="00741049">
        <w:rPr>
          <w:rFonts w:ascii="Times New Roman" w:hAnsi="Times New Roman" w:cs="Times New Roman"/>
          <w:sz w:val="24"/>
          <w:szCs w:val="24"/>
        </w:rPr>
        <w:t xml:space="preserve">tant is the distinction between </w:t>
      </w:r>
      <w:r w:rsidRPr="00C40D53">
        <w:rPr>
          <w:rFonts w:ascii="Times New Roman" w:hAnsi="Times New Roman" w:cs="Times New Roman"/>
          <w:sz w:val="24"/>
          <w:szCs w:val="24"/>
        </w:rPr>
        <w:t>product and process innovations. Much of the inno</w:t>
      </w:r>
      <w:r w:rsidR="00741049">
        <w:rPr>
          <w:rFonts w:ascii="Times New Roman" w:hAnsi="Times New Roman" w:cs="Times New Roman"/>
          <w:sz w:val="24"/>
          <w:szCs w:val="24"/>
        </w:rPr>
        <w:t xml:space="preserve">vation in the chemical industry </w:t>
      </w:r>
      <w:r w:rsidRPr="00C40D53">
        <w:rPr>
          <w:rFonts w:ascii="Times New Roman" w:hAnsi="Times New Roman" w:cs="Times New Roman"/>
          <w:sz w:val="24"/>
          <w:szCs w:val="24"/>
        </w:rPr>
        <w:t>is changed processes, that is, improved methods for making the same product.</w:t>
      </w:r>
    </w:p>
    <w:p w:rsidR="00C40D53" w:rsidRPr="00C40D53" w:rsidRDefault="00741049" w:rsidP="00C40D5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sidR="00C40D53" w:rsidRPr="00C40D53">
        <w:rPr>
          <w:rFonts w:ascii="Times New Roman" w:hAnsi="Times New Roman" w:cs="Times New Roman"/>
          <w:sz w:val="24"/>
          <w:szCs w:val="24"/>
        </w:rPr>
        <w:t>owever, will concentrate on the inn</w:t>
      </w:r>
      <w:r>
        <w:rPr>
          <w:rFonts w:ascii="Times New Roman" w:hAnsi="Times New Roman" w:cs="Times New Roman"/>
          <w:sz w:val="24"/>
          <w:szCs w:val="24"/>
        </w:rPr>
        <w:t xml:space="preserve">ovation of new products because </w:t>
      </w:r>
      <w:r w:rsidR="00C40D53" w:rsidRPr="00C40D53">
        <w:rPr>
          <w:rFonts w:ascii="Times New Roman" w:hAnsi="Times New Roman" w:cs="Times New Roman"/>
          <w:sz w:val="24"/>
          <w:szCs w:val="24"/>
        </w:rPr>
        <w:t>this topic has been the subject of primary conce</w:t>
      </w:r>
      <w:r>
        <w:rPr>
          <w:rFonts w:ascii="Times New Roman" w:hAnsi="Times New Roman" w:cs="Times New Roman"/>
          <w:sz w:val="24"/>
          <w:szCs w:val="24"/>
        </w:rPr>
        <w:t xml:space="preserve">rn with respect to the chemical </w:t>
      </w:r>
      <w:r w:rsidR="00C40D53" w:rsidRPr="00C40D53">
        <w:rPr>
          <w:rFonts w:ascii="Times New Roman" w:hAnsi="Times New Roman" w:cs="Times New Roman"/>
          <w:sz w:val="24"/>
          <w:szCs w:val="24"/>
        </w:rPr>
        <w:t>industry.</w:t>
      </w:r>
      <w:proofErr w:type="gramEnd"/>
    </w:p>
    <w:p w:rsidR="00C40D53" w:rsidRPr="00C40D53" w:rsidRDefault="00C40D53" w:rsidP="00741049">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lastRenderedPageBreak/>
        <w:t xml:space="preserve">Given the different types of regulatory schemes, the </w:t>
      </w:r>
      <w:r w:rsidR="00741049">
        <w:rPr>
          <w:rFonts w:ascii="Times New Roman" w:hAnsi="Times New Roman" w:cs="Times New Roman"/>
          <w:sz w:val="24"/>
          <w:szCs w:val="24"/>
        </w:rPr>
        <w:t xml:space="preserve">diversity of the chemical </w:t>
      </w:r>
      <w:r w:rsidRPr="00C40D53">
        <w:rPr>
          <w:rFonts w:ascii="Times New Roman" w:hAnsi="Times New Roman" w:cs="Times New Roman"/>
          <w:sz w:val="24"/>
          <w:szCs w:val="24"/>
        </w:rPr>
        <w:t>industry, and the varieties of innovation, it should not be hard to understand why</w:t>
      </w:r>
      <w:r w:rsidR="00741049">
        <w:rPr>
          <w:rFonts w:ascii="Times New Roman" w:hAnsi="Times New Roman" w:cs="Times New Roman"/>
          <w:sz w:val="24"/>
          <w:szCs w:val="24"/>
        </w:rPr>
        <w:t xml:space="preserve"> </w:t>
      </w:r>
      <w:r w:rsidRPr="00C40D53">
        <w:rPr>
          <w:rFonts w:ascii="Times New Roman" w:hAnsi="Times New Roman" w:cs="Times New Roman"/>
          <w:sz w:val="24"/>
          <w:szCs w:val="24"/>
        </w:rPr>
        <w:t xml:space="preserve">the interrelationship of the three is very complex. </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ADVERSE EFFECTS OF REGULATION ON INNOVATION</w:t>
      </w:r>
    </w:p>
    <w:p w:rsidR="00C40D53" w:rsidRPr="00741049" w:rsidRDefault="00C40D53" w:rsidP="00C40D53">
      <w:pPr>
        <w:autoSpaceDE w:val="0"/>
        <w:autoSpaceDN w:val="0"/>
        <w:adjustRightInd w:val="0"/>
        <w:spacing w:after="0" w:line="240" w:lineRule="auto"/>
        <w:jc w:val="both"/>
        <w:rPr>
          <w:rFonts w:ascii="Times New Roman" w:hAnsi="Times New Roman" w:cs="Times New Roman"/>
          <w:color w:val="FF0000"/>
          <w:sz w:val="24"/>
          <w:szCs w:val="24"/>
        </w:rPr>
      </w:pPr>
      <w:r w:rsidRPr="00C40D53">
        <w:rPr>
          <w:rFonts w:ascii="Times New Roman" w:hAnsi="Times New Roman" w:cs="Times New Roman"/>
          <w:sz w:val="24"/>
          <w:szCs w:val="24"/>
        </w:rPr>
        <w:t>To understand how regulation affects innovation</w:t>
      </w:r>
      <w:r w:rsidR="00741049">
        <w:rPr>
          <w:rFonts w:ascii="Times New Roman" w:hAnsi="Times New Roman" w:cs="Times New Roman"/>
          <w:sz w:val="24"/>
          <w:szCs w:val="24"/>
        </w:rPr>
        <w:t xml:space="preserve"> in the chemical industry it is </w:t>
      </w:r>
      <w:r w:rsidRPr="00C40D53">
        <w:rPr>
          <w:rFonts w:ascii="Times New Roman" w:hAnsi="Times New Roman" w:cs="Times New Roman"/>
          <w:sz w:val="24"/>
          <w:szCs w:val="24"/>
        </w:rPr>
        <w:t>first necessary to understand the dynamics o</w:t>
      </w:r>
      <w:r w:rsidR="00741049">
        <w:rPr>
          <w:rFonts w:ascii="Times New Roman" w:hAnsi="Times New Roman" w:cs="Times New Roman"/>
          <w:sz w:val="24"/>
          <w:szCs w:val="24"/>
        </w:rPr>
        <w:t xml:space="preserve">f the innovation process in the </w:t>
      </w:r>
      <w:r w:rsidRPr="00C40D53">
        <w:rPr>
          <w:rFonts w:ascii="Times New Roman" w:hAnsi="Times New Roman" w:cs="Times New Roman"/>
          <w:sz w:val="24"/>
          <w:szCs w:val="24"/>
        </w:rPr>
        <w:t>industry. This is difficult, however, not only becaus</w:t>
      </w:r>
      <w:r w:rsidR="00741049">
        <w:rPr>
          <w:rFonts w:ascii="Times New Roman" w:hAnsi="Times New Roman" w:cs="Times New Roman"/>
          <w:sz w:val="24"/>
          <w:szCs w:val="24"/>
        </w:rPr>
        <w:t xml:space="preserve">e of the complexities discussed </w:t>
      </w:r>
      <w:r w:rsidRPr="00C40D53">
        <w:rPr>
          <w:rFonts w:ascii="Times New Roman" w:hAnsi="Times New Roman" w:cs="Times New Roman"/>
          <w:sz w:val="24"/>
          <w:szCs w:val="24"/>
        </w:rPr>
        <w:t>above, but also because there have been very fe</w:t>
      </w:r>
      <w:r w:rsidR="00741049">
        <w:rPr>
          <w:rFonts w:ascii="Times New Roman" w:hAnsi="Times New Roman" w:cs="Times New Roman"/>
          <w:sz w:val="24"/>
          <w:szCs w:val="24"/>
        </w:rPr>
        <w:t xml:space="preserve">w empirical examinations of the </w:t>
      </w:r>
      <w:r w:rsidRPr="00C40D53">
        <w:rPr>
          <w:rFonts w:ascii="Times New Roman" w:hAnsi="Times New Roman" w:cs="Times New Roman"/>
          <w:sz w:val="24"/>
          <w:szCs w:val="24"/>
        </w:rPr>
        <w:t xml:space="preserve">innovation process in the chemical industry. </w:t>
      </w:r>
      <w:commentRangeStart w:id="5"/>
      <w:r w:rsidRPr="00741049">
        <w:rPr>
          <w:rFonts w:ascii="Times New Roman" w:hAnsi="Times New Roman" w:cs="Times New Roman"/>
          <w:color w:val="FF0000"/>
          <w:sz w:val="24"/>
          <w:szCs w:val="24"/>
        </w:rPr>
        <w:t xml:space="preserve">To </w:t>
      </w:r>
      <w:r w:rsidR="00741049" w:rsidRPr="00741049">
        <w:rPr>
          <w:rFonts w:ascii="Times New Roman" w:hAnsi="Times New Roman" w:cs="Times New Roman"/>
          <w:color w:val="FF0000"/>
          <w:sz w:val="24"/>
          <w:szCs w:val="24"/>
        </w:rPr>
        <w:t xml:space="preserve">understand chemical innovation, </w:t>
      </w:r>
      <w:r w:rsidRPr="00741049">
        <w:rPr>
          <w:rFonts w:ascii="Times New Roman" w:hAnsi="Times New Roman" w:cs="Times New Roman"/>
          <w:color w:val="FF0000"/>
          <w:sz w:val="24"/>
          <w:szCs w:val="24"/>
        </w:rPr>
        <w:t xml:space="preserve">three interrelated levels or models must be considered: </w:t>
      </w:r>
      <w:r w:rsidR="00741049" w:rsidRPr="00741049">
        <w:rPr>
          <w:rFonts w:ascii="Times New Roman" w:hAnsi="Times New Roman" w:cs="Times New Roman"/>
          <w:color w:val="FF0000"/>
          <w:sz w:val="24"/>
          <w:szCs w:val="24"/>
        </w:rPr>
        <w:t xml:space="preserve">the industry level, the company </w:t>
      </w:r>
      <w:r w:rsidRPr="00741049">
        <w:rPr>
          <w:rFonts w:ascii="Times New Roman" w:hAnsi="Times New Roman" w:cs="Times New Roman"/>
          <w:color w:val="FF0000"/>
          <w:sz w:val="24"/>
          <w:szCs w:val="24"/>
        </w:rPr>
        <w:t>level, and the product level.</w:t>
      </w:r>
      <w:commentRangeEnd w:id="5"/>
      <w:r w:rsidR="00741049">
        <w:rPr>
          <w:rStyle w:val="CommentReference"/>
        </w:rPr>
        <w:commentReference w:id="5"/>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A. Industry-Level Effects: Market Concentration</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Government regulation may have the effect of</w:t>
      </w:r>
      <w:r w:rsidR="007B0EC8">
        <w:rPr>
          <w:rFonts w:ascii="Times New Roman" w:hAnsi="Times New Roman" w:cs="Times New Roman"/>
          <w:sz w:val="24"/>
          <w:szCs w:val="24"/>
        </w:rPr>
        <w:t xml:space="preserve"> increasing concentration in an </w:t>
      </w:r>
      <w:r w:rsidRPr="00C40D53">
        <w:rPr>
          <w:rFonts w:ascii="Times New Roman" w:hAnsi="Times New Roman" w:cs="Times New Roman"/>
          <w:sz w:val="24"/>
          <w:szCs w:val="24"/>
        </w:rPr>
        <w:t>industry by increasing the cost of developing and</w:t>
      </w:r>
      <w:r w:rsidR="007B0EC8">
        <w:rPr>
          <w:rFonts w:ascii="Times New Roman" w:hAnsi="Times New Roman" w:cs="Times New Roman"/>
          <w:sz w:val="24"/>
          <w:szCs w:val="24"/>
        </w:rPr>
        <w:t xml:space="preserve"> marketing products and thereby </w:t>
      </w:r>
      <w:r w:rsidRPr="00C40D53">
        <w:rPr>
          <w:rFonts w:ascii="Times New Roman" w:hAnsi="Times New Roman" w:cs="Times New Roman"/>
          <w:sz w:val="24"/>
          <w:szCs w:val="24"/>
        </w:rPr>
        <w:t>eliminating all but large firms from the market. This effe</w:t>
      </w:r>
      <w:r w:rsidR="007B0EC8">
        <w:rPr>
          <w:rFonts w:ascii="Times New Roman" w:hAnsi="Times New Roman" w:cs="Times New Roman"/>
          <w:sz w:val="24"/>
          <w:szCs w:val="24"/>
        </w:rPr>
        <w:t xml:space="preserve">ct, if it occurs, will probably </w:t>
      </w:r>
      <w:r w:rsidRPr="00C40D53">
        <w:rPr>
          <w:rFonts w:ascii="Times New Roman" w:hAnsi="Times New Roman" w:cs="Times New Roman"/>
          <w:sz w:val="24"/>
          <w:szCs w:val="24"/>
        </w:rPr>
        <w:t>influence the rate and type of innovation th</w:t>
      </w:r>
      <w:r w:rsidR="007B0EC8">
        <w:rPr>
          <w:rFonts w:ascii="Times New Roman" w:hAnsi="Times New Roman" w:cs="Times New Roman"/>
          <w:sz w:val="24"/>
          <w:szCs w:val="24"/>
        </w:rPr>
        <w:t xml:space="preserve">at takes place in the industry, </w:t>
      </w:r>
      <w:r w:rsidRPr="00C40D53">
        <w:rPr>
          <w:rFonts w:ascii="Times New Roman" w:hAnsi="Times New Roman" w:cs="Times New Roman"/>
          <w:sz w:val="24"/>
          <w:szCs w:val="24"/>
        </w:rPr>
        <w:t>although the existing literature contains contradicto</w:t>
      </w:r>
      <w:r w:rsidR="007B0EC8">
        <w:rPr>
          <w:rFonts w:ascii="Times New Roman" w:hAnsi="Times New Roman" w:cs="Times New Roman"/>
          <w:sz w:val="24"/>
          <w:szCs w:val="24"/>
        </w:rPr>
        <w:t xml:space="preserve">ry findings on the relationship </w:t>
      </w:r>
      <w:r w:rsidRPr="00C40D53">
        <w:rPr>
          <w:rFonts w:ascii="Times New Roman" w:hAnsi="Times New Roman" w:cs="Times New Roman"/>
          <w:sz w:val="24"/>
          <w:szCs w:val="24"/>
        </w:rPr>
        <w:t xml:space="preserve">between innovation, on the one hand, and industry </w:t>
      </w:r>
      <w:r w:rsidR="007B0EC8">
        <w:rPr>
          <w:rFonts w:ascii="Times New Roman" w:hAnsi="Times New Roman" w:cs="Times New Roman"/>
          <w:sz w:val="24"/>
          <w:szCs w:val="24"/>
        </w:rPr>
        <w:t xml:space="preserve">concentration and the size of a </w:t>
      </w:r>
      <w:r w:rsidRPr="00C40D53">
        <w:rPr>
          <w:rFonts w:ascii="Times New Roman" w:hAnsi="Times New Roman" w:cs="Times New Roman"/>
          <w:sz w:val="24"/>
          <w:szCs w:val="24"/>
        </w:rPr>
        <w:t>firm, on the other.</w:t>
      </w:r>
    </w:p>
    <w:p w:rsidR="00C40D53" w:rsidRPr="00C40D53" w:rsidRDefault="007B0EC8" w:rsidP="00C40D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C40D53" w:rsidRPr="00C40D53">
        <w:rPr>
          <w:rFonts w:ascii="Times New Roman" w:hAnsi="Times New Roman" w:cs="Times New Roman"/>
          <w:sz w:val="24"/>
          <w:szCs w:val="24"/>
        </w:rPr>
        <w:t>anufac</w:t>
      </w:r>
      <w:r w:rsidR="00F8533C">
        <w:rPr>
          <w:rFonts w:ascii="Times New Roman" w:hAnsi="Times New Roman" w:cs="Times New Roman"/>
          <w:sz w:val="24"/>
          <w:szCs w:val="24"/>
        </w:rPr>
        <w:t>t</w:t>
      </w:r>
      <w:r w:rsidR="00C40D53" w:rsidRPr="00C40D53">
        <w:rPr>
          <w:rFonts w:ascii="Times New Roman" w:hAnsi="Times New Roman" w:cs="Times New Roman"/>
          <w:sz w:val="24"/>
          <w:szCs w:val="24"/>
        </w:rPr>
        <w:t>uring industry between 1972 and 1977 f</w:t>
      </w:r>
      <w:r>
        <w:rPr>
          <w:rFonts w:ascii="Times New Roman" w:hAnsi="Times New Roman" w:cs="Times New Roman"/>
          <w:sz w:val="24"/>
          <w:szCs w:val="24"/>
        </w:rPr>
        <w:t xml:space="preserve">ound that ten companies started </w:t>
      </w:r>
      <w:r w:rsidR="00C40D53" w:rsidRPr="00C40D53">
        <w:rPr>
          <w:rFonts w:ascii="Times New Roman" w:hAnsi="Times New Roman" w:cs="Times New Roman"/>
          <w:sz w:val="24"/>
          <w:szCs w:val="24"/>
        </w:rPr>
        <w:t>manufacturing basic pesticide ingredients for the fir</w:t>
      </w:r>
      <w:r>
        <w:rPr>
          <w:rFonts w:ascii="Times New Roman" w:hAnsi="Times New Roman" w:cs="Times New Roman"/>
          <w:sz w:val="24"/>
          <w:szCs w:val="24"/>
        </w:rPr>
        <w:t xml:space="preserve">st time in the period between </w:t>
      </w:r>
      <w:r w:rsidR="00C40D53" w:rsidRPr="00C40D53">
        <w:rPr>
          <w:rFonts w:ascii="Times New Roman" w:hAnsi="Times New Roman" w:cs="Times New Roman"/>
          <w:sz w:val="24"/>
          <w:szCs w:val="24"/>
        </w:rPr>
        <w:t>1972 and 1977 while thirteen companies stopped manufacturing pesticides. Three of the companies that stopped produced</w:t>
      </w:r>
      <w:r>
        <w:rPr>
          <w:rFonts w:ascii="Times New Roman" w:hAnsi="Times New Roman" w:cs="Times New Roman"/>
          <w:sz w:val="24"/>
          <w:szCs w:val="24"/>
        </w:rPr>
        <w:t xml:space="preserve"> only very small amounts of one chemical.</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The above data are not intended to imply that small companies</w:t>
      </w:r>
      <w:r w:rsidR="007B0EC8">
        <w:rPr>
          <w:rFonts w:ascii="Times New Roman" w:hAnsi="Times New Roman" w:cs="Times New Roman"/>
          <w:sz w:val="24"/>
          <w:szCs w:val="24"/>
        </w:rPr>
        <w:t xml:space="preserve"> are not precluded </w:t>
      </w:r>
      <w:r w:rsidRPr="00C40D53">
        <w:rPr>
          <w:rFonts w:ascii="Times New Roman" w:hAnsi="Times New Roman" w:cs="Times New Roman"/>
          <w:sz w:val="24"/>
          <w:szCs w:val="24"/>
        </w:rPr>
        <w:t>from manufacturing pesticides. In fact</w:t>
      </w:r>
      <w:r w:rsidR="007B0EC8">
        <w:rPr>
          <w:rFonts w:ascii="Times New Roman" w:hAnsi="Times New Roman" w:cs="Times New Roman"/>
          <w:sz w:val="24"/>
          <w:szCs w:val="24"/>
        </w:rPr>
        <w:t xml:space="preserve">, they are. But the barriers to </w:t>
      </w:r>
      <w:r w:rsidRPr="00C40D53">
        <w:rPr>
          <w:rFonts w:ascii="Times New Roman" w:hAnsi="Times New Roman" w:cs="Times New Roman"/>
          <w:sz w:val="24"/>
          <w:szCs w:val="24"/>
        </w:rPr>
        <w:t>entering the market are the large capital invest</w:t>
      </w:r>
      <w:r w:rsidR="007B0EC8">
        <w:rPr>
          <w:rFonts w:ascii="Times New Roman" w:hAnsi="Times New Roman" w:cs="Times New Roman"/>
          <w:sz w:val="24"/>
          <w:szCs w:val="24"/>
        </w:rPr>
        <w:t xml:space="preserve">ment required for manufacturing </w:t>
      </w:r>
      <w:r w:rsidRPr="00C40D53">
        <w:rPr>
          <w:rFonts w:ascii="Times New Roman" w:hAnsi="Times New Roman" w:cs="Times New Roman"/>
          <w:sz w:val="24"/>
          <w:szCs w:val="24"/>
        </w:rPr>
        <w:t>facilities, the large cash reserves necessary either to</w:t>
      </w:r>
      <w:r w:rsidR="007B0EC8">
        <w:rPr>
          <w:rFonts w:ascii="Times New Roman" w:hAnsi="Times New Roman" w:cs="Times New Roman"/>
          <w:sz w:val="24"/>
          <w:szCs w:val="24"/>
        </w:rPr>
        <w:t xml:space="preserve"> purchase patent licenses or to </w:t>
      </w:r>
      <w:r w:rsidRPr="00C40D53">
        <w:rPr>
          <w:rFonts w:ascii="Times New Roman" w:hAnsi="Times New Roman" w:cs="Times New Roman"/>
          <w:sz w:val="24"/>
          <w:szCs w:val="24"/>
        </w:rPr>
        <w:t>sort through a large number of chemicals looking fo</w:t>
      </w:r>
      <w:r w:rsidR="007B0EC8">
        <w:rPr>
          <w:rFonts w:ascii="Times New Roman" w:hAnsi="Times New Roman" w:cs="Times New Roman"/>
          <w:sz w:val="24"/>
          <w:szCs w:val="24"/>
        </w:rPr>
        <w:t xml:space="preserve">r a suitable pesticide, and the </w:t>
      </w:r>
      <w:r w:rsidRPr="00C40D53">
        <w:rPr>
          <w:rFonts w:ascii="Times New Roman" w:hAnsi="Times New Roman" w:cs="Times New Roman"/>
          <w:sz w:val="24"/>
          <w:szCs w:val="24"/>
        </w:rPr>
        <w:t>network of salesmen to distribute the product. Reg</w:t>
      </w:r>
      <w:r w:rsidR="007B0EC8">
        <w:rPr>
          <w:rFonts w:ascii="Times New Roman" w:hAnsi="Times New Roman" w:cs="Times New Roman"/>
          <w:sz w:val="24"/>
          <w:szCs w:val="24"/>
        </w:rPr>
        <w:t xml:space="preserve">ulatory requirements are also a </w:t>
      </w:r>
      <w:r w:rsidRPr="00C40D53">
        <w:rPr>
          <w:rFonts w:ascii="Times New Roman" w:hAnsi="Times New Roman" w:cs="Times New Roman"/>
          <w:sz w:val="24"/>
          <w:szCs w:val="24"/>
        </w:rPr>
        <w:t>barrier to entering the market, but if all of the regulatory requirements disappeared,</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 xml:space="preserve">it would still be impossible for a small firm </w:t>
      </w:r>
      <w:r w:rsidR="007B0EC8">
        <w:rPr>
          <w:rFonts w:ascii="Times New Roman" w:hAnsi="Times New Roman" w:cs="Times New Roman"/>
          <w:sz w:val="24"/>
          <w:szCs w:val="24"/>
        </w:rPr>
        <w:t xml:space="preserve">to get into the pesticide manufacturing </w:t>
      </w:r>
      <w:proofErr w:type="spellStart"/>
      <w:r w:rsidR="007B0EC8">
        <w:rPr>
          <w:rFonts w:ascii="Times New Roman" w:hAnsi="Times New Roman" w:cs="Times New Roman"/>
          <w:sz w:val="24"/>
          <w:szCs w:val="24"/>
        </w:rPr>
        <w:t>business.</w:t>
      </w:r>
      <w:r w:rsidRPr="00C40D53">
        <w:rPr>
          <w:rFonts w:ascii="Times New Roman" w:hAnsi="Times New Roman" w:cs="Times New Roman"/>
          <w:sz w:val="24"/>
          <w:szCs w:val="24"/>
        </w:rPr>
        <w:t>The</w:t>
      </w:r>
      <w:proofErr w:type="spellEnd"/>
      <w:r w:rsidRPr="00C40D53">
        <w:rPr>
          <w:rFonts w:ascii="Times New Roman" w:hAnsi="Times New Roman" w:cs="Times New Roman"/>
          <w:sz w:val="24"/>
          <w:szCs w:val="24"/>
        </w:rPr>
        <w:t xml:space="preserve"> concentration data cited a</w:t>
      </w:r>
      <w:r w:rsidR="007B0EC8">
        <w:rPr>
          <w:rFonts w:ascii="Times New Roman" w:hAnsi="Times New Roman" w:cs="Times New Roman"/>
          <w:sz w:val="24"/>
          <w:szCs w:val="24"/>
        </w:rPr>
        <w:t xml:space="preserve">bove indicate that increases in </w:t>
      </w:r>
      <w:r w:rsidRPr="00C40D53">
        <w:rPr>
          <w:rFonts w:ascii="Times New Roman" w:hAnsi="Times New Roman" w:cs="Times New Roman"/>
          <w:sz w:val="24"/>
          <w:szCs w:val="24"/>
        </w:rPr>
        <w:t xml:space="preserve">regulatory requirements during the 1970's have not </w:t>
      </w:r>
      <w:r w:rsidR="00F8533C">
        <w:rPr>
          <w:rFonts w:ascii="Times New Roman" w:hAnsi="Times New Roman" w:cs="Times New Roman"/>
          <w:sz w:val="24"/>
          <w:szCs w:val="24"/>
        </w:rPr>
        <w:t xml:space="preserve">had a significant concentrating </w:t>
      </w:r>
      <w:r w:rsidRPr="00C40D53">
        <w:rPr>
          <w:rFonts w:ascii="Times New Roman" w:hAnsi="Times New Roman" w:cs="Times New Roman"/>
          <w:sz w:val="24"/>
          <w:szCs w:val="24"/>
        </w:rPr>
        <w:t>effect.</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Research and development is probably more concen</w:t>
      </w:r>
      <w:r w:rsidR="00F8533C">
        <w:rPr>
          <w:rFonts w:ascii="Times New Roman" w:hAnsi="Times New Roman" w:cs="Times New Roman"/>
          <w:sz w:val="24"/>
          <w:szCs w:val="24"/>
        </w:rPr>
        <w:t xml:space="preserve">trated than sales or production </w:t>
      </w:r>
      <w:r w:rsidRPr="00C40D53">
        <w:rPr>
          <w:rFonts w:ascii="Times New Roman" w:hAnsi="Times New Roman" w:cs="Times New Roman"/>
          <w:sz w:val="24"/>
          <w:szCs w:val="24"/>
        </w:rPr>
        <w:t xml:space="preserve">in the chemical industry. Over 60% </w:t>
      </w:r>
      <w:r w:rsidR="00F8533C">
        <w:rPr>
          <w:rFonts w:ascii="Times New Roman" w:hAnsi="Times New Roman" w:cs="Times New Roman"/>
          <w:sz w:val="24"/>
          <w:szCs w:val="24"/>
        </w:rPr>
        <w:t xml:space="preserve">of the research and development </w:t>
      </w:r>
      <w:r w:rsidRPr="00C40D53">
        <w:rPr>
          <w:rFonts w:ascii="Times New Roman" w:hAnsi="Times New Roman" w:cs="Times New Roman"/>
          <w:sz w:val="24"/>
          <w:szCs w:val="24"/>
        </w:rPr>
        <w:t xml:space="preserve">funds for industrial chemicals are spent </w:t>
      </w:r>
      <w:r w:rsidR="00F8533C">
        <w:rPr>
          <w:rFonts w:ascii="Times New Roman" w:hAnsi="Times New Roman" w:cs="Times New Roman"/>
          <w:sz w:val="24"/>
          <w:szCs w:val="24"/>
        </w:rPr>
        <w:t xml:space="preserve">by four companies. DuPont alone </w:t>
      </w:r>
      <w:r w:rsidRPr="00C40D53">
        <w:rPr>
          <w:rFonts w:ascii="Times New Roman" w:hAnsi="Times New Roman" w:cs="Times New Roman"/>
          <w:sz w:val="24"/>
          <w:szCs w:val="24"/>
        </w:rPr>
        <w:t xml:space="preserve">accounts for about one-fourth of all research </w:t>
      </w:r>
      <w:r w:rsidR="00F8533C">
        <w:rPr>
          <w:rFonts w:ascii="Times New Roman" w:hAnsi="Times New Roman" w:cs="Times New Roman"/>
          <w:sz w:val="24"/>
          <w:szCs w:val="24"/>
        </w:rPr>
        <w:t xml:space="preserve">and development in the chemical </w:t>
      </w:r>
      <w:r w:rsidRPr="00C40D53">
        <w:rPr>
          <w:rFonts w:ascii="Times New Roman" w:hAnsi="Times New Roman" w:cs="Times New Roman"/>
          <w:sz w:val="24"/>
          <w:szCs w:val="24"/>
        </w:rPr>
        <w:t>industry. Seventy-one percent of the new ch</w:t>
      </w:r>
      <w:r w:rsidR="00F8533C">
        <w:rPr>
          <w:rFonts w:ascii="Times New Roman" w:hAnsi="Times New Roman" w:cs="Times New Roman"/>
          <w:sz w:val="24"/>
          <w:szCs w:val="24"/>
        </w:rPr>
        <w:t xml:space="preserve">emical notifications under TSCA </w:t>
      </w:r>
      <w:r w:rsidRPr="00C40D53">
        <w:rPr>
          <w:rFonts w:ascii="Times New Roman" w:hAnsi="Times New Roman" w:cs="Times New Roman"/>
          <w:sz w:val="24"/>
          <w:szCs w:val="24"/>
        </w:rPr>
        <w:t>were submitted by companies with sales over $500 millio</w:t>
      </w:r>
      <w:r w:rsidR="00F8533C">
        <w:rPr>
          <w:rFonts w:ascii="Times New Roman" w:hAnsi="Times New Roman" w:cs="Times New Roman"/>
          <w:sz w:val="24"/>
          <w:szCs w:val="24"/>
        </w:rPr>
        <w:t xml:space="preserve">n. Only 2% of the notifications </w:t>
      </w:r>
      <w:r w:rsidRPr="00C40D53">
        <w:rPr>
          <w:rFonts w:ascii="Times New Roman" w:hAnsi="Times New Roman" w:cs="Times New Roman"/>
          <w:sz w:val="24"/>
          <w:szCs w:val="24"/>
        </w:rPr>
        <w:t>were submitted by companie</w:t>
      </w:r>
      <w:r w:rsidR="00F8533C">
        <w:rPr>
          <w:rFonts w:ascii="Times New Roman" w:hAnsi="Times New Roman" w:cs="Times New Roman"/>
          <w:sz w:val="24"/>
          <w:szCs w:val="24"/>
        </w:rPr>
        <w:t xml:space="preserve">s with sales under $10 million. This would </w:t>
      </w:r>
      <w:r w:rsidRPr="00C40D53">
        <w:rPr>
          <w:rFonts w:ascii="Times New Roman" w:hAnsi="Times New Roman" w:cs="Times New Roman"/>
          <w:sz w:val="24"/>
          <w:szCs w:val="24"/>
        </w:rPr>
        <w:t>suggest that small companies do little new chemi</w:t>
      </w:r>
      <w:r w:rsidR="00F8533C">
        <w:rPr>
          <w:rFonts w:ascii="Times New Roman" w:hAnsi="Times New Roman" w:cs="Times New Roman"/>
          <w:sz w:val="24"/>
          <w:szCs w:val="24"/>
        </w:rPr>
        <w:t xml:space="preserve">cal innovation. One, </w:t>
      </w:r>
      <w:proofErr w:type="spellStart"/>
      <w:r w:rsidR="00F8533C">
        <w:rPr>
          <w:rFonts w:ascii="Times New Roman" w:hAnsi="Times New Roman" w:cs="Times New Roman"/>
          <w:sz w:val="24"/>
          <w:szCs w:val="24"/>
        </w:rPr>
        <w:t>therefore</w:t>
      </w:r>
      <w:proofErr w:type="gramStart"/>
      <w:r w:rsidR="00F8533C">
        <w:rPr>
          <w:rFonts w:ascii="Times New Roman" w:hAnsi="Times New Roman" w:cs="Times New Roman"/>
          <w:sz w:val="24"/>
          <w:szCs w:val="24"/>
        </w:rPr>
        <w:t>,</w:t>
      </w:r>
      <w:r w:rsidRPr="00C40D53">
        <w:rPr>
          <w:rFonts w:ascii="Times New Roman" w:hAnsi="Times New Roman" w:cs="Times New Roman"/>
          <w:sz w:val="24"/>
          <w:szCs w:val="24"/>
        </w:rPr>
        <w:t>need</w:t>
      </w:r>
      <w:proofErr w:type="spellEnd"/>
      <w:proofErr w:type="gramEnd"/>
      <w:r w:rsidRPr="00C40D53">
        <w:rPr>
          <w:rFonts w:ascii="Times New Roman" w:hAnsi="Times New Roman" w:cs="Times New Roman"/>
          <w:sz w:val="24"/>
          <w:szCs w:val="24"/>
        </w:rPr>
        <w:t xml:space="preserve"> not worry too much about regulation impeding innovation in small companies.</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However, some industry representatives ha</w:t>
      </w:r>
      <w:r w:rsidR="00F8533C">
        <w:rPr>
          <w:rFonts w:ascii="Times New Roman" w:hAnsi="Times New Roman" w:cs="Times New Roman"/>
          <w:sz w:val="24"/>
          <w:szCs w:val="24"/>
        </w:rPr>
        <w:t xml:space="preserve">ve interpreted the TSCA figures </w:t>
      </w:r>
      <w:r w:rsidRPr="00C40D53">
        <w:rPr>
          <w:rFonts w:ascii="Times New Roman" w:hAnsi="Times New Roman" w:cs="Times New Roman"/>
          <w:sz w:val="24"/>
          <w:szCs w:val="24"/>
        </w:rPr>
        <w:t>to indicate that regulation has already put an en</w:t>
      </w:r>
      <w:r w:rsidR="00F8533C">
        <w:rPr>
          <w:rFonts w:ascii="Times New Roman" w:hAnsi="Times New Roman" w:cs="Times New Roman"/>
          <w:sz w:val="24"/>
          <w:szCs w:val="24"/>
        </w:rPr>
        <w:t xml:space="preserve">d to small companies developing </w:t>
      </w:r>
      <w:r w:rsidRPr="00C40D53">
        <w:rPr>
          <w:rFonts w:ascii="Times New Roman" w:hAnsi="Times New Roman" w:cs="Times New Roman"/>
          <w:sz w:val="24"/>
          <w:szCs w:val="24"/>
        </w:rPr>
        <w:t xml:space="preserve">new chemicals, and that in the good old days, </w:t>
      </w:r>
      <w:r w:rsidR="00F8533C">
        <w:rPr>
          <w:rFonts w:ascii="Times New Roman" w:hAnsi="Times New Roman" w:cs="Times New Roman"/>
          <w:sz w:val="24"/>
          <w:szCs w:val="24"/>
        </w:rPr>
        <w:t xml:space="preserve">perhaps before 1976, many small </w:t>
      </w:r>
      <w:r w:rsidRPr="00C40D53">
        <w:rPr>
          <w:rFonts w:ascii="Times New Roman" w:hAnsi="Times New Roman" w:cs="Times New Roman"/>
          <w:sz w:val="24"/>
          <w:szCs w:val="24"/>
        </w:rPr>
        <w:t>companies developed many new chemicals.</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B. Company-Level Effects: Research and Development</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There are two types of innovation-related deci</w:t>
      </w:r>
      <w:r w:rsidR="00F8533C">
        <w:rPr>
          <w:rFonts w:ascii="Times New Roman" w:hAnsi="Times New Roman" w:cs="Times New Roman"/>
          <w:sz w:val="24"/>
          <w:szCs w:val="24"/>
        </w:rPr>
        <w:t xml:space="preserve">sions that are applicable to an </w:t>
      </w:r>
      <w:r w:rsidRPr="00C40D53">
        <w:rPr>
          <w:rFonts w:ascii="Times New Roman" w:hAnsi="Times New Roman" w:cs="Times New Roman"/>
          <w:sz w:val="24"/>
          <w:szCs w:val="24"/>
        </w:rPr>
        <w:t>entire company, not just to an individual product.</w:t>
      </w:r>
      <w:r w:rsidR="00F8533C">
        <w:rPr>
          <w:rFonts w:ascii="Times New Roman" w:hAnsi="Times New Roman" w:cs="Times New Roman"/>
          <w:sz w:val="24"/>
          <w:szCs w:val="24"/>
        </w:rPr>
        <w:t xml:space="preserve"> The first is the philosophy or </w:t>
      </w:r>
      <w:r w:rsidRPr="00C40D53">
        <w:rPr>
          <w:rFonts w:ascii="Times New Roman" w:hAnsi="Times New Roman" w:cs="Times New Roman"/>
          <w:sz w:val="24"/>
          <w:szCs w:val="24"/>
        </w:rPr>
        <w:t>strategy that the firm wants to pursue with respe</w:t>
      </w:r>
      <w:r w:rsidR="00F8533C">
        <w:rPr>
          <w:rFonts w:ascii="Times New Roman" w:hAnsi="Times New Roman" w:cs="Times New Roman"/>
          <w:sz w:val="24"/>
          <w:szCs w:val="24"/>
        </w:rPr>
        <w:t xml:space="preserve">ct to innovation. The second is </w:t>
      </w:r>
      <w:r w:rsidRPr="00C40D53">
        <w:rPr>
          <w:rFonts w:ascii="Times New Roman" w:hAnsi="Times New Roman" w:cs="Times New Roman"/>
          <w:sz w:val="24"/>
          <w:szCs w:val="24"/>
        </w:rPr>
        <w:t>the annual decision of how much to invest in research and development.</w:t>
      </w:r>
      <w:r w:rsidR="00F8533C">
        <w:rPr>
          <w:rFonts w:ascii="Times New Roman" w:hAnsi="Times New Roman" w:cs="Times New Roman"/>
          <w:sz w:val="24"/>
          <w:szCs w:val="24"/>
        </w:rPr>
        <w:t xml:space="preserve"> </w:t>
      </w:r>
      <w:r w:rsidRPr="00C40D53">
        <w:rPr>
          <w:rFonts w:ascii="Times New Roman" w:hAnsi="Times New Roman" w:cs="Times New Roman"/>
          <w:sz w:val="24"/>
          <w:szCs w:val="24"/>
        </w:rPr>
        <w:t>The specific decisions within a firm regarding innovation are governe</w:t>
      </w:r>
      <w:r w:rsidR="00F8533C">
        <w:rPr>
          <w:rFonts w:ascii="Times New Roman" w:hAnsi="Times New Roman" w:cs="Times New Roman"/>
          <w:sz w:val="24"/>
          <w:szCs w:val="24"/>
        </w:rPr>
        <w:t xml:space="preserve">d, </w:t>
      </w:r>
      <w:r w:rsidR="00F8533C">
        <w:rPr>
          <w:rFonts w:ascii="Times New Roman" w:hAnsi="Times New Roman" w:cs="Times New Roman"/>
          <w:sz w:val="24"/>
          <w:szCs w:val="24"/>
        </w:rPr>
        <w:lastRenderedPageBreak/>
        <w:t xml:space="preserve">implicitly </w:t>
      </w:r>
      <w:r w:rsidRPr="00C40D53">
        <w:rPr>
          <w:rFonts w:ascii="Times New Roman" w:hAnsi="Times New Roman" w:cs="Times New Roman"/>
          <w:sz w:val="24"/>
          <w:szCs w:val="24"/>
        </w:rPr>
        <w:t>or explicitly, by the corporate strategy of inn</w:t>
      </w:r>
      <w:r w:rsidR="00F8533C">
        <w:rPr>
          <w:rFonts w:ascii="Times New Roman" w:hAnsi="Times New Roman" w:cs="Times New Roman"/>
          <w:sz w:val="24"/>
          <w:szCs w:val="24"/>
        </w:rPr>
        <w:t xml:space="preserve">ovation. Such strategies are of </w:t>
      </w:r>
      <w:r w:rsidRPr="00C40D53">
        <w:rPr>
          <w:rFonts w:ascii="Times New Roman" w:hAnsi="Times New Roman" w:cs="Times New Roman"/>
          <w:sz w:val="24"/>
          <w:szCs w:val="24"/>
        </w:rPr>
        <w:t>great importance, but they are also elusive bec</w:t>
      </w:r>
      <w:r w:rsidR="00F8533C">
        <w:rPr>
          <w:rFonts w:ascii="Times New Roman" w:hAnsi="Times New Roman" w:cs="Times New Roman"/>
          <w:sz w:val="24"/>
          <w:szCs w:val="24"/>
        </w:rPr>
        <w:t xml:space="preserve">ause they can take a variety of </w:t>
      </w:r>
      <w:r w:rsidRPr="00C40D53">
        <w:rPr>
          <w:rFonts w:ascii="Times New Roman" w:hAnsi="Times New Roman" w:cs="Times New Roman"/>
          <w:sz w:val="24"/>
          <w:szCs w:val="24"/>
        </w:rPr>
        <w:t xml:space="preserve">forms, and only rarely </w:t>
      </w:r>
      <w:r w:rsidR="00F8533C">
        <w:rPr>
          <w:rFonts w:ascii="Times New Roman" w:hAnsi="Times New Roman" w:cs="Times New Roman"/>
          <w:sz w:val="24"/>
          <w:szCs w:val="24"/>
        </w:rPr>
        <w:t xml:space="preserve">are they explicitly documented. </w:t>
      </w:r>
      <w:r w:rsidRPr="00C40D53">
        <w:rPr>
          <w:rFonts w:ascii="Times New Roman" w:hAnsi="Times New Roman" w:cs="Times New Roman"/>
          <w:sz w:val="24"/>
          <w:szCs w:val="24"/>
        </w:rPr>
        <w:t>The most basic strategy choice, in the realm o</w:t>
      </w:r>
      <w:r w:rsidR="00F8533C">
        <w:rPr>
          <w:rFonts w:ascii="Times New Roman" w:hAnsi="Times New Roman" w:cs="Times New Roman"/>
          <w:sz w:val="24"/>
          <w:szCs w:val="24"/>
        </w:rPr>
        <w:t xml:space="preserve">f innovation, is whether a firm </w:t>
      </w:r>
      <w:r w:rsidRPr="00C40D53">
        <w:rPr>
          <w:rFonts w:ascii="Times New Roman" w:hAnsi="Times New Roman" w:cs="Times New Roman"/>
          <w:sz w:val="24"/>
          <w:szCs w:val="24"/>
        </w:rPr>
        <w:t>wants to engage in innovative product activity at all. Al</w:t>
      </w:r>
      <w:r w:rsidR="00F8533C">
        <w:rPr>
          <w:rFonts w:ascii="Times New Roman" w:hAnsi="Times New Roman" w:cs="Times New Roman"/>
          <w:sz w:val="24"/>
          <w:szCs w:val="24"/>
        </w:rPr>
        <w:t xml:space="preserve">l firms within some industries, </w:t>
      </w:r>
      <w:r w:rsidRPr="00C40D53">
        <w:rPr>
          <w:rFonts w:ascii="Times New Roman" w:hAnsi="Times New Roman" w:cs="Times New Roman"/>
          <w:sz w:val="24"/>
          <w:szCs w:val="24"/>
        </w:rPr>
        <w:t>and many firms within innovative industries</w:t>
      </w:r>
      <w:r w:rsidR="00F8533C">
        <w:rPr>
          <w:rFonts w:ascii="Times New Roman" w:hAnsi="Times New Roman" w:cs="Times New Roman"/>
          <w:sz w:val="24"/>
          <w:szCs w:val="24"/>
        </w:rPr>
        <w:t xml:space="preserve"> such as the chemical industry, </w:t>
      </w:r>
      <w:r w:rsidRPr="00C40D53">
        <w:rPr>
          <w:rFonts w:ascii="Times New Roman" w:hAnsi="Times New Roman" w:cs="Times New Roman"/>
          <w:sz w:val="24"/>
          <w:szCs w:val="24"/>
        </w:rPr>
        <w:t xml:space="preserve">choose to compete for market share by marketing </w:t>
      </w:r>
      <w:r w:rsidR="00F8533C">
        <w:rPr>
          <w:rFonts w:ascii="Times New Roman" w:hAnsi="Times New Roman" w:cs="Times New Roman"/>
          <w:sz w:val="24"/>
          <w:szCs w:val="24"/>
        </w:rPr>
        <w:t xml:space="preserve">at a lower price rather than by </w:t>
      </w:r>
      <w:r w:rsidRPr="00C40D53">
        <w:rPr>
          <w:rFonts w:ascii="Times New Roman" w:hAnsi="Times New Roman" w:cs="Times New Roman"/>
          <w:sz w:val="24"/>
          <w:szCs w:val="24"/>
        </w:rPr>
        <w:t>developing new products.  Sometimes the pri</w:t>
      </w:r>
      <w:r w:rsidR="00F8533C">
        <w:rPr>
          <w:rFonts w:ascii="Times New Roman" w:hAnsi="Times New Roman" w:cs="Times New Roman"/>
          <w:sz w:val="24"/>
          <w:szCs w:val="24"/>
        </w:rPr>
        <w:t xml:space="preserve">cing strategy itself depends on </w:t>
      </w:r>
      <w:r w:rsidRPr="00C40D53">
        <w:rPr>
          <w:rFonts w:ascii="Times New Roman" w:hAnsi="Times New Roman" w:cs="Times New Roman"/>
          <w:sz w:val="24"/>
          <w:szCs w:val="24"/>
        </w:rPr>
        <w:t>making process innovations that permit mor</w:t>
      </w:r>
      <w:r w:rsidR="00F8533C">
        <w:rPr>
          <w:rFonts w:ascii="Times New Roman" w:hAnsi="Times New Roman" w:cs="Times New Roman"/>
          <w:sz w:val="24"/>
          <w:szCs w:val="24"/>
        </w:rPr>
        <w:t xml:space="preserve">e efficient production. Another </w:t>
      </w:r>
      <w:r w:rsidRPr="00C40D53">
        <w:rPr>
          <w:rFonts w:ascii="Times New Roman" w:hAnsi="Times New Roman" w:cs="Times New Roman"/>
          <w:sz w:val="24"/>
          <w:szCs w:val="24"/>
        </w:rPr>
        <w:t>strategy choice may involve the choice of product lines where resea</w:t>
      </w:r>
      <w:r w:rsidR="00F8533C">
        <w:rPr>
          <w:rFonts w:ascii="Times New Roman" w:hAnsi="Times New Roman" w:cs="Times New Roman"/>
          <w:sz w:val="24"/>
          <w:szCs w:val="24"/>
        </w:rPr>
        <w:t xml:space="preserve">rch emphasis </w:t>
      </w:r>
      <w:r w:rsidRPr="00C40D53">
        <w:rPr>
          <w:rFonts w:ascii="Times New Roman" w:hAnsi="Times New Roman" w:cs="Times New Roman"/>
          <w:sz w:val="24"/>
          <w:szCs w:val="24"/>
        </w:rPr>
        <w:t>will be placed. Still another choice is between conducting research in-house or</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proofErr w:type="gramStart"/>
      <w:r w:rsidRPr="00C40D53">
        <w:rPr>
          <w:rFonts w:ascii="Times New Roman" w:hAnsi="Times New Roman" w:cs="Times New Roman"/>
          <w:sz w:val="24"/>
          <w:szCs w:val="24"/>
        </w:rPr>
        <w:t>buying</w:t>
      </w:r>
      <w:proofErr w:type="gramEnd"/>
      <w:r w:rsidRPr="00C40D53">
        <w:rPr>
          <w:rFonts w:ascii="Times New Roman" w:hAnsi="Times New Roman" w:cs="Times New Roman"/>
          <w:sz w:val="24"/>
          <w:szCs w:val="24"/>
        </w:rPr>
        <w:t xml:space="preserve"> patent rights from o</w:t>
      </w:r>
      <w:r w:rsidR="00F8533C">
        <w:rPr>
          <w:rFonts w:ascii="Times New Roman" w:hAnsi="Times New Roman" w:cs="Times New Roman"/>
          <w:sz w:val="24"/>
          <w:szCs w:val="24"/>
        </w:rPr>
        <w:t xml:space="preserve">ther, sometimes foreign, firms. </w:t>
      </w:r>
      <w:r w:rsidRPr="00C40D53">
        <w:rPr>
          <w:rFonts w:ascii="Times New Roman" w:hAnsi="Times New Roman" w:cs="Times New Roman"/>
          <w:sz w:val="24"/>
          <w:szCs w:val="24"/>
        </w:rPr>
        <w:t>One effect of health and safety regulations m</w:t>
      </w:r>
      <w:r w:rsidR="00F8533C">
        <w:rPr>
          <w:rFonts w:ascii="Times New Roman" w:hAnsi="Times New Roman" w:cs="Times New Roman"/>
          <w:sz w:val="24"/>
          <w:szCs w:val="24"/>
        </w:rPr>
        <w:t xml:space="preserve">ay be to place more emphasis on </w:t>
      </w:r>
      <w:r w:rsidRPr="00C40D53">
        <w:rPr>
          <w:rFonts w:ascii="Times New Roman" w:hAnsi="Times New Roman" w:cs="Times New Roman"/>
          <w:sz w:val="24"/>
          <w:szCs w:val="24"/>
        </w:rPr>
        <w:t>minor improvements in existing products than on more radical innovations.</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Because existing products have been on the market</w:t>
      </w:r>
      <w:r w:rsidR="00F8533C">
        <w:rPr>
          <w:rFonts w:ascii="Times New Roman" w:hAnsi="Times New Roman" w:cs="Times New Roman"/>
          <w:sz w:val="24"/>
          <w:szCs w:val="24"/>
        </w:rPr>
        <w:t xml:space="preserve"> their health and environmental </w:t>
      </w:r>
      <w:r w:rsidRPr="00C40D53">
        <w:rPr>
          <w:rFonts w:ascii="Times New Roman" w:hAnsi="Times New Roman" w:cs="Times New Roman"/>
          <w:sz w:val="24"/>
          <w:szCs w:val="24"/>
        </w:rPr>
        <w:t>effects are presumed by some to be be</w:t>
      </w:r>
      <w:r w:rsidR="00F8533C">
        <w:rPr>
          <w:rFonts w:ascii="Times New Roman" w:hAnsi="Times New Roman" w:cs="Times New Roman"/>
          <w:sz w:val="24"/>
          <w:szCs w:val="24"/>
        </w:rPr>
        <w:t>tter known than those of a com</w:t>
      </w:r>
      <w:r w:rsidRPr="00C40D53">
        <w:rPr>
          <w:rFonts w:ascii="Times New Roman" w:hAnsi="Times New Roman" w:cs="Times New Roman"/>
          <w:sz w:val="24"/>
          <w:szCs w:val="24"/>
        </w:rPr>
        <w:t>pletely new compound. Also, government reg</w:t>
      </w:r>
      <w:r w:rsidR="00F8533C">
        <w:rPr>
          <w:rFonts w:ascii="Times New Roman" w:hAnsi="Times New Roman" w:cs="Times New Roman"/>
          <w:sz w:val="24"/>
          <w:szCs w:val="24"/>
        </w:rPr>
        <w:t xml:space="preserve">ulators are likely to give more </w:t>
      </w:r>
      <w:r w:rsidRPr="00C40D53">
        <w:rPr>
          <w:rFonts w:ascii="Times New Roman" w:hAnsi="Times New Roman" w:cs="Times New Roman"/>
          <w:sz w:val="24"/>
          <w:szCs w:val="24"/>
        </w:rPr>
        <w:t xml:space="preserve">careful scrutiny to major new products than </w:t>
      </w:r>
      <w:r w:rsidR="00F8533C">
        <w:rPr>
          <w:rFonts w:ascii="Times New Roman" w:hAnsi="Times New Roman" w:cs="Times New Roman"/>
          <w:sz w:val="24"/>
          <w:szCs w:val="24"/>
        </w:rPr>
        <w:t xml:space="preserve">to minor improvements. The time </w:t>
      </w:r>
      <w:r w:rsidRPr="00C40D53">
        <w:rPr>
          <w:rFonts w:ascii="Times New Roman" w:hAnsi="Times New Roman" w:cs="Times New Roman"/>
          <w:sz w:val="24"/>
          <w:szCs w:val="24"/>
        </w:rPr>
        <w:t>delay involved in government regulation may also discourage radical innovations.</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proofErr w:type="gramStart"/>
      <w:r w:rsidRPr="00C40D53">
        <w:rPr>
          <w:rFonts w:ascii="Times New Roman" w:hAnsi="Times New Roman" w:cs="Times New Roman"/>
          <w:b/>
          <w:bCs/>
          <w:sz w:val="24"/>
          <w:szCs w:val="24"/>
        </w:rPr>
        <w:t xml:space="preserve">EXTENSION AND </w:t>
      </w:r>
      <w:r w:rsidRPr="00C40D53">
        <w:rPr>
          <w:rFonts w:ascii="Times New Roman" w:hAnsi="Times New Roman" w:cs="Times New Roman"/>
          <w:sz w:val="24"/>
          <w:szCs w:val="24"/>
        </w:rPr>
        <w:t xml:space="preserve">THE </w:t>
      </w:r>
      <w:r w:rsidRPr="00C40D53">
        <w:rPr>
          <w:rFonts w:ascii="Times New Roman" w:hAnsi="Times New Roman" w:cs="Times New Roman"/>
          <w:b/>
          <w:bCs/>
          <w:sz w:val="24"/>
          <w:szCs w:val="24"/>
        </w:rPr>
        <w:t xml:space="preserve">PHARMACEUTICAL INDUSTRY </w:t>
      </w:r>
      <w:r w:rsidRPr="00C40D53">
        <w:rPr>
          <w:rFonts w:ascii="Times New Roman" w:hAnsi="Times New Roman" w:cs="Times New Roman"/>
          <w:sz w:val="24"/>
          <w:szCs w:val="24"/>
        </w:rPr>
        <w:t>26 (1982).</w:t>
      </w:r>
      <w:proofErr w:type="gramEnd"/>
    </w:p>
    <w:p w:rsidR="00C40D53" w:rsidRPr="00C40D53" w:rsidRDefault="00F8533C" w:rsidP="00C40D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40D53" w:rsidRPr="00C40D53">
        <w:rPr>
          <w:rFonts w:ascii="Times New Roman" w:hAnsi="Times New Roman" w:cs="Times New Roman"/>
          <w:sz w:val="24"/>
          <w:szCs w:val="24"/>
        </w:rPr>
        <w:t>light decline in the average number of new pesticide chemicals regis</w:t>
      </w:r>
      <w:r w:rsidR="000C4D07">
        <w:rPr>
          <w:rFonts w:ascii="Times New Roman" w:hAnsi="Times New Roman" w:cs="Times New Roman"/>
          <w:sz w:val="24"/>
          <w:szCs w:val="24"/>
        </w:rPr>
        <w:t xml:space="preserve">tered since the </w:t>
      </w:r>
      <w:r w:rsidR="00C40D53" w:rsidRPr="00C40D53">
        <w:rPr>
          <w:rFonts w:ascii="Times New Roman" w:hAnsi="Times New Roman" w:cs="Times New Roman"/>
          <w:sz w:val="24"/>
          <w:szCs w:val="24"/>
        </w:rPr>
        <w:t>late 1960's, but the pattern is erratic, and the larg</w:t>
      </w:r>
      <w:r w:rsidR="000C4D07">
        <w:rPr>
          <w:rFonts w:ascii="Times New Roman" w:hAnsi="Times New Roman" w:cs="Times New Roman"/>
          <w:sz w:val="24"/>
          <w:szCs w:val="24"/>
        </w:rPr>
        <w:t xml:space="preserve">est number of registrations was </w:t>
      </w:r>
      <w:r w:rsidR="00C40D53" w:rsidRPr="00C40D53">
        <w:rPr>
          <w:rFonts w:ascii="Times New Roman" w:hAnsi="Times New Roman" w:cs="Times New Roman"/>
          <w:sz w:val="24"/>
          <w:szCs w:val="24"/>
        </w:rPr>
        <w:t>in 1975 when the 1972 amendments to FIFRA34 we</w:t>
      </w:r>
      <w:r w:rsidR="000C4D07">
        <w:rPr>
          <w:rFonts w:ascii="Times New Roman" w:hAnsi="Times New Roman" w:cs="Times New Roman"/>
          <w:sz w:val="24"/>
          <w:szCs w:val="24"/>
        </w:rPr>
        <w:t xml:space="preserve">re beginning to have their full </w:t>
      </w:r>
      <w:r w:rsidR="00C40D53" w:rsidRPr="00C40D53">
        <w:rPr>
          <w:rFonts w:ascii="Times New Roman" w:hAnsi="Times New Roman" w:cs="Times New Roman"/>
          <w:sz w:val="24"/>
          <w:szCs w:val="24"/>
        </w:rPr>
        <w:t>impact. Similarly, the number of new pharmaceutical chemicals declined sharpl</w:t>
      </w:r>
      <w:r w:rsidR="000C4D07">
        <w:rPr>
          <w:rFonts w:ascii="Times New Roman" w:hAnsi="Times New Roman" w:cs="Times New Roman"/>
          <w:sz w:val="24"/>
          <w:szCs w:val="24"/>
        </w:rPr>
        <w:t xml:space="preserve">y </w:t>
      </w:r>
      <w:r w:rsidR="00C40D53" w:rsidRPr="00C40D53">
        <w:rPr>
          <w:rFonts w:ascii="Times New Roman" w:hAnsi="Times New Roman" w:cs="Times New Roman"/>
          <w:sz w:val="24"/>
          <w:szCs w:val="24"/>
        </w:rPr>
        <w:t>in the early 1960's, but most of the decline was in d</w:t>
      </w:r>
      <w:r w:rsidR="000C4D07">
        <w:rPr>
          <w:rFonts w:ascii="Times New Roman" w:hAnsi="Times New Roman" w:cs="Times New Roman"/>
          <w:sz w:val="24"/>
          <w:szCs w:val="24"/>
        </w:rPr>
        <w:t xml:space="preserve">rugs that represented little or </w:t>
      </w:r>
      <w:r w:rsidR="00C40D53" w:rsidRPr="00C40D53">
        <w:rPr>
          <w:rFonts w:ascii="Times New Roman" w:hAnsi="Times New Roman" w:cs="Times New Roman"/>
          <w:sz w:val="24"/>
          <w:szCs w:val="24"/>
        </w:rPr>
        <w:t xml:space="preserve">no therapeutic gain. </w:t>
      </w:r>
      <w:r w:rsidR="000C4D07">
        <w:rPr>
          <w:rFonts w:ascii="Times New Roman" w:hAnsi="Times New Roman" w:cs="Times New Roman"/>
          <w:sz w:val="24"/>
          <w:szCs w:val="24"/>
        </w:rPr>
        <w:t xml:space="preserve"> </w:t>
      </w:r>
      <w:r w:rsidR="00C40D53" w:rsidRPr="00C40D53">
        <w:rPr>
          <w:rFonts w:ascii="Times New Roman" w:hAnsi="Times New Roman" w:cs="Times New Roman"/>
          <w:sz w:val="24"/>
          <w:szCs w:val="24"/>
        </w:rPr>
        <w:t>Chemical industry research and developm</w:t>
      </w:r>
      <w:r w:rsidR="000C4D07">
        <w:rPr>
          <w:rFonts w:ascii="Times New Roman" w:hAnsi="Times New Roman" w:cs="Times New Roman"/>
          <w:sz w:val="24"/>
          <w:szCs w:val="24"/>
        </w:rPr>
        <w:t xml:space="preserve">ent expenditures have generally </w:t>
      </w:r>
      <w:r w:rsidR="00C40D53" w:rsidRPr="00C40D53">
        <w:rPr>
          <w:rFonts w:ascii="Times New Roman" w:hAnsi="Times New Roman" w:cs="Times New Roman"/>
          <w:sz w:val="24"/>
          <w:szCs w:val="24"/>
        </w:rPr>
        <w:t>increased over the past decade, even when inflation</w:t>
      </w:r>
      <w:r w:rsidR="000C4D07">
        <w:rPr>
          <w:rFonts w:ascii="Times New Roman" w:hAnsi="Times New Roman" w:cs="Times New Roman"/>
          <w:sz w:val="24"/>
          <w:szCs w:val="24"/>
        </w:rPr>
        <w:t xml:space="preserve"> is taken into account. This is </w:t>
      </w:r>
      <w:r w:rsidR="00C40D53" w:rsidRPr="00C40D53">
        <w:rPr>
          <w:rFonts w:ascii="Times New Roman" w:hAnsi="Times New Roman" w:cs="Times New Roman"/>
          <w:sz w:val="24"/>
          <w:szCs w:val="24"/>
        </w:rPr>
        <w:t>true not only for the industry as a whole, but also for its most intensely regulated</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proofErr w:type="gramStart"/>
      <w:r w:rsidRPr="00C40D53">
        <w:rPr>
          <w:rFonts w:ascii="Times New Roman" w:hAnsi="Times New Roman" w:cs="Times New Roman"/>
          <w:sz w:val="24"/>
          <w:szCs w:val="24"/>
        </w:rPr>
        <w:t>sectors</w:t>
      </w:r>
      <w:proofErr w:type="gramEnd"/>
      <w:r w:rsidRPr="00C40D53">
        <w:rPr>
          <w:rFonts w:ascii="Times New Roman" w:hAnsi="Times New Roman" w:cs="Times New Roman"/>
          <w:sz w:val="24"/>
          <w:szCs w:val="24"/>
        </w:rPr>
        <w:t>, drugs and pesticides</w:t>
      </w:r>
      <w:r w:rsidRPr="00C40D53">
        <w:rPr>
          <w:rFonts w:ascii="Times New Roman" w:hAnsi="Times New Roman" w:cs="Times New Roman"/>
          <w:b/>
          <w:bCs/>
          <w:sz w:val="24"/>
          <w:szCs w:val="24"/>
        </w:rPr>
        <w:t xml:space="preserve">. </w:t>
      </w:r>
      <w:r w:rsidRPr="00C40D53">
        <w:rPr>
          <w:rFonts w:ascii="Times New Roman" w:hAnsi="Times New Roman" w:cs="Times New Roman"/>
          <w:sz w:val="24"/>
          <w:szCs w:val="24"/>
        </w:rPr>
        <w:t>For both</w:t>
      </w:r>
      <w:r w:rsidR="000C4D07">
        <w:rPr>
          <w:rFonts w:ascii="Times New Roman" w:hAnsi="Times New Roman" w:cs="Times New Roman"/>
          <w:sz w:val="24"/>
          <w:szCs w:val="24"/>
        </w:rPr>
        <w:t xml:space="preserve"> pesticides and drugs, research </w:t>
      </w:r>
      <w:r w:rsidRPr="00C40D53">
        <w:rPr>
          <w:rFonts w:ascii="Times New Roman" w:hAnsi="Times New Roman" w:cs="Times New Roman"/>
          <w:sz w:val="24"/>
          <w:szCs w:val="24"/>
        </w:rPr>
        <w:t>and development expenditures as a percentage of</w:t>
      </w:r>
      <w:r w:rsidR="000C4D07">
        <w:rPr>
          <w:rFonts w:ascii="Times New Roman" w:hAnsi="Times New Roman" w:cs="Times New Roman"/>
          <w:sz w:val="24"/>
          <w:szCs w:val="24"/>
        </w:rPr>
        <w:t xml:space="preserve"> sales </w:t>
      </w:r>
      <w:proofErr w:type="gramStart"/>
      <w:r w:rsidR="000C4D07">
        <w:rPr>
          <w:rFonts w:ascii="Times New Roman" w:hAnsi="Times New Roman" w:cs="Times New Roman"/>
          <w:sz w:val="24"/>
          <w:szCs w:val="24"/>
        </w:rPr>
        <w:t>has</w:t>
      </w:r>
      <w:proofErr w:type="gramEnd"/>
      <w:r w:rsidR="000C4D07">
        <w:rPr>
          <w:rFonts w:ascii="Times New Roman" w:hAnsi="Times New Roman" w:cs="Times New Roman"/>
          <w:sz w:val="24"/>
          <w:szCs w:val="24"/>
        </w:rPr>
        <w:t xml:space="preserve"> remained constant at </w:t>
      </w:r>
      <w:r w:rsidRPr="00C40D53">
        <w:rPr>
          <w:rFonts w:ascii="Times New Roman" w:hAnsi="Times New Roman" w:cs="Times New Roman"/>
          <w:sz w:val="24"/>
          <w:szCs w:val="24"/>
        </w:rPr>
        <w:t xml:space="preserve">about </w:t>
      </w:r>
      <w:r w:rsidRPr="00C40D53">
        <w:rPr>
          <w:rFonts w:ascii="Times New Roman" w:hAnsi="Times New Roman" w:cs="Times New Roman"/>
          <w:b/>
          <w:bCs/>
          <w:sz w:val="24"/>
          <w:szCs w:val="24"/>
        </w:rPr>
        <w:t xml:space="preserve">8%, </w:t>
      </w:r>
      <w:r w:rsidR="000C4D07">
        <w:rPr>
          <w:rFonts w:ascii="Times New Roman" w:hAnsi="Times New Roman" w:cs="Times New Roman"/>
          <w:sz w:val="24"/>
          <w:szCs w:val="24"/>
        </w:rPr>
        <w:t xml:space="preserve">but there </w:t>
      </w:r>
      <w:r w:rsidRPr="00C40D53">
        <w:rPr>
          <w:rFonts w:ascii="Times New Roman" w:hAnsi="Times New Roman" w:cs="Times New Roman"/>
          <w:sz w:val="24"/>
          <w:szCs w:val="24"/>
        </w:rPr>
        <w:t>has been continuing real growt</w:t>
      </w:r>
      <w:r w:rsidR="000C4D07">
        <w:rPr>
          <w:rFonts w:ascii="Times New Roman" w:hAnsi="Times New Roman" w:cs="Times New Roman"/>
          <w:sz w:val="24"/>
          <w:szCs w:val="24"/>
        </w:rPr>
        <w:t xml:space="preserve">h in sales. The result has been </w:t>
      </w:r>
      <w:r w:rsidRPr="00C40D53">
        <w:rPr>
          <w:rFonts w:ascii="Times New Roman" w:hAnsi="Times New Roman" w:cs="Times New Roman"/>
          <w:sz w:val="24"/>
          <w:szCs w:val="24"/>
        </w:rPr>
        <w:t>continuing real growth in research and development</w:t>
      </w:r>
      <w:r w:rsidR="000C4D07">
        <w:rPr>
          <w:rFonts w:ascii="Times New Roman" w:hAnsi="Times New Roman" w:cs="Times New Roman"/>
          <w:sz w:val="24"/>
          <w:szCs w:val="24"/>
        </w:rPr>
        <w:t xml:space="preserve">. It is undoubtedly true that a </w:t>
      </w:r>
      <w:r w:rsidRPr="00C40D53">
        <w:rPr>
          <w:rFonts w:ascii="Times New Roman" w:hAnsi="Times New Roman" w:cs="Times New Roman"/>
          <w:sz w:val="24"/>
          <w:szCs w:val="24"/>
        </w:rPr>
        <w:t>larger portion of this research and development is m</w:t>
      </w:r>
      <w:r w:rsidR="000C4D07">
        <w:rPr>
          <w:rFonts w:ascii="Times New Roman" w:hAnsi="Times New Roman" w:cs="Times New Roman"/>
          <w:sz w:val="24"/>
          <w:szCs w:val="24"/>
        </w:rPr>
        <w:t xml:space="preserve">ore "defensive" than it was ten </w:t>
      </w:r>
      <w:r w:rsidRPr="00C40D53">
        <w:rPr>
          <w:rFonts w:ascii="Times New Roman" w:hAnsi="Times New Roman" w:cs="Times New Roman"/>
          <w:sz w:val="24"/>
          <w:szCs w:val="24"/>
        </w:rPr>
        <w:t>or fifteen years ago, but there are no good data on the w</w:t>
      </w:r>
      <w:r w:rsidR="000C4D07">
        <w:rPr>
          <w:rFonts w:ascii="Times New Roman" w:hAnsi="Times New Roman" w:cs="Times New Roman"/>
          <w:sz w:val="24"/>
          <w:szCs w:val="24"/>
        </w:rPr>
        <w:t xml:space="preserve">ay the research and development </w:t>
      </w:r>
      <w:r w:rsidRPr="00C40D53">
        <w:rPr>
          <w:rFonts w:ascii="Times New Roman" w:hAnsi="Times New Roman" w:cs="Times New Roman"/>
          <w:sz w:val="24"/>
          <w:szCs w:val="24"/>
        </w:rPr>
        <w:t>expenditures are apportioned. Mansfield found that in the chemical</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proofErr w:type="gramStart"/>
      <w:r w:rsidRPr="00C40D53">
        <w:rPr>
          <w:rFonts w:ascii="Times New Roman" w:hAnsi="Times New Roman" w:cs="Times New Roman"/>
          <w:sz w:val="24"/>
          <w:szCs w:val="24"/>
        </w:rPr>
        <w:t>industry</w:t>
      </w:r>
      <w:proofErr w:type="gramEnd"/>
      <w:r w:rsidRPr="00C40D53">
        <w:rPr>
          <w:rFonts w:ascii="Times New Roman" w:hAnsi="Times New Roman" w:cs="Times New Roman"/>
          <w:sz w:val="24"/>
          <w:szCs w:val="24"/>
        </w:rPr>
        <w:t xml:space="preserve"> the proportion of research and developme</w:t>
      </w:r>
      <w:r w:rsidR="000C4D07">
        <w:rPr>
          <w:rFonts w:ascii="Times New Roman" w:hAnsi="Times New Roman" w:cs="Times New Roman"/>
          <w:sz w:val="24"/>
          <w:szCs w:val="24"/>
        </w:rPr>
        <w:t xml:space="preserve">nt expenditures going for basic </w:t>
      </w:r>
      <w:r w:rsidRPr="00C40D53">
        <w:rPr>
          <w:rFonts w:ascii="Times New Roman" w:hAnsi="Times New Roman" w:cs="Times New Roman"/>
          <w:sz w:val="24"/>
          <w:szCs w:val="24"/>
        </w:rPr>
        <w:t>research had declined in the last decade and that the</w:t>
      </w:r>
      <w:r w:rsidR="000C4D07">
        <w:rPr>
          <w:rFonts w:ascii="Times New Roman" w:hAnsi="Times New Roman" w:cs="Times New Roman"/>
          <w:sz w:val="24"/>
          <w:szCs w:val="24"/>
        </w:rPr>
        <w:t xml:space="preserve"> proportion devoted to long term </w:t>
      </w:r>
      <w:r w:rsidRPr="00C40D53">
        <w:rPr>
          <w:rFonts w:ascii="Times New Roman" w:hAnsi="Times New Roman" w:cs="Times New Roman"/>
          <w:sz w:val="24"/>
          <w:szCs w:val="24"/>
        </w:rPr>
        <w:t xml:space="preserve">(more than five years) projects had also declined. 37 </w:t>
      </w:r>
      <w:r w:rsidR="000C4D07">
        <w:rPr>
          <w:rFonts w:ascii="Times New Roman" w:hAnsi="Times New Roman" w:cs="Times New Roman"/>
          <w:sz w:val="24"/>
          <w:szCs w:val="24"/>
        </w:rPr>
        <w:t xml:space="preserve">The ratio of industry </w:t>
      </w:r>
      <w:r w:rsidRPr="00C40D53">
        <w:rPr>
          <w:rFonts w:ascii="Times New Roman" w:hAnsi="Times New Roman" w:cs="Times New Roman"/>
          <w:sz w:val="24"/>
          <w:szCs w:val="24"/>
        </w:rPr>
        <w:t>research and development to sales for chemica</w:t>
      </w:r>
      <w:r w:rsidR="000C4D07">
        <w:rPr>
          <w:rFonts w:ascii="Times New Roman" w:hAnsi="Times New Roman" w:cs="Times New Roman"/>
          <w:sz w:val="24"/>
          <w:szCs w:val="24"/>
        </w:rPr>
        <w:t xml:space="preserve">ls as a whole has also declined </w:t>
      </w:r>
      <w:r w:rsidRPr="00C40D53">
        <w:rPr>
          <w:rFonts w:ascii="Times New Roman" w:hAnsi="Times New Roman" w:cs="Times New Roman"/>
          <w:sz w:val="24"/>
          <w:szCs w:val="24"/>
        </w:rPr>
        <w:t>significantly.</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C. Product-Level Effects: The Commercialization Decision</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The analysis done by a firm to decide whethe</w:t>
      </w:r>
      <w:r w:rsidR="000C4D07">
        <w:rPr>
          <w:rFonts w:ascii="Times New Roman" w:hAnsi="Times New Roman" w:cs="Times New Roman"/>
          <w:sz w:val="24"/>
          <w:szCs w:val="24"/>
        </w:rPr>
        <w:t xml:space="preserve">r or not to commercialize a new </w:t>
      </w:r>
      <w:r w:rsidRPr="00C40D53">
        <w:rPr>
          <w:rFonts w:ascii="Times New Roman" w:hAnsi="Times New Roman" w:cs="Times New Roman"/>
          <w:sz w:val="24"/>
          <w:szCs w:val="24"/>
        </w:rPr>
        <w:t>product depends on the type of product line, the s</w:t>
      </w:r>
      <w:r w:rsidR="000C4D07">
        <w:rPr>
          <w:rFonts w:ascii="Times New Roman" w:hAnsi="Times New Roman" w:cs="Times New Roman"/>
          <w:sz w:val="24"/>
          <w:szCs w:val="24"/>
        </w:rPr>
        <w:t xml:space="preserve">ize of the firm, and the amount </w:t>
      </w:r>
      <w:r w:rsidRPr="00C40D53">
        <w:rPr>
          <w:rFonts w:ascii="Times New Roman" w:hAnsi="Times New Roman" w:cs="Times New Roman"/>
          <w:sz w:val="24"/>
          <w:szCs w:val="24"/>
        </w:rPr>
        <w:t xml:space="preserve">of investment necessary to bring the new product </w:t>
      </w:r>
      <w:r w:rsidR="000C4D07">
        <w:rPr>
          <w:rFonts w:ascii="Times New Roman" w:hAnsi="Times New Roman" w:cs="Times New Roman"/>
          <w:sz w:val="24"/>
          <w:szCs w:val="24"/>
        </w:rPr>
        <w:t xml:space="preserve">to market. A specialty chemical </w:t>
      </w:r>
      <w:r w:rsidRPr="00C40D53">
        <w:rPr>
          <w:rFonts w:ascii="Times New Roman" w:hAnsi="Times New Roman" w:cs="Times New Roman"/>
          <w:sz w:val="24"/>
          <w:szCs w:val="24"/>
        </w:rPr>
        <w:t>firm deciding to make fifty pounds of a new che</w:t>
      </w:r>
      <w:r w:rsidR="000C4D07">
        <w:rPr>
          <w:rFonts w:ascii="Times New Roman" w:hAnsi="Times New Roman" w:cs="Times New Roman"/>
          <w:sz w:val="24"/>
          <w:szCs w:val="24"/>
        </w:rPr>
        <w:t xml:space="preserve">mical may not do much more than </w:t>
      </w:r>
      <w:r w:rsidRPr="00C40D53">
        <w:rPr>
          <w:rFonts w:ascii="Times New Roman" w:hAnsi="Times New Roman" w:cs="Times New Roman"/>
          <w:sz w:val="24"/>
          <w:szCs w:val="24"/>
        </w:rPr>
        <w:t xml:space="preserve">a back-of-the-envelope calculation to determine </w:t>
      </w:r>
      <w:r w:rsidR="000C4D07">
        <w:rPr>
          <w:rFonts w:ascii="Times New Roman" w:hAnsi="Times New Roman" w:cs="Times New Roman"/>
          <w:sz w:val="24"/>
          <w:szCs w:val="24"/>
        </w:rPr>
        <w:t xml:space="preserve">the selling price. At the other </w:t>
      </w:r>
      <w:r w:rsidRPr="00C40D53">
        <w:rPr>
          <w:rFonts w:ascii="Times New Roman" w:hAnsi="Times New Roman" w:cs="Times New Roman"/>
          <w:sz w:val="24"/>
          <w:szCs w:val="24"/>
        </w:rPr>
        <w:t>extreme, a large firm may spend months analyzin</w:t>
      </w:r>
      <w:r w:rsidR="000C4D07">
        <w:rPr>
          <w:rFonts w:ascii="Times New Roman" w:hAnsi="Times New Roman" w:cs="Times New Roman"/>
          <w:sz w:val="24"/>
          <w:szCs w:val="24"/>
        </w:rPr>
        <w:t xml:space="preserve">g alternative scenarios of cash </w:t>
      </w:r>
      <w:r w:rsidRPr="00C40D53">
        <w:rPr>
          <w:rFonts w:ascii="Times New Roman" w:hAnsi="Times New Roman" w:cs="Times New Roman"/>
          <w:sz w:val="24"/>
          <w:szCs w:val="24"/>
        </w:rPr>
        <w:t>flow, return on investment, etc., before deciding to proceed with a major new</w:t>
      </w:r>
    </w:p>
    <w:p w:rsidR="00C40D53" w:rsidRPr="00C40D53" w:rsidRDefault="000C4D07" w:rsidP="00C40D5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 xml:space="preserve">. </w:t>
      </w:r>
      <w:r w:rsidR="00C40D53" w:rsidRPr="00C40D53">
        <w:rPr>
          <w:rFonts w:ascii="Times New Roman" w:hAnsi="Times New Roman" w:cs="Times New Roman"/>
          <w:sz w:val="24"/>
          <w:szCs w:val="24"/>
        </w:rPr>
        <w:t>The three elements that are crucial to any deci</w:t>
      </w:r>
      <w:r>
        <w:rPr>
          <w:rFonts w:ascii="Times New Roman" w:hAnsi="Times New Roman" w:cs="Times New Roman"/>
          <w:sz w:val="24"/>
          <w:szCs w:val="24"/>
        </w:rPr>
        <w:t xml:space="preserve">sion to commercialize are cost, </w:t>
      </w:r>
      <w:r w:rsidR="00C40D53" w:rsidRPr="00C40D53">
        <w:rPr>
          <w:rFonts w:ascii="Times New Roman" w:hAnsi="Times New Roman" w:cs="Times New Roman"/>
          <w:sz w:val="24"/>
          <w:szCs w:val="24"/>
        </w:rPr>
        <w:t>time, and uncertainty. All three may be ad</w:t>
      </w:r>
      <w:r>
        <w:rPr>
          <w:rFonts w:ascii="Times New Roman" w:hAnsi="Times New Roman" w:cs="Times New Roman"/>
          <w:sz w:val="24"/>
          <w:szCs w:val="24"/>
        </w:rPr>
        <w:t xml:space="preserve">versely affected by regulation. </w:t>
      </w:r>
      <w:r w:rsidR="00C40D53" w:rsidRPr="00C40D53">
        <w:rPr>
          <w:rFonts w:ascii="Times New Roman" w:hAnsi="Times New Roman" w:cs="Times New Roman"/>
          <w:sz w:val="24"/>
          <w:szCs w:val="24"/>
        </w:rPr>
        <w:t xml:space="preserve">The impact of regulation on direct costs depends on </w:t>
      </w:r>
      <w:r>
        <w:rPr>
          <w:rFonts w:ascii="Times New Roman" w:hAnsi="Times New Roman" w:cs="Times New Roman"/>
          <w:sz w:val="24"/>
          <w:szCs w:val="24"/>
        </w:rPr>
        <w:t xml:space="preserve">the nature of the regulatory </w:t>
      </w:r>
      <w:r w:rsidR="00C40D53" w:rsidRPr="00C40D53">
        <w:rPr>
          <w:rFonts w:ascii="Times New Roman" w:hAnsi="Times New Roman" w:cs="Times New Roman"/>
          <w:sz w:val="24"/>
          <w:szCs w:val="24"/>
        </w:rPr>
        <w:t>requirement and on the type of firm or product impacted. Pollution control</w:t>
      </w:r>
      <w:r>
        <w:rPr>
          <w:rFonts w:ascii="Times New Roman" w:hAnsi="Times New Roman" w:cs="Times New Roman"/>
          <w:sz w:val="24"/>
          <w:szCs w:val="24"/>
        </w:rPr>
        <w:t xml:space="preserve"> </w:t>
      </w:r>
      <w:r w:rsidR="00C40D53" w:rsidRPr="00C40D53">
        <w:rPr>
          <w:rFonts w:ascii="Times New Roman" w:hAnsi="Times New Roman" w:cs="Times New Roman"/>
          <w:sz w:val="24"/>
          <w:szCs w:val="24"/>
        </w:rPr>
        <w:t>costs for industry as a whole amou</w:t>
      </w:r>
      <w:r>
        <w:rPr>
          <w:rFonts w:ascii="Times New Roman" w:hAnsi="Times New Roman" w:cs="Times New Roman"/>
          <w:sz w:val="24"/>
          <w:szCs w:val="24"/>
        </w:rPr>
        <w:t>nted to $31.5 billion in 1980.</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lastRenderedPageBreak/>
        <w:t>These pollution control costs can adversely affect</w:t>
      </w:r>
      <w:r w:rsidR="000C4D07">
        <w:rPr>
          <w:rFonts w:ascii="Times New Roman" w:hAnsi="Times New Roman" w:cs="Times New Roman"/>
          <w:sz w:val="24"/>
          <w:szCs w:val="24"/>
        </w:rPr>
        <w:t xml:space="preserve"> innovation in two ways. First, </w:t>
      </w:r>
      <w:r w:rsidRPr="00C40D53">
        <w:rPr>
          <w:rFonts w:ascii="Times New Roman" w:hAnsi="Times New Roman" w:cs="Times New Roman"/>
          <w:sz w:val="24"/>
          <w:szCs w:val="24"/>
        </w:rPr>
        <w:t>by using capital funds which might otherwise b</w:t>
      </w:r>
      <w:r w:rsidR="000C4D07">
        <w:rPr>
          <w:rFonts w:ascii="Times New Roman" w:hAnsi="Times New Roman" w:cs="Times New Roman"/>
          <w:sz w:val="24"/>
          <w:szCs w:val="24"/>
        </w:rPr>
        <w:t xml:space="preserve">e invested in new plants or new </w:t>
      </w:r>
      <w:r w:rsidRPr="00C40D53">
        <w:rPr>
          <w:rFonts w:ascii="Times New Roman" w:hAnsi="Times New Roman" w:cs="Times New Roman"/>
          <w:sz w:val="24"/>
          <w:szCs w:val="24"/>
        </w:rPr>
        <w:t>equipment, pollution control investments may ret</w:t>
      </w:r>
      <w:r w:rsidR="000C4D07">
        <w:rPr>
          <w:rFonts w:ascii="Times New Roman" w:hAnsi="Times New Roman" w:cs="Times New Roman"/>
          <w:sz w:val="24"/>
          <w:szCs w:val="24"/>
        </w:rPr>
        <w:t xml:space="preserve">ard or prevent the introduction </w:t>
      </w:r>
      <w:r w:rsidRPr="00C40D53">
        <w:rPr>
          <w:rFonts w:ascii="Times New Roman" w:hAnsi="Times New Roman" w:cs="Times New Roman"/>
          <w:sz w:val="24"/>
          <w:szCs w:val="24"/>
        </w:rPr>
        <w:t xml:space="preserve">of process changes. Second, the costs of operating </w:t>
      </w:r>
      <w:r w:rsidR="000C4D07">
        <w:rPr>
          <w:rFonts w:ascii="Times New Roman" w:hAnsi="Times New Roman" w:cs="Times New Roman"/>
          <w:sz w:val="24"/>
          <w:szCs w:val="24"/>
        </w:rPr>
        <w:t xml:space="preserve">the pollution control equipment </w:t>
      </w:r>
      <w:r w:rsidRPr="00C40D53">
        <w:rPr>
          <w:rFonts w:ascii="Times New Roman" w:hAnsi="Times New Roman" w:cs="Times New Roman"/>
          <w:sz w:val="24"/>
          <w:szCs w:val="24"/>
        </w:rPr>
        <w:t>may reduce profits, which may in turn reduce</w:t>
      </w:r>
      <w:r w:rsidR="000C4D07">
        <w:rPr>
          <w:rFonts w:ascii="Times New Roman" w:hAnsi="Times New Roman" w:cs="Times New Roman"/>
          <w:sz w:val="24"/>
          <w:szCs w:val="24"/>
        </w:rPr>
        <w:t xml:space="preserve"> the amount of money devoted to </w:t>
      </w:r>
      <w:r w:rsidRPr="00C40D53">
        <w:rPr>
          <w:rFonts w:ascii="Times New Roman" w:hAnsi="Times New Roman" w:cs="Times New Roman"/>
          <w:sz w:val="24"/>
          <w:szCs w:val="24"/>
        </w:rPr>
        <w:t>research and t</w:t>
      </w:r>
      <w:r w:rsidR="000C4D07">
        <w:rPr>
          <w:rFonts w:ascii="Times New Roman" w:hAnsi="Times New Roman" w:cs="Times New Roman"/>
          <w:sz w:val="24"/>
          <w:szCs w:val="24"/>
        </w:rPr>
        <w:t xml:space="preserve">he development of new products. </w:t>
      </w:r>
      <w:r w:rsidRPr="00C40D53">
        <w:rPr>
          <w:rFonts w:ascii="Times New Roman" w:hAnsi="Times New Roman" w:cs="Times New Roman"/>
          <w:sz w:val="24"/>
          <w:szCs w:val="24"/>
        </w:rPr>
        <w:t>Regulations directed at new products, such as</w:t>
      </w:r>
      <w:r w:rsidR="000C4D07">
        <w:rPr>
          <w:rFonts w:ascii="Times New Roman" w:hAnsi="Times New Roman" w:cs="Times New Roman"/>
          <w:sz w:val="24"/>
          <w:szCs w:val="24"/>
        </w:rPr>
        <w:t xml:space="preserve"> the manufacturing notification </w:t>
      </w:r>
      <w:r w:rsidRPr="00C40D53">
        <w:rPr>
          <w:rFonts w:ascii="Times New Roman" w:hAnsi="Times New Roman" w:cs="Times New Roman"/>
          <w:sz w:val="24"/>
          <w:szCs w:val="24"/>
        </w:rPr>
        <w:t xml:space="preserve">requirements under TSCA or the pesticide </w:t>
      </w:r>
      <w:r w:rsidR="000C4D07">
        <w:rPr>
          <w:rFonts w:ascii="Times New Roman" w:hAnsi="Times New Roman" w:cs="Times New Roman"/>
          <w:sz w:val="24"/>
          <w:szCs w:val="24"/>
        </w:rPr>
        <w:t xml:space="preserve">registration requirements under </w:t>
      </w:r>
      <w:proofErr w:type="gramStart"/>
      <w:r w:rsidRPr="00C40D53">
        <w:rPr>
          <w:rFonts w:ascii="Times New Roman" w:hAnsi="Times New Roman" w:cs="Times New Roman"/>
          <w:sz w:val="24"/>
          <w:szCs w:val="24"/>
        </w:rPr>
        <w:t>FIFRA,</w:t>
      </w:r>
      <w:proofErr w:type="gramEnd"/>
      <w:r w:rsidRPr="00C40D53">
        <w:rPr>
          <w:rFonts w:ascii="Times New Roman" w:hAnsi="Times New Roman" w:cs="Times New Roman"/>
          <w:sz w:val="24"/>
          <w:szCs w:val="24"/>
        </w:rPr>
        <w:t xml:space="preserve"> increase the direct cost of marketing</w:t>
      </w:r>
      <w:r w:rsidR="000C4D07">
        <w:rPr>
          <w:rFonts w:ascii="Times New Roman" w:hAnsi="Times New Roman" w:cs="Times New Roman"/>
          <w:sz w:val="24"/>
          <w:szCs w:val="24"/>
        </w:rPr>
        <w:t xml:space="preserve"> a new product. The increase in </w:t>
      </w:r>
      <w:r w:rsidRPr="00C40D53">
        <w:rPr>
          <w:rFonts w:ascii="Times New Roman" w:hAnsi="Times New Roman" w:cs="Times New Roman"/>
          <w:sz w:val="24"/>
          <w:szCs w:val="24"/>
        </w:rPr>
        <w:t xml:space="preserve">direct costs may result in a decision by a firm not </w:t>
      </w:r>
      <w:r w:rsidR="000C4D07">
        <w:rPr>
          <w:rFonts w:ascii="Times New Roman" w:hAnsi="Times New Roman" w:cs="Times New Roman"/>
          <w:sz w:val="24"/>
          <w:szCs w:val="24"/>
        </w:rPr>
        <w:t xml:space="preserve">to market a new product or even </w:t>
      </w:r>
      <w:r w:rsidRPr="00C40D53">
        <w:rPr>
          <w:rFonts w:ascii="Times New Roman" w:hAnsi="Times New Roman" w:cs="Times New Roman"/>
          <w:sz w:val="24"/>
          <w:szCs w:val="24"/>
        </w:rPr>
        <w:t>not to develop new products at all.</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The average research and development cost for each new pes</w:t>
      </w:r>
      <w:r w:rsidR="000C4D07">
        <w:rPr>
          <w:rFonts w:ascii="Times New Roman" w:hAnsi="Times New Roman" w:cs="Times New Roman"/>
          <w:sz w:val="24"/>
          <w:szCs w:val="24"/>
        </w:rPr>
        <w:t xml:space="preserve">ticide registered </w:t>
      </w:r>
      <w:r w:rsidRPr="00C40D53">
        <w:rPr>
          <w:rFonts w:ascii="Times New Roman" w:hAnsi="Times New Roman" w:cs="Times New Roman"/>
          <w:sz w:val="24"/>
          <w:szCs w:val="24"/>
        </w:rPr>
        <w:t>under FIFRA i</w:t>
      </w:r>
      <w:r w:rsidR="000C4D07">
        <w:rPr>
          <w:rFonts w:ascii="Times New Roman" w:hAnsi="Times New Roman" w:cs="Times New Roman"/>
          <w:sz w:val="24"/>
          <w:szCs w:val="24"/>
        </w:rPr>
        <w:t>s estimated to be $6.9 million.</w:t>
      </w:r>
      <w:r w:rsidRPr="00C40D53">
        <w:rPr>
          <w:rFonts w:ascii="Times New Roman" w:hAnsi="Times New Roman" w:cs="Times New Roman"/>
          <w:sz w:val="24"/>
          <w:szCs w:val="24"/>
        </w:rPr>
        <w:t xml:space="preserve"> Of t</w:t>
      </w:r>
      <w:r w:rsidR="000C4D07">
        <w:rPr>
          <w:rFonts w:ascii="Times New Roman" w:hAnsi="Times New Roman" w:cs="Times New Roman"/>
          <w:sz w:val="24"/>
          <w:szCs w:val="24"/>
        </w:rPr>
        <w:t xml:space="preserve">he $450 million total pesticide </w:t>
      </w:r>
      <w:r w:rsidRPr="00C40D53">
        <w:rPr>
          <w:rFonts w:ascii="Times New Roman" w:hAnsi="Times New Roman" w:cs="Times New Roman"/>
          <w:sz w:val="24"/>
          <w:szCs w:val="24"/>
        </w:rPr>
        <w:t>industry research and development expenditu</w:t>
      </w:r>
      <w:r w:rsidR="000C4D07">
        <w:rPr>
          <w:rFonts w:ascii="Times New Roman" w:hAnsi="Times New Roman" w:cs="Times New Roman"/>
          <w:sz w:val="24"/>
          <w:szCs w:val="24"/>
        </w:rPr>
        <w:t xml:space="preserve">res in 1981, 67% was devoted to </w:t>
      </w:r>
      <w:r w:rsidRPr="00C40D53">
        <w:rPr>
          <w:rFonts w:ascii="Times New Roman" w:hAnsi="Times New Roman" w:cs="Times New Roman"/>
          <w:sz w:val="24"/>
          <w:szCs w:val="24"/>
        </w:rPr>
        <w:t>development of new products, 25% to product expansion, and 8% to reregistration</w:t>
      </w:r>
      <w:r w:rsidR="000C4D07">
        <w:rPr>
          <w:rFonts w:ascii="Times New Roman" w:hAnsi="Times New Roman" w:cs="Times New Roman"/>
          <w:sz w:val="24"/>
          <w:szCs w:val="24"/>
        </w:rPr>
        <w:t xml:space="preserve"> </w:t>
      </w:r>
      <w:r w:rsidRPr="00C40D53">
        <w:rPr>
          <w:rFonts w:ascii="Times New Roman" w:hAnsi="Times New Roman" w:cs="Times New Roman"/>
          <w:sz w:val="24"/>
          <w:szCs w:val="24"/>
        </w:rPr>
        <w:t>and product defense.42 The average cost of filing a TSC</w:t>
      </w:r>
      <w:r w:rsidR="000C4D07">
        <w:rPr>
          <w:rFonts w:ascii="Times New Roman" w:hAnsi="Times New Roman" w:cs="Times New Roman"/>
          <w:sz w:val="24"/>
          <w:szCs w:val="24"/>
        </w:rPr>
        <w:t xml:space="preserve">A pre-manufacturing notification </w:t>
      </w:r>
      <w:r w:rsidRPr="00C40D53">
        <w:rPr>
          <w:rFonts w:ascii="Times New Roman" w:hAnsi="Times New Roman" w:cs="Times New Roman"/>
          <w:sz w:val="24"/>
          <w:szCs w:val="24"/>
        </w:rPr>
        <w:t>has been estimated to range from $5,000 to $7,800. The impact of direct regulatory costs on product inn</w:t>
      </w:r>
      <w:r w:rsidR="000C4D07">
        <w:rPr>
          <w:rFonts w:ascii="Times New Roman" w:hAnsi="Times New Roman" w:cs="Times New Roman"/>
          <w:sz w:val="24"/>
          <w:szCs w:val="24"/>
        </w:rPr>
        <w:t xml:space="preserve">ovation is roughly proportional </w:t>
      </w:r>
      <w:r w:rsidRPr="00C40D53">
        <w:rPr>
          <w:rFonts w:ascii="Times New Roman" w:hAnsi="Times New Roman" w:cs="Times New Roman"/>
          <w:sz w:val="24"/>
          <w:szCs w:val="24"/>
        </w:rPr>
        <w:t>to the percentage that such costs bear to th</w:t>
      </w:r>
      <w:r w:rsidR="000C4D07">
        <w:rPr>
          <w:rFonts w:ascii="Times New Roman" w:hAnsi="Times New Roman" w:cs="Times New Roman"/>
          <w:sz w:val="24"/>
          <w:szCs w:val="24"/>
        </w:rPr>
        <w:t xml:space="preserve">e total investment necessary to </w:t>
      </w:r>
      <w:r w:rsidRPr="00C40D53">
        <w:rPr>
          <w:rFonts w:ascii="Times New Roman" w:hAnsi="Times New Roman" w:cs="Times New Roman"/>
          <w:sz w:val="24"/>
          <w:szCs w:val="24"/>
        </w:rPr>
        <w:t>commercialize the product. For a large firm dec</w:t>
      </w:r>
      <w:r w:rsidR="000C4D07">
        <w:rPr>
          <w:rFonts w:ascii="Times New Roman" w:hAnsi="Times New Roman" w:cs="Times New Roman"/>
          <w:sz w:val="24"/>
          <w:szCs w:val="24"/>
        </w:rPr>
        <w:t xml:space="preserve">iding whether to market a major </w:t>
      </w:r>
      <w:r w:rsidRPr="00C40D53">
        <w:rPr>
          <w:rFonts w:ascii="Times New Roman" w:hAnsi="Times New Roman" w:cs="Times New Roman"/>
          <w:sz w:val="24"/>
          <w:szCs w:val="24"/>
        </w:rPr>
        <w:t>new product, the direct regulatory costs are unlikely</w:t>
      </w:r>
      <w:r w:rsidR="000C4D07">
        <w:rPr>
          <w:rFonts w:ascii="Times New Roman" w:hAnsi="Times New Roman" w:cs="Times New Roman"/>
          <w:sz w:val="24"/>
          <w:szCs w:val="24"/>
        </w:rPr>
        <w:t xml:space="preserve"> to significantly influence the </w:t>
      </w:r>
      <w:r w:rsidRPr="00C40D53">
        <w:rPr>
          <w:rFonts w:ascii="Times New Roman" w:hAnsi="Times New Roman" w:cs="Times New Roman"/>
          <w:sz w:val="24"/>
          <w:szCs w:val="24"/>
        </w:rPr>
        <w:t>decision. Data obtained from one large company on</w:t>
      </w:r>
      <w:r w:rsidR="000C4D07">
        <w:rPr>
          <w:rFonts w:ascii="Times New Roman" w:hAnsi="Times New Roman" w:cs="Times New Roman"/>
          <w:sz w:val="24"/>
          <w:szCs w:val="24"/>
        </w:rPr>
        <w:t xml:space="preserve"> typical costs for developing a </w:t>
      </w:r>
      <w:r w:rsidRPr="00C40D53">
        <w:rPr>
          <w:rFonts w:ascii="Times New Roman" w:hAnsi="Times New Roman" w:cs="Times New Roman"/>
          <w:sz w:val="24"/>
          <w:szCs w:val="24"/>
        </w:rPr>
        <w:t xml:space="preserve">new pesticide indicate that added regulatory costs of $1 </w:t>
      </w:r>
      <w:r w:rsidR="000C4D07">
        <w:rPr>
          <w:rFonts w:ascii="Times New Roman" w:hAnsi="Times New Roman" w:cs="Times New Roman"/>
          <w:sz w:val="24"/>
          <w:szCs w:val="24"/>
        </w:rPr>
        <w:t xml:space="preserve">million would not significantly </w:t>
      </w:r>
      <w:r w:rsidRPr="00C40D53">
        <w:rPr>
          <w:rFonts w:ascii="Times New Roman" w:hAnsi="Times New Roman" w:cs="Times New Roman"/>
          <w:sz w:val="24"/>
          <w:szCs w:val="24"/>
        </w:rPr>
        <w:t xml:space="preserve">influence the decision to market the pesticide. </w:t>
      </w:r>
      <w:r w:rsidR="000C4D07">
        <w:rPr>
          <w:rFonts w:ascii="Times New Roman" w:hAnsi="Times New Roman" w:cs="Times New Roman"/>
          <w:sz w:val="24"/>
          <w:szCs w:val="24"/>
        </w:rPr>
        <w:t xml:space="preserve">On the other hand, for a </w:t>
      </w:r>
      <w:r w:rsidRPr="00C40D53">
        <w:rPr>
          <w:rFonts w:ascii="Times New Roman" w:hAnsi="Times New Roman" w:cs="Times New Roman"/>
          <w:sz w:val="24"/>
          <w:szCs w:val="24"/>
        </w:rPr>
        <w:t>firm deciding whether to make a single small-volum</w:t>
      </w:r>
      <w:r w:rsidR="000C4D07">
        <w:rPr>
          <w:rFonts w:ascii="Times New Roman" w:hAnsi="Times New Roman" w:cs="Times New Roman"/>
          <w:sz w:val="24"/>
          <w:szCs w:val="24"/>
        </w:rPr>
        <w:t xml:space="preserve">e batch of a new chemical, at a </w:t>
      </w:r>
      <w:r w:rsidRPr="00C40D53">
        <w:rPr>
          <w:rFonts w:ascii="Times New Roman" w:hAnsi="Times New Roman" w:cs="Times New Roman"/>
          <w:sz w:val="24"/>
          <w:szCs w:val="24"/>
        </w:rPr>
        <w:t>cost of maybe $10,000 to $30,000, almost any reg</w:t>
      </w:r>
      <w:r w:rsidR="000C4D07">
        <w:rPr>
          <w:rFonts w:ascii="Times New Roman" w:hAnsi="Times New Roman" w:cs="Times New Roman"/>
          <w:sz w:val="24"/>
          <w:szCs w:val="24"/>
        </w:rPr>
        <w:t xml:space="preserve">ulatory costs may influence the </w:t>
      </w:r>
      <w:r w:rsidRPr="00C40D53">
        <w:rPr>
          <w:rFonts w:ascii="Times New Roman" w:hAnsi="Times New Roman" w:cs="Times New Roman"/>
          <w:sz w:val="24"/>
          <w:szCs w:val="24"/>
        </w:rPr>
        <w:t>decision to proceed. The decision may hinge on th</w:t>
      </w:r>
      <w:r w:rsidR="000C4D07">
        <w:rPr>
          <w:rFonts w:ascii="Times New Roman" w:hAnsi="Times New Roman" w:cs="Times New Roman"/>
          <w:sz w:val="24"/>
          <w:szCs w:val="24"/>
        </w:rPr>
        <w:t xml:space="preserve">e extent to which the costs can be passed on to the customer. </w:t>
      </w:r>
      <w:r w:rsidRPr="00C40D53">
        <w:rPr>
          <w:rFonts w:ascii="Times New Roman" w:hAnsi="Times New Roman" w:cs="Times New Roman"/>
          <w:sz w:val="24"/>
          <w:szCs w:val="24"/>
        </w:rPr>
        <w:t>For major products involving large capital inves</w:t>
      </w:r>
      <w:r w:rsidR="000C4D07">
        <w:rPr>
          <w:rFonts w:ascii="Times New Roman" w:hAnsi="Times New Roman" w:cs="Times New Roman"/>
          <w:sz w:val="24"/>
          <w:szCs w:val="24"/>
        </w:rPr>
        <w:t xml:space="preserve">tments, time delay is likely to </w:t>
      </w:r>
      <w:r w:rsidRPr="00C40D53">
        <w:rPr>
          <w:rFonts w:ascii="Times New Roman" w:hAnsi="Times New Roman" w:cs="Times New Roman"/>
          <w:sz w:val="24"/>
          <w:szCs w:val="24"/>
        </w:rPr>
        <w:t xml:space="preserve">be a more important regulatory impact than direct </w:t>
      </w:r>
      <w:r w:rsidR="000C4D07">
        <w:rPr>
          <w:rFonts w:ascii="Times New Roman" w:hAnsi="Times New Roman" w:cs="Times New Roman"/>
          <w:sz w:val="24"/>
          <w:szCs w:val="24"/>
        </w:rPr>
        <w:t xml:space="preserve">costs. The same data on typical </w:t>
      </w:r>
      <w:r w:rsidRPr="00C40D53">
        <w:rPr>
          <w:rFonts w:ascii="Times New Roman" w:hAnsi="Times New Roman" w:cs="Times New Roman"/>
          <w:sz w:val="24"/>
          <w:szCs w:val="24"/>
        </w:rPr>
        <w:t xml:space="preserve">costs for a new pesticide cited above indicate that </w:t>
      </w:r>
      <w:r w:rsidR="000C4D07">
        <w:rPr>
          <w:rFonts w:ascii="Times New Roman" w:hAnsi="Times New Roman" w:cs="Times New Roman"/>
          <w:sz w:val="24"/>
          <w:szCs w:val="24"/>
        </w:rPr>
        <w:t xml:space="preserve">a two-year delay in registering </w:t>
      </w:r>
      <w:r w:rsidRPr="00C40D53">
        <w:rPr>
          <w:rFonts w:ascii="Times New Roman" w:hAnsi="Times New Roman" w:cs="Times New Roman"/>
          <w:sz w:val="24"/>
          <w:szCs w:val="24"/>
        </w:rPr>
        <w:t>the pesticide would reduce the cumulat</w:t>
      </w:r>
      <w:r w:rsidR="000C4D07">
        <w:rPr>
          <w:rFonts w:ascii="Times New Roman" w:hAnsi="Times New Roman" w:cs="Times New Roman"/>
          <w:sz w:val="24"/>
          <w:szCs w:val="24"/>
        </w:rPr>
        <w:t xml:space="preserve">ive net income from the product </w:t>
      </w:r>
      <w:r w:rsidRPr="00C40D53">
        <w:rPr>
          <w:rFonts w:ascii="Times New Roman" w:hAnsi="Times New Roman" w:cs="Times New Roman"/>
          <w:sz w:val="24"/>
          <w:szCs w:val="24"/>
        </w:rPr>
        <w:t xml:space="preserve">over its total commercial life by more than 50%. 45 </w:t>
      </w:r>
      <w:r w:rsidR="000C4D07">
        <w:rPr>
          <w:rFonts w:ascii="Times New Roman" w:hAnsi="Times New Roman" w:cs="Times New Roman"/>
          <w:sz w:val="24"/>
          <w:szCs w:val="24"/>
        </w:rPr>
        <w:t xml:space="preserve">The National Agricultural </w:t>
      </w:r>
      <w:r w:rsidRPr="00C40D53">
        <w:rPr>
          <w:rFonts w:ascii="Times New Roman" w:hAnsi="Times New Roman" w:cs="Times New Roman"/>
          <w:sz w:val="24"/>
          <w:szCs w:val="24"/>
        </w:rPr>
        <w:t>Chemicals Association (NACA) estimates that in 1981 the average time consumed</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proofErr w:type="gramStart"/>
      <w:r w:rsidRPr="00C40D53">
        <w:rPr>
          <w:rFonts w:ascii="Times New Roman" w:hAnsi="Times New Roman" w:cs="Times New Roman"/>
          <w:sz w:val="24"/>
          <w:szCs w:val="24"/>
        </w:rPr>
        <w:t>from</w:t>
      </w:r>
      <w:proofErr w:type="gramEnd"/>
      <w:r w:rsidRPr="00C40D53">
        <w:rPr>
          <w:rFonts w:ascii="Times New Roman" w:hAnsi="Times New Roman" w:cs="Times New Roman"/>
          <w:sz w:val="24"/>
          <w:szCs w:val="24"/>
        </w:rPr>
        <w:t xml:space="preserve"> submission of a registration application </w:t>
      </w:r>
      <w:r w:rsidR="000C4D07">
        <w:rPr>
          <w:rFonts w:ascii="Times New Roman" w:hAnsi="Times New Roman" w:cs="Times New Roman"/>
          <w:sz w:val="24"/>
          <w:szCs w:val="24"/>
        </w:rPr>
        <w:t xml:space="preserve">for a new pesticide chemical to </w:t>
      </w:r>
      <w:r w:rsidRPr="00C40D53">
        <w:rPr>
          <w:rFonts w:ascii="Times New Roman" w:hAnsi="Times New Roman" w:cs="Times New Roman"/>
          <w:sz w:val="24"/>
          <w:szCs w:val="24"/>
        </w:rPr>
        <w:t xml:space="preserve">granting of a conditional registration was twenty-four months. </w:t>
      </w:r>
      <w:r w:rsidR="000C4D07">
        <w:rPr>
          <w:rFonts w:ascii="Times New Roman" w:hAnsi="Times New Roman" w:cs="Times New Roman"/>
          <w:sz w:val="24"/>
          <w:szCs w:val="24"/>
        </w:rPr>
        <w:t xml:space="preserve">On the average, </w:t>
      </w:r>
      <w:r w:rsidRPr="00C40D53">
        <w:rPr>
          <w:rFonts w:ascii="Times New Roman" w:hAnsi="Times New Roman" w:cs="Times New Roman"/>
          <w:sz w:val="24"/>
          <w:szCs w:val="24"/>
        </w:rPr>
        <w:t>more than seven years elapsed between in</w:t>
      </w:r>
      <w:r w:rsidR="000C4D07">
        <w:rPr>
          <w:rFonts w:ascii="Times New Roman" w:hAnsi="Times New Roman" w:cs="Times New Roman"/>
          <w:sz w:val="24"/>
          <w:szCs w:val="24"/>
        </w:rPr>
        <w:t xml:space="preserve">itial discovery and conditional registration. </w:t>
      </w:r>
      <w:r w:rsidRPr="00C40D53">
        <w:rPr>
          <w:rFonts w:ascii="Times New Roman" w:hAnsi="Times New Roman" w:cs="Times New Roman"/>
          <w:sz w:val="24"/>
          <w:szCs w:val="24"/>
        </w:rPr>
        <w:t>FIFRA and the Federal Food, Drug and C</w:t>
      </w:r>
      <w:r w:rsidR="000C4D07">
        <w:rPr>
          <w:rFonts w:ascii="Times New Roman" w:hAnsi="Times New Roman" w:cs="Times New Roman"/>
          <w:sz w:val="24"/>
          <w:szCs w:val="24"/>
        </w:rPr>
        <w:t xml:space="preserve">osmetic Act are the only health </w:t>
      </w:r>
      <w:r w:rsidRPr="00C40D53">
        <w:rPr>
          <w:rFonts w:ascii="Times New Roman" w:hAnsi="Times New Roman" w:cs="Times New Roman"/>
          <w:sz w:val="24"/>
          <w:szCs w:val="24"/>
        </w:rPr>
        <w:t>safety statutes that impose significant time delays on new product</w:t>
      </w:r>
      <w:r w:rsidR="000C4D07">
        <w:rPr>
          <w:rFonts w:ascii="Times New Roman" w:hAnsi="Times New Roman" w:cs="Times New Roman"/>
          <w:sz w:val="24"/>
          <w:szCs w:val="24"/>
        </w:rPr>
        <w:t xml:space="preserve"> development. </w:t>
      </w:r>
      <w:r w:rsidRPr="00C40D53">
        <w:rPr>
          <w:rFonts w:ascii="Times New Roman" w:hAnsi="Times New Roman" w:cs="Times New Roman"/>
          <w:sz w:val="24"/>
          <w:szCs w:val="24"/>
        </w:rPr>
        <w:t>The ninety-day waiting period for new chemicals u</w:t>
      </w:r>
      <w:r w:rsidR="000C4D07">
        <w:rPr>
          <w:rFonts w:ascii="Times New Roman" w:hAnsi="Times New Roman" w:cs="Times New Roman"/>
          <w:sz w:val="24"/>
          <w:szCs w:val="24"/>
        </w:rPr>
        <w:t xml:space="preserve">nder TSCA is not likely to be a </w:t>
      </w:r>
      <w:r w:rsidRPr="00C40D53">
        <w:rPr>
          <w:rFonts w:ascii="Times New Roman" w:hAnsi="Times New Roman" w:cs="Times New Roman"/>
          <w:sz w:val="24"/>
          <w:szCs w:val="24"/>
        </w:rPr>
        <w:t xml:space="preserve">major impediment to the </w:t>
      </w:r>
      <w:proofErr w:type="spellStart"/>
      <w:r w:rsidRPr="00C40D53">
        <w:rPr>
          <w:rFonts w:ascii="Times New Roman" w:hAnsi="Times New Roman" w:cs="Times New Roman"/>
          <w:sz w:val="24"/>
          <w:szCs w:val="24"/>
        </w:rPr>
        <w:t>devleopment</w:t>
      </w:r>
      <w:proofErr w:type="spellEnd"/>
      <w:r w:rsidRPr="00C40D53">
        <w:rPr>
          <w:rFonts w:ascii="Times New Roman" w:hAnsi="Times New Roman" w:cs="Times New Roman"/>
          <w:sz w:val="24"/>
          <w:szCs w:val="24"/>
        </w:rPr>
        <w:t xml:space="preserve"> of new chemi</w:t>
      </w:r>
      <w:r w:rsidR="000C4D07">
        <w:rPr>
          <w:rFonts w:ascii="Times New Roman" w:hAnsi="Times New Roman" w:cs="Times New Roman"/>
          <w:sz w:val="24"/>
          <w:szCs w:val="24"/>
        </w:rPr>
        <w:t xml:space="preserve">cals except in the case of some </w:t>
      </w:r>
      <w:r w:rsidRPr="00C40D53">
        <w:rPr>
          <w:rFonts w:ascii="Times New Roman" w:hAnsi="Times New Roman" w:cs="Times New Roman"/>
          <w:sz w:val="24"/>
          <w:szCs w:val="24"/>
        </w:rPr>
        <w:t>small-volume chemicals needed rapidly for a particu</w:t>
      </w:r>
      <w:r w:rsidR="000C4D07">
        <w:rPr>
          <w:rFonts w:ascii="Times New Roman" w:hAnsi="Times New Roman" w:cs="Times New Roman"/>
          <w:sz w:val="24"/>
          <w:szCs w:val="24"/>
        </w:rPr>
        <w:t xml:space="preserve">lar customer's use. Small volume </w:t>
      </w:r>
      <w:r w:rsidRPr="00C40D53">
        <w:rPr>
          <w:rFonts w:ascii="Times New Roman" w:hAnsi="Times New Roman" w:cs="Times New Roman"/>
          <w:sz w:val="24"/>
          <w:szCs w:val="24"/>
        </w:rPr>
        <w:t>exemptions now being considered by t</w:t>
      </w:r>
      <w:r w:rsidR="000C4D07">
        <w:rPr>
          <w:rFonts w:ascii="Times New Roman" w:hAnsi="Times New Roman" w:cs="Times New Roman"/>
          <w:sz w:val="24"/>
          <w:szCs w:val="24"/>
        </w:rPr>
        <w:t xml:space="preserve">he EPA probably would eliminate </w:t>
      </w:r>
      <w:r w:rsidRPr="00C40D53">
        <w:rPr>
          <w:rFonts w:ascii="Times New Roman" w:hAnsi="Times New Roman" w:cs="Times New Roman"/>
          <w:sz w:val="24"/>
          <w:szCs w:val="24"/>
        </w:rPr>
        <w:t>all cases when the TSCA</w:t>
      </w:r>
      <w:r w:rsidR="000C4D07">
        <w:rPr>
          <w:rFonts w:ascii="Times New Roman" w:hAnsi="Times New Roman" w:cs="Times New Roman"/>
          <w:sz w:val="24"/>
          <w:szCs w:val="24"/>
        </w:rPr>
        <w:t xml:space="preserve"> time delay impeded innovation. </w:t>
      </w:r>
      <w:r w:rsidRPr="00C40D53">
        <w:rPr>
          <w:rFonts w:ascii="Times New Roman" w:hAnsi="Times New Roman" w:cs="Times New Roman"/>
          <w:sz w:val="24"/>
          <w:szCs w:val="24"/>
        </w:rPr>
        <w:t>Uncertainty about what the regulatory requirements are, or will be, and</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proofErr w:type="gramStart"/>
      <w:r w:rsidRPr="00C40D53">
        <w:rPr>
          <w:rFonts w:ascii="Times New Roman" w:hAnsi="Times New Roman" w:cs="Times New Roman"/>
          <w:sz w:val="24"/>
          <w:szCs w:val="24"/>
        </w:rPr>
        <w:t>whether</w:t>
      </w:r>
      <w:proofErr w:type="gramEnd"/>
      <w:r w:rsidRPr="00C40D53">
        <w:rPr>
          <w:rFonts w:ascii="Times New Roman" w:hAnsi="Times New Roman" w:cs="Times New Roman"/>
          <w:sz w:val="24"/>
          <w:szCs w:val="24"/>
        </w:rPr>
        <w:t xml:space="preserve"> regulatory action will be taken, is often cit</w:t>
      </w:r>
      <w:r w:rsidR="000C4D07">
        <w:rPr>
          <w:rFonts w:ascii="Times New Roman" w:hAnsi="Times New Roman" w:cs="Times New Roman"/>
          <w:sz w:val="24"/>
          <w:szCs w:val="24"/>
        </w:rPr>
        <w:t xml:space="preserve">ed by industry as the aspect of </w:t>
      </w:r>
      <w:r w:rsidRPr="00C40D53">
        <w:rPr>
          <w:rFonts w:ascii="Times New Roman" w:hAnsi="Times New Roman" w:cs="Times New Roman"/>
          <w:sz w:val="24"/>
          <w:szCs w:val="24"/>
        </w:rPr>
        <w:t>regulation that most impedes innovation. To a great e</w:t>
      </w:r>
      <w:r w:rsidR="000C4D07">
        <w:rPr>
          <w:rFonts w:ascii="Times New Roman" w:hAnsi="Times New Roman" w:cs="Times New Roman"/>
          <w:sz w:val="24"/>
          <w:szCs w:val="24"/>
        </w:rPr>
        <w:t xml:space="preserve">xtent the impact of uncertainty </w:t>
      </w:r>
      <w:r w:rsidRPr="00C40D53">
        <w:rPr>
          <w:rFonts w:ascii="Times New Roman" w:hAnsi="Times New Roman" w:cs="Times New Roman"/>
          <w:sz w:val="24"/>
          <w:szCs w:val="24"/>
        </w:rPr>
        <w:t xml:space="preserve">is psychological. It may lead corporate </w:t>
      </w:r>
      <w:proofErr w:type="spellStart"/>
      <w:r w:rsidRPr="00C40D53">
        <w:rPr>
          <w:rFonts w:ascii="Times New Roman" w:hAnsi="Times New Roman" w:cs="Times New Roman"/>
          <w:sz w:val="24"/>
          <w:szCs w:val="24"/>
        </w:rPr>
        <w:t>decisionmakers</w:t>
      </w:r>
      <w:proofErr w:type="spellEnd"/>
      <w:r w:rsidRPr="00C40D53">
        <w:rPr>
          <w:rFonts w:ascii="Times New Roman" w:hAnsi="Times New Roman" w:cs="Times New Roman"/>
          <w:sz w:val="24"/>
          <w:szCs w:val="24"/>
        </w:rPr>
        <w:t xml:space="preserve"> at all le</w:t>
      </w:r>
      <w:r w:rsidR="000C4D07">
        <w:rPr>
          <w:rFonts w:ascii="Times New Roman" w:hAnsi="Times New Roman" w:cs="Times New Roman"/>
          <w:sz w:val="24"/>
          <w:szCs w:val="24"/>
        </w:rPr>
        <w:t xml:space="preserve">vels to be </w:t>
      </w:r>
      <w:r w:rsidRPr="00C40D53">
        <w:rPr>
          <w:rFonts w:ascii="Times New Roman" w:hAnsi="Times New Roman" w:cs="Times New Roman"/>
          <w:sz w:val="24"/>
          <w:szCs w:val="24"/>
        </w:rPr>
        <w:t xml:space="preserve">more cautious, to avoid radical innovations, and to </w:t>
      </w:r>
      <w:r w:rsidR="000C4D07">
        <w:rPr>
          <w:rFonts w:ascii="Times New Roman" w:hAnsi="Times New Roman" w:cs="Times New Roman"/>
          <w:sz w:val="24"/>
          <w:szCs w:val="24"/>
        </w:rPr>
        <w:t xml:space="preserve">resist putting large amounts of </w:t>
      </w:r>
      <w:r w:rsidRPr="00C40D53">
        <w:rPr>
          <w:rFonts w:ascii="Times New Roman" w:hAnsi="Times New Roman" w:cs="Times New Roman"/>
          <w:sz w:val="24"/>
          <w:szCs w:val="24"/>
        </w:rPr>
        <w:t xml:space="preserve">capital into development because liquidity is the </w:t>
      </w:r>
      <w:r w:rsidR="000C4D07">
        <w:rPr>
          <w:rFonts w:ascii="Times New Roman" w:hAnsi="Times New Roman" w:cs="Times New Roman"/>
          <w:sz w:val="24"/>
          <w:szCs w:val="24"/>
        </w:rPr>
        <w:t xml:space="preserve">best hedge against an uncertain </w:t>
      </w:r>
      <w:r w:rsidRPr="00C40D53">
        <w:rPr>
          <w:rFonts w:ascii="Times New Roman" w:hAnsi="Times New Roman" w:cs="Times New Roman"/>
          <w:sz w:val="24"/>
          <w:szCs w:val="24"/>
        </w:rPr>
        <w:t>future.</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 xml:space="preserve">The impact of uncertainty may show up </w:t>
      </w:r>
      <w:r w:rsidR="000C4D07">
        <w:rPr>
          <w:rFonts w:ascii="Times New Roman" w:hAnsi="Times New Roman" w:cs="Times New Roman"/>
          <w:sz w:val="24"/>
          <w:szCs w:val="24"/>
        </w:rPr>
        <w:t xml:space="preserve">in more concrete ways than just </w:t>
      </w:r>
      <w:r w:rsidRPr="00C40D53">
        <w:rPr>
          <w:rFonts w:ascii="Times New Roman" w:hAnsi="Times New Roman" w:cs="Times New Roman"/>
          <w:sz w:val="24"/>
          <w:szCs w:val="24"/>
        </w:rPr>
        <w:t>affecting corporate psyches. The minimum acce</w:t>
      </w:r>
      <w:r w:rsidR="000C4D07">
        <w:rPr>
          <w:rFonts w:ascii="Times New Roman" w:hAnsi="Times New Roman" w:cs="Times New Roman"/>
          <w:sz w:val="24"/>
          <w:szCs w:val="24"/>
        </w:rPr>
        <w:t xml:space="preserve">ptable return on investment may </w:t>
      </w:r>
      <w:r w:rsidRPr="00C40D53">
        <w:rPr>
          <w:rFonts w:ascii="Times New Roman" w:hAnsi="Times New Roman" w:cs="Times New Roman"/>
          <w:sz w:val="24"/>
          <w:szCs w:val="24"/>
        </w:rPr>
        <w:t>be adjusted for the degree of uncertainty, and thus</w:t>
      </w:r>
      <w:r w:rsidR="000C4D07">
        <w:rPr>
          <w:rFonts w:ascii="Times New Roman" w:hAnsi="Times New Roman" w:cs="Times New Roman"/>
          <w:sz w:val="24"/>
          <w:szCs w:val="24"/>
        </w:rPr>
        <w:t xml:space="preserve"> a higher rate of return may be </w:t>
      </w:r>
      <w:r w:rsidRPr="00C40D53">
        <w:rPr>
          <w:rFonts w:ascii="Times New Roman" w:hAnsi="Times New Roman" w:cs="Times New Roman"/>
          <w:sz w:val="24"/>
          <w:szCs w:val="24"/>
        </w:rPr>
        <w:t>demanded from regulated products. For example, Rohm &amp; Haas calculates the</w:t>
      </w:r>
      <w:r w:rsidR="000C4D07">
        <w:rPr>
          <w:rFonts w:ascii="Times New Roman" w:hAnsi="Times New Roman" w:cs="Times New Roman"/>
          <w:sz w:val="24"/>
          <w:szCs w:val="24"/>
        </w:rPr>
        <w:t xml:space="preserve"> </w:t>
      </w:r>
      <w:r w:rsidRPr="00C40D53">
        <w:rPr>
          <w:rFonts w:ascii="Times New Roman" w:hAnsi="Times New Roman" w:cs="Times New Roman"/>
          <w:sz w:val="24"/>
          <w:szCs w:val="24"/>
        </w:rPr>
        <w:t>minimum rate of return for a proposed new chemic</w:t>
      </w:r>
      <w:r w:rsidR="000C4D07">
        <w:rPr>
          <w:rFonts w:ascii="Times New Roman" w:hAnsi="Times New Roman" w:cs="Times New Roman"/>
          <w:sz w:val="24"/>
          <w:szCs w:val="24"/>
        </w:rPr>
        <w:t xml:space="preserve">al at </w:t>
      </w:r>
      <w:r w:rsidR="000C4D07">
        <w:rPr>
          <w:rFonts w:ascii="Times New Roman" w:hAnsi="Times New Roman" w:cs="Times New Roman"/>
          <w:sz w:val="24"/>
          <w:szCs w:val="24"/>
        </w:rPr>
        <w:lastRenderedPageBreak/>
        <w:t xml:space="preserve">rates varying from 15% to </w:t>
      </w:r>
      <w:r w:rsidRPr="00C40D53">
        <w:rPr>
          <w:rFonts w:ascii="Times New Roman" w:hAnsi="Times New Roman" w:cs="Times New Roman"/>
          <w:sz w:val="24"/>
          <w:szCs w:val="24"/>
        </w:rPr>
        <w:t xml:space="preserve">25%, depending on the anticipated riskiness of the venture.47 </w:t>
      </w:r>
      <w:r w:rsidR="000C4D07">
        <w:rPr>
          <w:rFonts w:ascii="Times New Roman" w:hAnsi="Times New Roman" w:cs="Times New Roman"/>
          <w:sz w:val="24"/>
          <w:szCs w:val="24"/>
        </w:rPr>
        <w:t xml:space="preserve">Regulatory, technical, </w:t>
      </w:r>
      <w:r w:rsidRPr="00C40D53">
        <w:rPr>
          <w:rFonts w:ascii="Times New Roman" w:hAnsi="Times New Roman" w:cs="Times New Roman"/>
          <w:sz w:val="24"/>
          <w:szCs w:val="24"/>
        </w:rPr>
        <w:t>and marketing uncertainties contribute to riskiness.</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 xml:space="preserve">Whether uncertainty has a major effect on </w:t>
      </w:r>
      <w:r w:rsidR="000C4D07">
        <w:rPr>
          <w:rFonts w:ascii="Times New Roman" w:hAnsi="Times New Roman" w:cs="Times New Roman"/>
          <w:sz w:val="24"/>
          <w:szCs w:val="24"/>
        </w:rPr>
        <w:t xml:space="preserve">innovation is not really known. </w:t>
      </w:r>
      <w:r w:rsidRPr="00C40D53">
        <w:rPr>
          <w:rFonts w:ascii="Times New Roman" w:hAnsi="Times New Roman" w:cs="Times New Roman"/>
          <w:sz w:val="24"/>
          <w:szCs w:val="24"/>
        </w:rPr>
        <w:t>There is some evidence that, for example, co</w:t>
      </w:r>
      <w:r w:rsidR="000C4D07">
        <w:rPr>
          <w:rFonts w:ascii="Times New Roman" w:hAnsi="Times New Roman" w:cs="Times New Roman"/>
          <w:sz w:val="24"/>
          <w:szCs w:val="24"/>
        </w:rPr>
        <w:t xml:space="preserve">mmercial disposers of hazardous </w:t>
      </w:r>
      <w:r w:rsidRPr="00C40D53">
        <w:rPr>
          <w:rFonts w:ascii="Times New Roman" w:hAnsi="Times New Roman" w:cs="Times New Roman"/>
          <w:sz w:val="24"/>
          <w:szCs w:val="24"/>
        </w:rPr>
        <w:t>wastes have not installed new and improved metho</w:t>
      </w:r>
      <w:r w:rsidR="000C4D07">
        <w:rPr>
          <w:rFonts w:ascii="Times New Roman" w:hAnsi="Times New Roman" w:cs="Times New Roman"/>
          <w:sz w:val="24"/>
          <w:szCs w:val="24"/>
        </w:rPr>
        <w:t xml:space="preserve">ds of waste disposal because of </w:t>
      </w:r>
      <w:r w:rsidRPr="00C40D53">
        <w:rPr>
          <w:rFonts w:ascii="Times New Roman" w:hAnsi="Times New Roman" w:cs="Times New Roman"/>
          <w:sz w:val="24"/>
          <w:szCs w:val="24"/>
        </w:rPr>
        <w:t>the uncertainty over regulations to be iss</w:t>
      </w:r>
      <w:r w:rsidR="000C4D07">
        <w:rPr>
          <w:rFonts w:ascii="Times New Roman" w:hAnsi="Times New Roman" w:cs="Times New Roman"/>
          <w:sz w:val="24"/>
          <w:szCs w:val="24"/>
        </w:rPr>
        <w:t xml:space="preserve">ued by the EPA to implement the </w:t>
      </w:r>
      <w:r w:rsidRPr="00C40D53">
        <w:rPr>
          <w:rFonts w:ascii="Times New Roman" w:hAnsi="Times New Roman" w:cs="Times New Roman"/>
          <w:sz w:val="24"/>
          <w:szCs w:val="24"/>
        </w:rPr>
        <w:t>Resources Conservation and Recovery Act. 48 O</w:t>
      </w:r>
      <w:r w:rsidR="000C4D07">
        <w:rPr>
          <w:rFonts w:ascii="Times New Roman" w:hAnsi="Times New Roman" w:cs="Times New Roman"/>
          <w:sz w:val="24"/>
          <w:szCs w:val="24"/>
        </w:rPr>
        <w:t xml:space="preserve">n the other hand, at times when </w:t>
      </w:r>
      <w:r w:rsidRPr="00C40D53">
        <w:rPr>
          <w:rFonts w:ascii="Times New Roman" w:hAnsi="Times New Roman" w:cs="Times New Roman"/>
          <w:sz w:val="24"/>
          <w:szCs w:val="24"/>
        </w:rPr>
        <w:t>industry has been faced with a choice between u</w:t>
      </w:r>
      <w:r w:rsidR="000C4D07">
        <w:rPr>
          <w:rFonts w:ascii="Times New Roman" w:hAnsi="Times New Roman" w:cs="Times New Roman"/>
          <w:sz w:val="24"/>
          <w:szCs w:val="24"/>
        </w:rPr>
        <w:t xml:space="preserve">ncertainty and potentially more </w:t>
      </w:r>
      <w:r w:rsidRPr="00C40D53">
        <w:rPr>
          <w:rFonts w:ascii="Times New Roman" w:hAnsi="Times New Roman" w:cs="Times New Roman"/>
          <w:sz w:val="24"/>
          <w:szCs w:val="24"/>
        </w:rPr>
        <w:t>stringent regulations, such as, for example, the testing</w:t>
      </w:r>
      <w:r w:rsidR="000C4D07">
        <w:rPr>
          <w:rFonts w:ascii="Times New Roman" w:hAnsi="Times New Roman" w:cs="Times New Roman"/>
          <w:sz w:val="24"/>
          <w:szCs w:val="24"/>
        </w:rPr>
        <w:t xml:space="preserve"> requirements for new chemicals </w:t>
      </w:r>
      <w:r w:rsidRPr="00C40D53">
        <w:rPr>
          <w:rFonts w:ascii="Times New Roman" w:hAnsi="Times New Roman" w:cs="Times New Roman"/>
          <w:sz w:val="24"/>
          <w:szCs w:val="24"/>
        </w:rPr>
        <w:t>under TSCA, the industry has chosen uncertainty.</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D. Studies of TSCA Impact on Innovation</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The most recent focus of concern about the imp</w:t>
      </w:r>
      <w:r w:rsidR="000C4D07">
        <w:rPr>
          <w:rFonts w:ascii="Times New Roman" w:hAnsi="Times New Roman" w:cs="Times New Roman"/>
          <w:sz w:val="24"/>
          <w:szCs w:val="24"/>
        </w:rPr>
        <w:t xml:space="preserve">act of regulation on innovation </w:t>
      </w:r>
      <w:r w:rsidRPr="00C40D53">
        <w:rPr>
          <w:rFonts w:ascii="Times New Roman" w:hAnsi="Times New Roman" w:cs="Times New Roman"/>
          <w:sz w:val="24"/>
          <w:szCs w:val="24"/>
        </w:rPr>
        <w:t xml:space="preserve">has been the effect of </w:t>
      </w:r>
      <w:proofErr w:type="spellStart"/>
      <w:r w:rsidRPr="00C40D53">
        <w:rPr>
          <w:rFonts w:ascii="Times New Roman" w:hAnsi="Times New Roman" w:cs="Times New Roman"/>
          <w:sz w:val="24"/>
          <w:szCs w:val="24"/>
        </w:rPr>
        <w:t>premanufacturing</w:t>
      </w:r>
      <w:proofErr w:type="spellEnd"/>
      <w:r w:rsidRPr="00C40D53">
        <w:rPr>
          <w:rFonts w:ascii="Times New Roman" w:hAnsi="Times New Roman" w:cs="Times New Roman"/>
          <w:sz w:val="24"/>
          <w:szCs w:val="24"/>
        </w:rPr>
        <w:t xml:space="preserve"> notifica</w:t>
      </w:r>
      <w:r w:rsidR="000C4D07">
        <w:rPr>
          <w:rFonts w:ascii="Times New Roman" w:hAnsi="Times New Roman" w:cs="Times New Roman"/>
          <w:sz w:val="24"/>
          <w:szCs w:val="24"/>
        </w:rPr>
        <w:t xml:space="preserve">tion requirements under TSCA on </w:t>
      </w:r>
      <w:r w:rsidRPr="00C40D53">
        <w:rPr>
          <w:rFonts w:ascii="Times New Roman" w:hAnsi="Times New Roman" w:cs="Times New Roman"/>
          <w:sz w:val="24"/>
          <w:szCs w:val="24"/>
        </w:rPr>
        <w:t>the introduction of new chemicals. Four studies h</w:t>
      </w:r>
      <w:r w:rsidR="000C4D07">
        <w:rPr>
          <w:rFonts w:ascii="Times New Roman" w:hAnsi="Times New Roman" w:cs="Times New Roman"/>
          <w:sz w:val="24"/>
          <w:szCs w:val="24"/>
        </w:rPr>
        <w:t xml:space="preserve">ave attempted to determine this </w:t>
      </w:r>
      <w:r w:rsidRPr="00C40D53">
        <w:rPr>
          <w:rFonts w:ascii="Times New Roman" w:hAnsi="Times New Roman" w:cs="Times New Roman"/>
          <w:sz w:val="24"/>
          <w:szCs w:val="24"/>
        </w:rPr>
        <w:t>effect.</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The first study, completed in December 1978</w:t>
      </w:r>
      <w:r w:rsidR="000C4D07">
        <w:rPr>
          <w:rFonts w:ascii="Times New Roman" w:hAnsi="Times New Roman" w:cs="Times New Roman"/>
          <w:sz w:val="24"/>
          <w:szCs w:val="24"/>
        </w:rPr>
        <w:t xml:space="preserve">, was done by Arthur D. Little, </w:t>
      </w:r>
      <w:r w:rsidRPr="00C40D53">
        <w:rPr>
          <w:rFonts w:ascii="Times New Roman" w:hAnsi="Times New Roman" w:cs="Times New Roman"/>
          <w:sz w:val="24"/>
          <w:szCs w:val="24"/>
        </w:rPr>
        <w:t xml:space="preserve">Inc. (ADL) for the EPA.49 </w:t>
      </w:r>
      <w:proofErr w:type="gramStart"/>
      <w:r w:rsidRPr="00C40D53">
        <w:rPr>
          <w:rFonts w:ascii="Times New Roman" w:hAnsi="Times New Roman" w:cs="Times New Roman"/>
          <w:sz w:val="24"/>
          <w:szCs w:val="24"/>
        </w:rPr>
        <w:t>The</w:t>
      </w:r>
      <w:proofErr w:type="gramEnd"/>
      <w:r w:rsidRPr="00C40D53">
        <w:rPr>
          <w:rFonts w:ascii="Times New Roman" w:hAnsi="Times New Roman" w:cs="Times New Roman"/>
          <w:sz w:val="24"/>
          <w:szCs w:val="24"/>
        </w:rPr>
        <w:t xml:space="preserve"> study was done qu</w:t>
      </w:r>
      <w:r w:rsidR="000C4D07">
        <w:rPr>
          <w:rFonts w:ascii="Times New Roman" w:hAnsi="Times New Roman" w:cs="Times New Roman"/>
          <w:sz w:val="24"/>
          <w:szCs w:val="24"/>
        </w:rPr>
        <w:t xml:space="preserve">ite rapidly under pressure from </w:t>
      </w:r>
      <w:r w:rsidRPr="00C40D53">
        <w:rPr>
          <w:rFonts w:ascii="Times New Roman" w:hAnsi="Times New Roman" w:cs="Times New Roman"/>
          <w:sz w:val="24"/>
          <w:szCs w:val="24"/>
        </w:rPr>
        <w:t>the EPA, and it is methodologically flawed to the point of b</w:t>
      </w:r>
      <w:r w:rsidR="000C4D07">
        <w:rPr>
          <w:rFonts w:ascii="Times New Roman" w:hAnsi="Times New Roman" w:cs="Times New Roman"/>
          <w:sz w:val="24"/>
          <w:szCs w:val="24"/>
        </w:rPr>
        <w:t xml:space="preserve">eing useless. The key </w:t>
      </w:r>
      <w:r w:rsidRPr="00C40D53">
        <w:rPr>
          <w:rFonts w:ascii="Times New Roman" w:hAnsi="Times New Roman" w:cs="Times New Roman"/>
          <w:sz w:val="24"/>
          <w:szCs w:val="24"/>
        </w:rPr>
        <w:t>data on the economic impact of TSCA is based</w:t>
      </w:r>
      <w:r w:rsidR="000C4D07">
        <w:rPr>
          <w:rFonts w:ascii="Times New Roman" w:hAnsi="Times New Roman" w:cs="Times New Roman"/>
          <w:sz w:val="24"/>
          <w:szCs w:val="24"/>
        </w:rPr>
        <w:t xml:space="preserve"> on a nonrandom sample of seven </w:t>
      </w:r>
      <w:r w:rsidRPr="00C40D53">
        <w:rPr>
          <w:rFonts w:ascii="Times New Roman" w:hAnsi="Times New Roman" w:cs="Times New Roman"/>
          <w:sz w:val="24"/>
          <w:szCs w:val="24"/>
        </w:rPr>
        <w:t>chemicals. 50 Ten chemicals are listed in the table</w:t>
      </w:r>
      <w:r w:rsidR="000C4D07">
        <w:rPr>
          <w:rFonts w:ascii="Times New Roman" w:hAnsi="Times New Roman" w:cs="Times New Roman"/>
          <w:sz w:val="24"/>
          <w:szCs w:val="24"/>
        </w:rPr>
        <w:t xml:space="preserve">, but two are the same chemical </w:t>
      </w:r>
      <w:r w:rsidRPr="00C40D53">
        <w:rPr>
          <w:rFonts w:ascii="Times New Roman" w:hAnsi="Times New Roman" w:cs="Times New Roman"/>
          <w:sz w:val="24"/>
          <w:szCs w:val="24"/>
        </w:rPr>
        <w:t>made by two different manufacturers, and two others are research and develo</w:t>
      </w:r>
      <w:r w:rsidR="000C4D07">
        <w:rPr>
          <w:rFonts w:ascii="Times New Roman" w:hAnsi="Times New Roman" w:cs="Times New Roman"/>
          <w:sz w:val="24"/>
          <w:szCs w:val="24"/>
        </w:rPr>
        <w:t xml:space="preserve">pment </w:t>
      </w:r>
      <w:r w:rsidRPr="00C40D53">
        <w:rPr>
          <w:rFonts w:ascii="Times New Roman" w:hAnsi="Times New Roman" w:cs="Times New Roman"/>
          <w:sz w:val="24"/>
          <w:szCs w:val="24"/>
        </w:rPr>
        <w:t>chemicals excluded from TSCA. The pr</w:t>
      </w:r>
      <w:r w:rsidR="000C4D07">
        <w:rPr>
          <w:rFonts w:ascii="Times New Roman" w:hAnsi="Times New Roman" w:cs="Times New Roman"/>
          <w:sz w:val="24"/>
          <w:szCs w:val="24"/>
        </w:rPr>
        <w:t xml:space="preserve">oblems with the ADL report were </w:t>
      </w:r>
      <w:r w:rsidRPr="00C40D53">
        <w:rPr>
          <w:rFonts w:ascii="Times New Roman" w:hAnsi="Times New Roman" w:cs="Times New Roman"/>
          <w:sz w:val="24"/>
          <w:szCs w:val="24"/>
        </w:rPr>
        <w:t xml:space="preserve">sufficiently great to be the subject of several </w:t>
      </w:r>
      <w:r w:rsidR="0089498A">
        <w:rPr>
          <w:rFonts w:ascii="Times New Roman" w:hAnsi="Times New Roman" w:cs="Times New Roman"/>
          <w:sz w:val="24"/>
          <w:szCs w:val="24"/>
        </w:rPr>
        <w:t>days of Congressional hearings.</w:t>
      </w:r>
      <w:r w:rsidRPr="00C40D53">
        <w:rPr>
          <w:rFonts w:ascii="Times New Roman" w:hAnsi="Times New Roman" w:cs="Times New Roman"/>
          <w:sz w:val="24"/>
          <w:szCs w:val="24"/>
        </w:rPr>
        <w:t xml:space="preserve"> </w:t>
      </w:r>
      <w:r w:rsidR="0089498A">
        <w:rPr>
          <w:rFonts w:ascii="Times New Roman" w:hAnsi="Times New Roman" w:cs="Times New Roman"/>
          <w:sz w:val="24"/>
          <w:szCs w:val="24"/>
        </w:rPr>
        <w:t xml:space="preserve">The </w:t>
      </w:r>
      <w:r w:rsidRPr="00C40D53">
        <w:rPr>
          <w:rFonts w:ascii="Times New Roman" w:hAnsi="Times New Roman" w:cs="Times New Roman"/>
          <w:sz w:val="24"/>
          <w:szCs w:val="24"/>
        </w:rPr>
        <w:t xml:space="preserve">ADL study predicted that if TSCA notification </w:t>
      </w:r>
      <w:r w:rsidR="0089498A">
        <w:rPr>
          <w:rFonts w:ascii="Times New Roman" w:hAnsi="Times New Roman" w:cs="Times New Roman"/>
          <w:sz w:val="24"/>
          <w:szCs w:val="24"/>
        </w:rPr>
        <w:t xml:space="preserve">costs were $10,000 per chemical </w:t>
      </w:r>
      <w:r w:rsidRPr="00C40D53">
        <w:rPr>
          <w:rFonts w:ascii="Times New Roman" w:hAnsi="Times New Roman" w:cs="Times New Roman"/>
          <w:sz w:val="24"/>
          <w:szCs w:val="24"/>
        </w:rPr>
        <w:t>then the number of chemicals currently being c</w:t>
      </w:r>
      <w:r w:rsidR="0089498A">
        <w:rPr>
          <w:rFonts w:ascii="Times New Roman" w:hAnsi="Times New Roman" w:cs="Times New Roman"/>
          <w:sz w:val="24"/>
          <w:szCs w:val="24"/>
        </w:rPr>
        <w:t xml:space="preserve">ommercially introduced would be </w:t>
      </w:r>
      <w:r w:rsidRPr="00C40D53">
        <w:rPr>
          <w:rFonts w:ascii="Times New Roman" w:hAnsi="Times New Roman" w:cs="Times New Roman"/>
          <w:sz w:val="24"/>
          <w:szCs w:val="24"/>
        </w:rPr>
        <w:t>reduced by 50%. If notification costs were $40,</w:t>
      </w:r>
      <w:r w:rsidR="0089498A">
        <w:rPr>
          <w:rFonts w:ascii="Times New Roman" w:hAnsi="Times New Roman" w:cs="Times New Roman"/>
          <w:sz w:val="24"/>
          <w:szCs w:val="24"/>
        </w:rPr>
        <w:t xml:space="preserve">000 innovation would be reduced </w:t>
      </w:r>
      <w:r w:rsidRPr="00C40D53">
        <w:rPr>
          <w:rFonts w:ascii="Times New Roman" w:hAnsi="Times New Roman" w:cs="Times New Roman"/>
          <w:sz w:val="24"/>
          <w:szCs w:val="24"/>
        </w:rPr>
        <w:t xml:space="preserve">by </w:t>
      </w:r>
      <w:r w:rsidR="0089498A">
        <w:rPr>
          <w:rFonts w:ascii="Times New Roman" w:hAnsi="Times New Roman" w:cs="Times New Roman"/>
          <w:sz w:val="24"/>
          <w:szCs w:val="24"/>
        </w:rPr>
        <w:t xml:space="preserve">90%. </w:t>
      </w:r>
      <w:r w:rsidRPr="00C40D53">
        <w:rPr>
          <w:rFonts w:ascii="Times New Roman" w:hAnsi="Times New Roman" w:cs="Times New Roman"/>
          <w:sz w:val="24"/>
          <w:szCs w:val="24"/>
        </w:rPr>
        <w:t>In response to the problems with the ADL s</w:t>
      </w:r>
      <w:r w:rsidR="0089498A">
        <w:rPr>
          <w:rFonts w:ascii="Times New Roman" w:hAnsi="Times New Roman" w:cs="Times New Roman"/>
          <w:sz w:val="24"/>
          <w:szCs w:val="24"/>
        </w:rPr>
        <w:t xml:space="preserve">tudy, the EPA commissioned ICF, </w:t>
      </w:r>
      <w:r w:rsidRPr="00C40D53">
        <w:rPr>
          <w:rFonts w:ascii="Times New Roman" w:hAnsi="Times New Roman" w:cs="Times New Roman"/>
          <w:sz w:val="24"/>
          <w:szCs w:val="24"/>
        </w:rPr>
        <w:t>Inc., another consulting firm, to do a similar study. The EPA issued the results in</w:t>
      </w:r>
    </w:p>
    <w:p w:rsidR="00C40D53" w:rsidRPr="0089498A"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 xml:space="preserve">September </w:t>
      </w:r>
      <w:r w:rsidRPr="00C40D53">
        <w:rPr>
          <w:rFonts w:ascii="Times New Roman" w:hAnsi="Times New Roman" w:cs="Times New Roman"/>
          <w:b/>
          <w:bCs/>
          <w:sz w:val="24"/>
          <w:szCs w:val="24"/>
        </w:rPr>
        <w:t xml:space="preserve">1980. 53 </w:t>
      </w:r>
      <w:r w:rsidRPr="00C40D53">
        <w:rPr>
          <w:rFonts w:ascii="Times New Roman" w:hAnsi="Times New Roman" w:cs="Times New Roman"/>
          <w:sz w:val="24"/>
          <w:szCs w:val="24"/>
        </w:rPr>
        <w:t>The ICF study declined to pr</w:t>
      </w:r>
      <w:r w:rsidR="0089498A">
        <w:rPr>
          <w:rFonts w:ascii="Times New Roman" w:hAnsi="Times New Roman" w:cs="Times New Roman"/>
          <w:sz w:val="24"/>
          <w:szCs w:val="24"/>
        </w:rPr>
        <w:t xml:space="preserve">edict the adverse impact of the </w:t>
      </w:r>
      <w:proofErr w:type="spellStart"/>
      <w:r w:rsidRPr="00C40D53">
        <w:rPr>
          <w:rFonts w:ascii="Times New Roman" w:hAnsi="Times New Roman" w:cs="Times New Roman"/>
          <w:sz w:val="24"/>
          <w:szCs w:val="24"/>
        </w:rPr>
        <w:t>premanufacturing</w:t>
      </w:r>
      <w:proofErr w:type="spellEnd"/>
      <w:r w:rsidRPr="00C40D53">
        <w:rPr>
          <w:rFonts w:ascii="Times New Roman" w:hAnsi="Times New Roman" w:cs="Times New Roman"/>
          <w:sz w:val="24"/>
          <w:szCs w:val="24"/>
        </w:rPr>
        <w:t xml:space="preserve"> notice requirements on innovatio</w:t>
      </w:r>
      <w:r w:rsidR="0089498A">
        <w:rPr>
          <w:rFonts w:ascii="Times New Roman" w:hAnsi="Times New Roman" w:cs="Times New Roman"/>
          <w:sz w:val="24"/>
          <w:szCs w:val="24"/>
        </w:rPr>
        <w:t>n, noting that "[e]</w:t>
      </w:r>
      <w:proofErr w:type="spellStart"/>
      <w:r w:rsidR="0089498A">
        <w:rPr>
          <w:rFonts w:ascii="Times New Roman" w:hAnsi="Times New Roman" w:cs="Times New Roman"/>
          <w:sz w:val="24"/>
          <w:szCs w:val="24"/>
        </w:rPr>
        <w:t>ven</w:t>
      </w:r>
      <w:proofErr w:type="spellEnd"/>
      <w:r w:rsidR="0089498A">
        <w:rPr>
          <w:rFonts w:ascii="Times New Roman" w:hAnsi="Times New Roman" w:cs="Times New Roman"/>
          <w:sz w:val="24"/>
          <w:szCs w:val="24"/>
        </w:rPr>
        <w:t xml:space="preserve"> with all </w:t>
      </w:r>
      <w:r w:rsidRPr="00C40D53">
        <w:rPr>
          <w:rFonts w:ascii="Times New Roman" w:hAnsi="Times New Roman" w:cs="Times New Roman"/>
          <w:sz w:val="24"/>
          <w:szCs w:val="24"/>
        </w:rPr>
        <w:t xml:space="preserve">of the necessary data to measure the current rate </w:t>
      </w:r>
      <w:r w:rsidR="0089498A">
        <w:rPr>
          <w:rFonts w:ascii="Times New Roman" w:hAnsi="Times New Roman" w:cs="Times New Roman"/>
          <w:sz w:val="24"/>
          <w:szCs w:val="24"/>
        </w:rPr>
        <w:t xml:space="preserve">[of new chemical introductions] </w:t>
      </w:r>
      <w:r w:rsidRPr="00C40D53">
        <w:rPr>
          <w:rFonts w:ascii="Times New Roman" w:hAnsi="Times New Roman" w:cs="Times New Roman"/>
          <w:sz w:val="24"/>
          <w:szCs w:val="24"/>
        </w:rPr>
        <w:t>and the likely reduction (data that industry has b</w:t>
      </w:r>
      <w:r w:rsidR="0089498A">
        <w:rPr>
          <w:rFonts w:ascii="Times New Roman" w:hAnsi="Times New Roman" w:cs="Times New Roman"/>
          <w:sz w:val="24"/>
          <w:szCs w:val="24"/>
        </w:rPr>
        <w:t xml:space="preserve">een reticent to provide), it is </w:t>
      </w:r>
      <w:r w:rsidRPr="00C40D53">
        <w:rPr>
          <w:rFonts w:ascii="Times New Roman" w:hAnsi="Times New Roman" w:cs="Times New Roman"/>
          <w:sz w:val="24"/>
          <w:szCs w:val="24"/>
        </w:rPr>
        <w:t xml:space="preserve">doubtful that the level of the reduction could be predicted </w:t>
      </w:r>
      <w:r w:rsidRPr="00C40D53">
        <w:rPr>
          <w:rFonts w:ascii="Times New Roman" w:hAnsi="Times New Roman" w:cs="Times New Roman"/>
          <w:i/>
          <w:iCs/>
          <w:sz w:val="24"/>
          <w:szCs w:val="24"/>
        </w:rPr>
        <w:t xml:space="preserve">ex ante. </w:t>
      </w:r>
      <w:r w:rsidR="0089498A">
        <w:rPr>
          <w:rFonts w:ascii="Times New Roman" w:hAnsi="Times New Roman" w:cs="Times New Roman"/>
          <w:sz w:val="24"/>
          <w:szCs w:val="24"/>
        </w:rPr>
        <w:t xml:space="preserve">-154 The study </w:t>
      </w:r>
      <w:r w:rsidRPr="00C40D53">
        <w:rPr>
          <w:rFonts w:ascii="Times New Roman" w:hAnsi="Times New Roman" w:cs="Times New Roman"/>
          <w:sz w:val="24"/>
          <w:szCs w:val="24"/>
        </w:rPr>
        <w:t>estimated the direct costs of reporting a new c</w:t>
      </w:r>
      <w:r w:rsidR="0089498A">
        <w:rPr>
          <w:rFonts w:ascii="Times New Roman" w:hAnsi="Times New Roman" w:cs="Times New Roman"/>
          <w:sz w:val="24"/>
          <w:szCs w:val="24"/>
        </w:rPr>
        <w:t xml:space="preserve">hemical to range from $1,000 to </w:t>
      </w:r>
      <w:r w:rsidRPr="00C40D53">
        <w:rPr>
          <w:rFonts w:ascii="Times New Roman" w:hAnsi="Times New Roman" w:cs="Times New Roman"/>
          <w:sz w:val="24"/>
          <w:szCs w:val="24"/>
        </w:rPr>
        <w:t>$9,000, but stated that the direct cost "is the least im</w:t>
      </w:r>
      <w:r w:rsidR="0089498A">
        <w:rPr>
          <w:rFonts w:ascii="Times New Roman" w:hAnsi="Times New Roman" w:cs="Times New Roman"/>
          <w:sz w:val="24"/>
          <w:szCs w:val="24"/>
        </w:rPr>
        <w:t xml:space="preserve">portant cost factor influencing </w:t>
      </w:r>
      <w:r w:rsidRPr="00C40D53">
        <w:rPr>
          <w:rFonts w:ascii="Times New Roman" w:hAnsi="Times New Roman" w:cs="Times New Roman"/>
          <w:sz w:val="24"/>
          <w:szCs w:val="24"/>
        </w:rPr>
        <w:t>chemical company decision</w:t>
      </w:r>
      <w:r w:rsidR="0089498A">
        <w:rPr>
          <w:rFonts w:ascii="Times New Roman" w:hAnsi="Times New Roman" w:cs="Times New Roman"/>
          <w:sz w:val="24"/>
          <w:szCs w:val="24"/>
        </w:rPr>
        <w:t xml:space="preserve"> </w:t>
      </w:r>
      <w:r w:rsidRPr="00C40D53">
        <w:rPr>
          <w:rFonts w:ascii="Times New Roman" w:hAnsi="Times New Roman" w:cs="Times New Roman"/>
          <w:sz w:val="24"/>
          <w:szCs w:val="24"/>
        </w:rPr>
        <w:t xml:space="preserve">making </w:t>
      </w:r>
      <w:r w:rsidRPr="00C40D53">
        <w:rPr>
          <w:rFonts w:ascii="Times New Roman" w:hAnsi="Times New Roman" w:cs="Times New Roman"/>
          <w:b/>
          <w:bCs/>
          <w:sz w:val="24"/>
          <w:szCs w:val="24"/>
        </w:rPr>
        <w:t xml:space="preserve">. . . </w:t>
      </w:r>
      <w:r w:rsidRPr="00C40D53">
        <w:rPr>
          <w:rFonts w:ascii="Times New Roman" w:hAnsi="Times New Roman" w:cs="Times New Roman"/>
          <w:sz w:val="24"/>
          <w:szCs w:val="24"/>
        </w:rPr>
        <w:t>the uncerta</w:t>
      </w:r>
      <w:r w:rsidR="0089498A">
        <w:rPr>
          <w:rFonts w:ascii="Times New Roman" w:hAnsi="Times New Roman" w:cs="Times New Roman"/>
          <w:sz w:val="24"/>
          <w:szCs w:val="24"/>
        </w:rPr>
        <w:t xml:space="preserve">inties associated with possible </w:t>
      </w:r>
      <w:r w:rsidRPr="00C40D53">
        <w:rPr>
          <w:rFonts w:ascii="Times New Roman" w:hAnsi="Times New Roman" w:cs="Times New Roman"/>
          <w:sz w:val="24"/>
          <w:szCs w:val="24"/>
        </w:rPr>
        <w:t>EPA actions will generally outweigh the direct</w:t>
      </w:r>
      <w:r w:rsidR="0089498A">
        <w:rPr>
          <w:rFonts w:ascii="Times New Roman" w:hAnsi="Times New Roman" w:cs="Times New Roman"/>
          <w:sz w:val="24"/>
          <w:szCs w:val="24"/>
        </w:rPr>
        <w:t xml:space="preserve"> costs of complying with notice requirements.</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FAVORABLE EFFECTS OF REGULATION ON INNOVATION</w:t>
      </w:r>
    </w:p>
    <w:p w:rsidR="00C40D53" w:rsidRPr="0089498A" w:rsidRDefault="00C40D53" w:rsidP="00C40D53">
      <w:pPr>
        <w:autoSpaceDE w:val="0"/>
        <w:autoSpaceDN w:val="0"/>
        <w:adjustRightInd w:val="0"/>
        <w:spacing w:after="0" w:line="240" w:lineRule="auto"/>
        <w:jc w:val="both"/>
        <w:rPr>
          <w:rFonts w:ascii="Times New Roman" w:hAnsi="Times New Roman" w:cs="Times New Roman"/>
          <w:color w:val="FF0000"/>
          <w:sz w:val="24"/>
          <w:szCs w:val="24"/>
        </w:rPr>
      </w:pPr>
      <w:commentRangeStart w:id="6"/>
      <w:r w:rsidRPr="0089498A">
        <w:rPr>
          <w:rFonts w:ascii="Times New Roman" w:hAnsi="Times New Roman" w:cs="Times New Roman"/>
          <w:color w:val="FF0000"/>
          <w:sz w:val="24"/>
          <w:szCs w:val="24"/>
        </w:rPr>
        <w:t xml:space="preserve">Although the negative effects of regulation </w:t>
      </w:r>
      <w:r w:rsidR="0089498A" w:rsidRPr="0089498A">
        <w:rPr>
          <w:rFonts w:ascii="Times New Roman" w:hAnsi="Times New Roman" w:cs="Times New Roman"/>
          <w:color w:val="FF0000"/>
          <w:sz w:val="24"/>
          <w:szCs w:val="24"/>
        </w:rPr>
        <w:t xml:space="preserve">on innovation have received the </w:t>
      </w:r>
      <w:r w:rsidRPr="0089498A">
        <w:rPr>
          <w:rFonts w:ascii="Times New Roman" w:hAnsi="Times New Roman" w:cs="Times New Roman"/>
          <w:color w:val="FF0000"/>
          <w:sz w:val="24"/>
          <w:szCs w:val="24"/>
        </w:rPr>
        <w:t>most attention, there are major favorable ef</w:t>
      </w:r>
      <w:r w:rsidR="0089498A" w:rsidRPr="0089498A">
        <w:rPr>
          <w:rFonts w:ascii="Times New Roman" w:hAnsi="Times New Roman" w:cs="Times New Roman"/>
          <w:color w:val="FF0000"/>
          <w:sz w:val="24"/>
          <w:szCs w:val="24"/>
        </w:rPr>
        <w:t xml:space="preserve">fects as well. The most obvious </w:t>
      </w:r>
      <w:r w:rsidRPr="0089498A">
        <w:rPr>
          <w:rFonts w:ascii="Times New Roman" w:hAnsi="Times New Roman" w:cs="Times New Roman"/>
          <w:color w:val="FF0000"/>
          <w:sz w:val="24"/>
          <w:szCs w:val="24"/>
        </w:rPr>
        <w:t xml:space="preserve">favorable effect is the shift in corporate strategies and </w:t>
      </w:r>
      <w:r w:rsidR="0089498A" w:rsidRPr="0089498A">
        <w:rPr>
          <w:rFonts w:ascii="Times New Roman" w:hAnsi="Times New Roman" w:cs="Times New Roman"/>
          <w:color w:val="FF0000"/>
          <w:sz w:val="24"/>
          <w:szCs w:val="24"/>
        </w:rPr>
        <w:t xml:space="preserve">procedures so that new products </w:t>
      </w:r>
      <w:r w:rsidRPr="0089498A">
        <w:rPr>
          <w:rFonts w:ascii="Times New Roman" w:hAnsi="Times New Roman" w:cs="Times New Roman"/>
          <w:color w:val="FF0000"/>
          <w:sz w:val="24"/>
          <w:szCs w:val="24"/>
        </w:rPr>
        <w:t>and new plants are safer and healthier. Poll</w:t>
      </w:r>
      <w:r w:rsidR="0089498A" w:rsidRPr="0089498A">
        <w:rPr>
          <w:rFonts w:ascii="Times New Roman" w:hAnsi="Times New Roman" w:cs="Times New Roman"/>
          <w:color w:val="FF0000"/>
          <w:sz w:val="24"/>
          <w:szCs w:val="24"/>
        </w:rPr>
        <w:t xml:space="preserve">ution control at new plants and </w:t>
      </w:r>
      <w:r w:rsidRPr="0089498A">
        <w:rPr>
          <w:rFonts w:ascii="Times New Roman" w:hAnsi="Times New Roman" w:cs="Times New Roman"/>
          <w:color w:val="FF0000"/>
          <w:sz w:val="24"/>
          <w:szCs w:val="24"/>
        </w:rPr>
        <w:t>toxicological testing of new products are now impo</w:t>
      </w:r>
      <w:r w:rsidR="0089498A" w:rsidRPr="0089498A">
        <w:rPr>
          <w:rFonts w:ascii="Times New Roman" w:hAnsi="Times New Roman" w:cs="Times New Roman"/>
          <w:color w:val="FF0000"/>
          <w:sz w:val="24"/>
          <w:szCs w:val="24"/>
        </w:rPr>
        <w:t xml:space="preserve">rtant considerations which have </w:t>
      </w:r>
      <w:r w:rsidRPr="0089498A">
        <w:rPr>
          <w:rFonts w:ascii="Times New Roman" w:hAnsi="Times New Roman" w:cs="Times New Roman"/>
          <w:color w:val="FF0000"/>
          <w:sz w:val="24"/>
          <w:szCs w:val="24"/>
        </w:rPr>
        <w:t>been institutionalized in the structure of most major corporations. The effect may</w:t>
      </w:r>
    </w:p>
    <w:p w:rsidR="00C40D53" w:rsidRPr="0089498A" w:rsidRDefault="00C40D53" w:rsidP="00C40D53">
      <w:pPr>
        <w:autoSpaceDE w:val="0"/>
        <w:autoSpaceDN w:val="0"/>
        <w:adjustRightInd w:val="0"/>
        <w:spacing w:after="0" w:line="240" w:lineRule="auto"/>
        <w:jc w:val="both"/>
        <w:rPr>
          <w:rFonts w:ascii="Times New Roman" w:hAnsi="Times New Roman" w:cs="Times New Roman"/>
          <w:color w:val="FF0000"/>
          <w:sz w:val="24"/>
          <w:szCs w:val="24"/>
        </w:rPr>
      </w:pPr>
      <w:proofErr w:type="gramStart"/>
      <w:r w:rsidRPr="0089498A">
        <w:rPr>
          <w:rFonts w:ascii="Times New Roman" w:hAnsi="Times New Roman" w:cs="Times New Roman"/>
          <w:color w:val="FF0000"/>
          <w:sz w:val="24"/>
          <w:szCs w:val="24"/>
        </w:rPr>
        <w:t>not</w:t>
      </w:r>
      <w:proofErr w:type="gramEnd"/>
      <w:r w:rsidRPr="0089498A">
        <w:rPr>
          <w:rFonts w:ascii="Times New Roman" w:hAnsi="Times New Roman" w:cs="Times New Roman"/>
          <w:color w:val="FF0000"/>
          <w:sz w:val="24"/>
          <w:szCs w:val="24"/>
        </w:rPr>
        <w:t xml:space="preserve"> be to increase the number or dollar value of new</w:t>
      </w:r>
      <w:r w:rsidR="0089498A" w:rsidRPr="0089498A">
        <w:rPr>
          <w:rFonts w:ascii="Times New Roman" w:hAnsi="Times New Roman" w:cs="Times New Roman"/>
          <w:color w:val="FF0000"/>
          <w:sz w:val="24"/>
          <w:szCs w:val="24"/>
        </w:rPr>
        <w:t xml:space="preserve"> products or processes, but the </w:t>
      </w:r>
      <w:r w:rsidRPr="0089498A">
        <w:rPr>
          <w:rFonts w:ascii="Times New Roman" w:hAnsi="Times New Roman" w:cs="Times New Roman"/>
          <w:color w:val="FF0000"/>
          <w:sz w:val="24"/>
          <w:szCs w:val="24"/>
        </w:rPr>
        <w:t>quality of innovations has been changed and the decision</w:t>
      </w:r>
      <w:r w:rsidR="0089498A" w:rsidRPr="0089498A">
        <w:rPr>
          <w:rFonts w:ascii="Times New Roman" w:hAnsi="Times New Roman" w:cs="Times New Roman"/>
          <w:color w:val="FF0000"/>
          <w:sz w:val="24"/>
          <w:szCs w:val="24"/>
        </w:rPr>
        <w:t xml:space="preserve"> </w:t>
      </w:r>
      <w:r w:rsidRPr="0089498A">
        <w:rPr>
          <w:rFonts w:ascii="Times New Roman" w:hAnsi="Times New Roman" w:cs="Times New Roman"/>
          <w:color w:val="FF0000"/>
          <w:sz w:val="24"/>
          <w:szCs w:val="24"/>
        </w:rPr>
        <w:t>making processes leading</w:t>
      </w:r>
    </w:p>
    <w:p w:rsidR="00C40D53" w:rsidRPr="0089498A" w:rsidRDefault="00C40D53" w:rsidP="00C40D53">
      <w:pPr>
        <w:autoSpaceDE w:val="0"/>
        <w:autoSpaceDN w:val="0"/>
        <w:adjustRightInd w:val="0"/>
        <w:spacing w:after="0" w:line="240" w:lineRule="auto"/>
        <w:jc w:val="both"/>
        <w:rPr>
          <w:rFonts w:ascii="Times New Roman" w:hAnsi="Times New Roman" w:cs="Times New Roman"/>
          <w:color w:val="FF0000"/>
          <w:sz w:val="24"/>
          <w:szCs w:val="24"/>
        </w:rPr>
      </w:pPr>
      <w:proofErr w:type="gramStart"/>
      <w:r w:rsidRPr="0089498A">
        <w:rPr>
          <w:rFonts w:ascii="Times New Roman" w:hAnsi="Times New Roman" w:cs="Times New Roman"/>
          <w:color w:val="FF0000"/>
          <w:sz w:val="24"/>
          <w:szCs w:val="24"/>
        </w:rPr>
        <w:t>to</w:t>
      </w:r>
      <w:proofErr w:type="gramEnd"/>
      <w:r w:rsidRPr="0089498A">
        <w:rPr>
          <w:rFonts w:ascii="Times New Roman" w:hAnsi="Times New Roman" w:cs="Times New Roman"/>
          <w:color w:val="FF0000"/>
          <w:sz w:val="24"/>
          <w:szCs w:val="24"/>
        </w:rPr>
        <w:t xml:space="preserve"> innovations also have been changed.</w:t>
      </w:r>
      <w:commentRangeEnd w:id="6"/>
      <w:r w:rsidR="0089498A" w:rsidRPr="0089498A">
        <w:rPr>
          <w:rStyle w:val="CommentReference"/>
          <w:color w:val="FF0000"/>
        </w:rPr>
        <w:commentReference w:id="6"/>
      </w:r>
    </w:p>
    <w:p w:rsidR="0089498A" w:rsidRDefault="0089498A" w:rsidP="00C40D53">
      <w:pPr>
        <w:autoSpaceDE w:val="0"/>
        <w:autoSpaceDN w:val="0"/>
        <w:adjustRightInd w:val="0"/>
        <w:spacing w:after="0" w:line="240" w:lineRule="auto"/>
        <w:jc w:val="both"/>
        <w:rPr>
          <w:rFonts w:ascii="Times New Roman" w:hAnsi="Times New Roman" w:cs="Times New Roman"/>
          <w:sz w:val="24"/>
          <w:szCs w:val="24"/>
        </w:rPr>
      </w:pPr>
    </w:p>
    <w:p w:rsidR="0089498A" w:rsidRDefault="0089498A" w:rsidP="00C40D53">
      <w:pPr>
        <w:autoSpaceDE w:val="0"/>
        <w:autoSpaceDN w:val="0"/>
        <w:adjustRightInd w:val="0"/>
        <w:spacing w:after="0" w:line="240" w:lineRule="auto"/>
        <w:jc w:val="both"/>
        <w:rPr>
          <w:rFonts w:ascii="Times New Roman" w:hAnsi="Times New Roman" w:cs="Times New Roman"/>
          <w:sz w:val="24"/>
          <w:szCs w:val="24"/>
        </w:rPr>
      </w:pPr>
    </w:p>
    <w:p w:rsidR="0089498A" w:rsidRDefault="0089498A" w:rsidP="00C40D53">
      <w:pPr>
        <w:autoSpaceDE w:val="0"/>
        <w:autoSpaceDN w:val="0"/>
        <w:adjustRightInd w:val="0"/>
        <w:spacing w:after="0" w:line="240" w:lineRule="auto"/>
        <w:jc w:val="both"/>
        <w:rPr>
          <w:rFonts w:ascii="Times New Roman" w:hAnsi="Times New Roman" w:cs="Times New Roman"/>
          <w:sz w:val="24"/>
          <w:szCs w:val="24"/>
        </w:rPr>
      </w:pPr>
    </w:p>
    <w:p w:rsidR="00C40D53" w:rsidRPr="007910D4" w:rsidRDefault="00C40D53" w:rsidP="00C40D53">
      <w:pPr>
        <w:autoSpaceDE w:val="0"/>
        <w:autoSpaceDN w:val="0"/>
        <w:adjustRightInd w:val="0"/>
        <w:spacing w:after="0" w:line="240" w:lineRule="auto"/>
        <w:jc w:val="both"/>
        <w:rPr>
          <w:rFonts w:ascii="Times New Roman" w:hAnsi="Times New Roman" w:cs="Times New Roman"/>
          <w:color w:val="FF0000"/>
          <w:sz w:val="24"/>
          <w:szCs w:val="24"/>
        </w:rPr>
      </w:pPr>
      <w:commentRangeStart w:id="7"/>
      <w:r w:rsidRPr="007910D4">
        <w:rPr>
          <w:rFonts w:ascii="Times New Roman" w:hAnsi="Times New Roman" w:cs="Times New Roman"/>
          <w:color w:val="FF0000"/>
          <w:sz w:val="24"/>
          <w:szCs w:val="24"/>
        </w:rPr>
        <w:lastRenderedPageBreak/>
        <w:t>A. Process Innovations</w:t>
      </w:r>
    </w:p>
    <w:p w:rsidR="00C40D53" w:rsidRPr="007910D4" w:rsidRDefault="00C40D53" w:rsidP="00C40D53">
      <w:pPr>
        <w:autoSpaceDE w:val="0"/>
        <w:autoSpaceDN w:val="0"/>
        <w:adjustRightInd w:val="0"/>
        <w:spacing w:after="0" w:line="240" w:lineRule="auto"/>
        <w:jc w:val="both"/>
        <w:rPr>
          <w:rFonts w:ascii="Times New Roman" w:hAnsi="Times New Roman" w:cs="Times New Roman"/>
          <w:color w:val="FF0000"/>
          <w:sz w:val="24"/>
          <w:szCs w:val="24"/>
        </w:rPr>
      </w:pPr>
      <w:r w:rsidRPr="007910D4">
        <w:rPr>
          <w:rFonts w:ascii="Times New Roman" w:hAnsi="Times New Roman" w:cs="Times New Roman"/>
          <w:color w:val="FF0000"/>
          <w:sz w:val="24"/>
          <w:szCs w:val="24"/>
        </w:rPr>
        <w:t>Pollution control and other environmental or hea</w:t>
      </w:r>
      <w:r w:rsidR="0089498A" w:rsidRPr="007910D4">
        <w:rPr>
          <w:rFonts w:ascii="Times New Roman" w:hAnsi="Times New Roman" w:cs="Times New Roman"/>
          <w:color w:val="FF0000"/>
          <w:sz w:val="24"/>
          <w:szCs w:val="24"/>
        </w:rPr>
        <w:t xml:space="preserve">lth regulations have stimulated </w:t>
      </w:r>
      <w:r w:rsidRPr="007910D4">
        <w:rPr>
          <w:rFonts w:ascii="Times New Roman" w:hAnsi="Times New Roman" w:cs="Times New Roman"/>
          <w:color w:val="FF0000"/>
          <w:sz w:val="24"/>
          <w:szCs w:val="24"/>
        </w:rPr>
        <w:t>the development and adoption of a number of innovative production</w:t>
      </w:r>
      <w:r w:rsidR="0089498A" w:rsidRPr="007910D4">
        <w:rPr>
          <w:rFonts w:ascii="Times New Roman" w:hAnsi="Times New Roman" w:cs="Times New Roman"/>
          <w:color w:val="FF0000"/>
          <w:sz w:val="24"/>
          <w:szCs w:val="24"/>
        </w:rPr>
        <w:t xml:space="preserve"> </w:t>
      </w:r>
      <w:r w:rsidRPr="007910D4">
        <w:rPr>
          <w:rFonts w:ascii="Times New Roman" w:hAnsi="Times New Roman" w:cs="Times New Roman"/>
          <w:color w:val="FF0000"/>
          <w:sz w:val="24"/>
          <w:szCs w:val="24"/>
        </w:rPr>
        <w:t>processes. For example, a number of electrolytic ca</w:t>
      </w:r>
      <w:r w:rsidR="0089498A" w:rsidRPr="007910D4">
        <w:rPr>
          <w:rFonts w:ascii="Times New Roman" w:hAnsi="Times New Roman" w:cs="Times New Roman"/>
          <w:color w:val="FF0000"/>
          <w:sz w:val="24"/>
          <w:szCs w:val="24"/>
        </w:rPr>
        <w:t xml:space="preserve">ustic soda-chlorine plants have </w:t>
      </w:r>
      <w:r w:rsidRPr="007910D4">
        <w:rPr>
          <w:rFonts w:ascii="Times New Roman" w:hAnsi="Times New Roman" w:cs="Times New Roman"/>
          <w:color w:val="FF0000"/>
          <w:sz w:val="24"/>
          <w:szCs w:val="24"/>
        </w:rPr>
        <w:t>converted from using mercury cells to diaphragm</w:t>
      </w:r>
      <w:r w:rsidR="0089498A" w:rsidRPr="007910D4">
        <w:rPr>
          <w:rFonts w:ascii="Times New Roman" w:hAnsi="Times New Roman" w:cs="Times New Roman"/>
          <w:color w:val="FF0000"/>
          <w:sz w:val="24"/>
          <w:szCs w:val="24"/>
        </w:rPr>
        <w:t xml:space="preserve"> cells, and from using graphite </w:t>
      </w:r>
      <w:r w:rsidRPr="007910D4">
        <w:rPr>
          <w:rFonts w:ascii="Times New Roman" w:hAnsi="Times New Roman" w:cs="Times New Roman"/>
          <w:color w:val="FF0000"/>
          <w:sz w:val="24"/>
          <w:szCs w:val="24"/>
        </w:rPr>
        <w:t>anodes to dimensionally stable anodes. Although costly, these changes have substan</w:t>
      </w:r>
      <w:r w:rsidR="0089498A" w:rsidRPr="007910D4">
        <w:rPr>
          <w:rFonts w:ascii="Times New Roman" w:hAnsi="Times New Roman" w:cs="Times New Roman"/>
          <w:color w:val="FF0000"/>
          <w:sz w:val="24"/>
          <w:szCs w:val="24"/>
        </w:rPr>
        <w:t xml:space="preserve">tially </w:t>
      </w:r>
      <w:r w:rsidRPr="007910D4">
        <w:rPr>
          <w:rFonts w:ascii="Times New Roman" w:hAnsi="Times New Roman" w:cs="Times New Roman"/>
          <w:color w:val="FF0000"/>
          <w:sz w:val="24"/>
          <w:szCs w:val="24"/>
        </w:rPr>
        <w:t>reduced pollution problems and control</w:t>
      </w:r>
      <w:r w:rsidR="0089498A" w:rsidRPr="007910D4">
        <w:rPr>
          <w:rFonts w:ascii="Times New Roman" w:hAnsi="Times New Roman" w:cs="Times New Roman"/>
          <w:color w:val="FF0000"/>
          <w:sz w:val="24"/>
          <w:szCs w:val="24"/>
        </w:rPr>
        <w:t xml:space="preserve"> costs and have increased plant </w:t>
      </w:r>
      <w:r w:rsidRPr="007910D4">
        <w:rPr>
          <w:rFonts w:ascii="Times New Roman" w:hAnsi="Times New Roman" w:cs="Times New Roman"/>
          <w:color w:val="FF0000"/>
          <w:sz w:val="24"/>
          <w:szCs w:val="24"/>
        </w:rPr>
        <w:t>efficiency within the industry. The new processes</w:t>
      </w:r>
      <w:r w:rsidR="0089498A" w:rsidRPr="007910D4">
        <w:rPr>
          <w:rFonts w:ascii="Times New Roman" w:hAnsi="Times New Roman" w:cs="Times New Roman"/>
          <w:color w:val="FF0000"/>
          <w:sz w:val="24"/>
          <w:szCs w:val="24"/>
        </w:rPr>
        <w:t xml:space="preserve"> have helped domestic producers </w:t>
      </w:r>
      <w:r w:rsidRPr="007910D4">
        <w:rPr>
          <w:rFonts w:ascii="Times New Roman" w:hAnsi="Times New Roman" w:cs="Times New Roman"/>
          <w:color w:val="FF0000"/>
          <w:sz w:val="24"/>
          <w:szCs w:val="24"/>
        </w:rPr>
        <w:t>remain competitive with foreign producers and have redu</w:t>
      </w:r>
      <w:r w:rsidR="0089498A" w:rsidRPr="007910D4">
        <w:rPr>
          <w:rFonts w:ascii="Times New Roman" w:hAnsi="Times New Roman" w:cs="Times New Roman"/>
          <w:color w:val="FF0000"/>
          <w:sz w:val="24"/>
          <w:szCs w:val="24"/>
        </w:rPr>
        <w:t xml:space="preserve">ced pressures for manufacturers </w:t>
      </w:r>
      <w:r w:rsidRPr="007910D4">
        <w:rPr>
          <w:rFonts w:ascii="Times New Roman" w:hAnsi="Times New Roman" w:cs="Times New Roman"/>
          <w:color w:val="FF0000"/>
          <w:sz w:val="24"/>
          <w:szCs w:val="24"/>
        </w:rPr>
        <w:t>to relocate abroad.</w:t>
      </w:r>
    </w:p>
    <w:p w:rsidR="00C40D53" w:rsidRPr="007910D4" w:rsidRDefault="00C40D53" w:rsidP="00C40D53">
      <w:pPr>
        <w:autoSpaceDE w:val="0"/>
        <w:autoSpaceDN w:val="0"/>
        <w:adjustRightInd w:val="0"/>
        <w:spacing w:after="0" w:line="240" w:lineRule="auto"/>
        <w:jc w:val="both"/>
        <w:rPr>
          <w:rFonts w:ascii="Times New Roman" w:hAnsi="Times New Roman" w:cs="Times New Roman"/>
          <w:color w:val="FF0000"/>
          <w:sz w:val="24"/>
          <w:szCs w:val="24"/>
        </w:rPr>
      </w:pPr>
      <w:r w:rsidRPr="007910D4">
        <w:rPr>
          <w:rFonts w:ascii="Times New Roman" w:hAnsi="Times New Roman" w:cs="Times New Roman"/>
          <w:color w:val="FF0000"/>
          <w:sz w:val="24"/>
          <w:szCs w:val="24"/>
        </w:rPr>
        <w:t>Many industries have found that the cost of</w:t>
      </w:r>
      <w:r w:rsidR="0089498A" w:rsidRPr="007910D4">
        <w:rPr>
          <w:rFonts w:ascii="Times New Roman" w:hAnsi="Times New Roman" w:cs="Times New Roman"/>
          <w:color w:val="FF0000"/>
          <w:sz w:val="24"/>
          <w:szCs w:val="24"/>
        </w:rPr>
        <w:t xml:space="preserve"> complying with new regulations </w:t>
      </w:r>
      <w:r w:rsidRPr="007910D4">
        <w:rPr>
          <w:rFonts w:ascii="Times New Roman" w:hAnsi="Times New Roman" w:cs="Times New Roman"/>
          <w:color w:val="FF0000"/>
          <w:sz w:val="24"/>
          <w:szCs w:val="24"/>
        </w:rPr>
        <w:t>can be reduced through reclaiming and recycli</w:t>
      </w:r>
      <w:r w:rsidR="0089498A" w:rsidRPr="007910D4">
        <w:rPr>
          <w:rFonts w:ascii="Times New Roman" w:hAnsi="Times New Roman" w:cs="Times New Roman"/>
          <w:color w:val="FF0000"/>
          <w:sz w:val="24"/>
          <w:szCs w:val="24"/>
        </w:rPr>
        <w:t xml:space="preserve">ng material that previously was </w:t>
      </w:r>
      <w:r w:rsidRPr="007910D4">
        <w:rPr>
          <w:rFonts w:ascii="Times New Roman" w:hAnsi="Times New Roman" w:cs="Times New Roman"/>
          <w:color w:val="FF0000"/>
          <w:sz w:val="24"/>
          <w:szCs w:val="24"/>
        </w:rPr>
        <w:t>discharged into the air or water. The electropla</w:t>
      </w:r>
      <w:r w:rsidR="0089498A" w:rsidRPr="007910D4">
        <w:rPr>
          <w:rFonts w:ascii="Times New Roman" w:hAnsi="Times New Roman" w:cs="Times New Roman"/>
          <w:color w:val="FF0000"/>
          <w:sz w:val="24"/>
          <w:szCs w:val="24"/>
        </w:rPr>
        <w:t xml:space="preserve">ting industry, for example, was </w:t>
      </w:r>
      <w:r w:rsidRPr="007910D4">
        <w:rPr>
          <w:rFonts w:ascii="Times New Roman" w:hAnsi="Times New Roman" w:cs="Times New Roman"/>
          <w:color w:val="FF0000"/>
          <w:sz w:val="24"/>
          <w:szCs w:val="24"/>
        </w:rPr>
        <w:t>expected to be one of the industries hit hardest by r</w:t>
      </w:r>
      <w:r w:rsidR="0089498A" w:rsidRPr="007910D4">
        <w:rPr>
          <w:rFonts w:ascii="Times New Roman" w:hAnsi="Times New Roman" w:cs="Times New Roman"/>
          <w:color w:val="FF0000"/>
          <w:sz w:val="24"/>
          <w:szCs w:val="24"/>
        </w:rPr>
        <w:t xml:space="preserve">egulations covering toxic water </w:t>
      </w:r>
      <w:r w:rsidRPr="007910D4">
        <w:rPr>
          <w:rFonts w:ascii="Times New Roman" w:hAnsi="Times New Roman" w:cs="Times New Roman"/>
          <w:color w:val="FF0000"/>
          <w:sz w:val="24"/>
          <w:szCs w:val="24"/>
        </w:rPr>
        <w:t xml:space="preserve">effluents. Since the industry consisted primarily of </w:t>
      </w:r>
      <w:r w:rsidR="0089498A" w:rsidRPr="007910D4">
        <w:rPr>
          <w:rFonts w:ascii="Times New Roman" w:hAnsi="Times New Roman" w:cs="Times New Roman"/>
          <w:color w:val="FF0000"/>
          <w:sz w:val="24"/>
          <w:szCs w:val="24"/>
        </w:rPr>
        <w:t xml:space="preserve">small, local operations and, at </w:t>
      </w:r>
      <w:r w:rsidRPr="007910D4">
        <w:rPr>
          <w:rFonts w:ascii="Times New Roman" w:hAnsi="Times New Roman" w:cs="Times New Roman"/>
          <w:color w:val="FF0000"/>
          <w:sz w:val="24"/>
          <w:szCs w:val="24"/>
        </w:rPr>
        <w:t xml:space="preserve">the same time, was the largest contributor of toxic </w:t>
      </w:r>
      <w:r w:rsidR="0089498A" w:rsidRPr="007910D4">
        <w:rPr>
          <w:rFonts w:ascii="Times New Roman" w:hAnsi="Times New Roman" w:cs="Times New Roman"/>
          <w:color w:val="FF0000"/>
          <w:sz w:val="24"/>
          <w:szCs w:val="24"/>
        </w:rPr>
        <w:t xml:space="preserve">metal wastes into public sewage </w:t>
      </w:r>
      <w:r w:rsidRPr="007910D4">
        <w:rPr>
          <w:rFonts w:ascii="Times New Roman" w:hAnsi="Times New Roman" w:cs="Times New Roman"/>
          <w:color w:val="FF0000"/>
          <w:sz w:val="24"/>
          <w:szCs w:val="24"/>
        </w:rPr>
        <w:t xml:space="preserve">treatment plants, the EPA estimated that up to </w:t>
      </w:r>
      <w:r w:rsidR="0089498A" w:rsidRPr="007910D4">
        <w:rPr>
          <w:rFonts w:ascii="Times New Roman" w:hAnsi="Times New Roman" w:cs="Times New Roman"/>
          <w:color w:val="FF0000"/>
          <w:sz w:val="24"/>
          <w:szCs w:val="24"/>
        </w:rPr>
        <w:t xml:space="preserve">20% of all electroplating firms would be </w:t>
      </w:r>
      <w:r w:rsidRPr="007910D4">
        <w:rPr>
          <w:rFonts w:ascii="Times New Roman" w:hAnsi="Times New Roman" w:cs="Times New Roman"/>
          <w:color w:val="FF0000"/>
          <w:sz w:val="24"/>
          <w:szCs w:val="24"/>
        </w:rPr>
        <w:t>forced out of business by the water reg</w:t>
      </w:r>
      <w:r w:rsidR="0089498A" w:rsidRPr="007910D4">
        <w:rPr>
          <w:rFonts w:ascii="Times New Roman" w:hAnsi="Times New Roman" w:cs="Times New Roman"/>
          <w:color w:val="FF0000"/>
          <w:sz w:val="24"/>
          <w:szCs w:val="24"/>
        </w:rPr>
        <w:t xml:space="preserve">ulations. This has not happened because technological </w:t>
      </w:r>
      <w:r w:rsidRPr="007910D4">
        <w:rPr>
          <w:rFonts w:ascii="Times New Roman" w:hAnsi="Times New Roman" w:cs="Times New Roman"/>
          <w:color w:val="FF0000"/>
          <w:sz w:val="24"/>
          <w:szCs w:val="24"/>
        </w:rPr>
        <w:t>advances, both in production proc</w:t>
      </w:r>
      <w:r w:rsidR="0089498A" w:rsidRPr="007910D4">
        <w:rPr>
          <w:rFonts w:ascii="Times New Roman" w:hAnsi="Times New Roman" w:cs="Times New Roman"/>
          <w:color w:val="FF0000"/>
          <w:sz w:val="24"/>
          <w:szCs w:val="24"/>
        </w:rPr>
        <w:t xml:space="preserve">esses and recycling techniques, </w:t>
      </w:r>
      <w:r w:rsidRPr="007910D4">
        <w:rPr>
          <w:rFonts w:ascii="Times New Roman" w:hAnsi="Times New Roman" w:cs="Times New Roman"/>
          <w:color w:val="FF0000"/>
          <w:sz w:val="24"/>
          <w:szCs w:val="24"/>
        </w:rPr>
        <w:t>have enabled many electroplaters to r</w:t>
      </w:r>
      <w:r w:rsidR="0089498A" w:rsidRPr="007910D4">
        <w:rPr>
          <w:rFonts w:ascii="Times New Roman" w:hAnsi="Times New Roman" w:cs="Times New Roman"/>
          <w:color w:val="FF0000"/>
          <w:sz w:val="24"/>
          <w:szCs w:val="24"/>
        </w:rPr>
        <w:t xml:space="preserve">educe their discharges of toxic </w:t>
      </w:r>
      <w:r w:rsidRPr="007910D4">
        <w:rPr>
          <w:rFonts w:ascii="Times New Roman" w:hAnsi="Times New Roman" w:cs="Times New Roman"/>
          <w:color w:val="FF0000"/>
          <w:sz w:val="24"/>
          <w:szCs w:val="24"/>
        </w:rPr>
        <w:t>wastes. This has not only reduced the toxic wa</w:t>
      </w:r>
      <w:r w:rsidR="0089498A" w:rsidRPr="007910D4">
        <w:rPr>
          <w:rFonts w:ascii="Times New Roman" w:hAnsi="Times New Roman" w:cs="Times New Roman"/>
          <w:color w:val="FF0000"/>
          <w:sz w:val="24"/>
          <w:szCs w:val="24"/>
        </w:rPr>
        <w:t xml:space="preserve">ste problem but has also led to </w:t>
      </w:r>
      <w:r w:rsidRPr="007910D4">
        <w:rPr>
          <w:rFonts w:ascii="Times New Roman" w:hAnsi="Times New Roman" w:cs="Times New Roman"/>
          <w:color w:val="FF0000"/>
          <w:sz w:val="24"/>
          <w:szCs w:val="24"/>
        </w:rPr>
        <w:t>major cost savings through the recycling of expensive metals.</w:t>
      </w:r>
    </w:p>
    <w:p w:rsidR="00C40D53" w:rsidRPr="007910D4" w:rsidRDefault="00C40D53" w:rsidP="00C40D53">
      <w:pPr>
        <w:autoSpaceDE w:val="0"/>
        <w:autoSpaceDN w:val="0"/>
        <w:adjustRightInd w:val="0"/>
        <w:spacing w:after="0" w:line="240" w:lineRule="auto"/>
        <w:jc w:val="both"/>
        <w:rPr>
          <w:rFonts w:ascii="Times New Roman" w:hAnsi="Times New Roman" w:cs="Times New Roman"/>
          <w:color w:val="FF0000"/>
          <w:sz w:val="24"/>
          <w:szCs w:val="24"/>
        </w:rPr>
      </w:pPr>
      <w:r w:rsidRPr="007910D4">
        <w:rPr>
          <w:rFonts w:ascii="Times New Roman" w:hAnsi="Times New Roman" w:cs="Times New Roman"/>
          <w:color w:val="FF0000"/>
          <w:sz w:val="24"/>
          <w:szCs w:val="24"/>
        </w:rPr>
        <w:t>Many chemical firms have introduced process chang</w:t>
      </w:r>
      <w:r w:rsidR="0089498A" w:rsidRPr="007910D4">
        <w:rPr>
          <w:rFonts w:ascii="Times New Roman" w:hAnsi="Times New Roman" w:cs="Times New Roman"/>
          <w:color w:val="FF0000"/>
          <w:sz w:val="24"/>
          <w:szCs w:val="24"/>
        </w:rPr>
        <w:t xml:space="preserve">es in response to environmental </w:t>
      </w:r>
      <w:r w:rsidRPr="007910D4">
        <w:rPr>
          <w:rFonts w:ascii="Times New Roman" w:hAnsi="Times New Roman" w:cs="Times New Roman"/>
          <w:color w:val="FF0000"/>
          <w:sz w:val="24"/>
          <w:szCs w:val="24"/>
        </w:rPr>
        <w:t>regulations. A number of these changes have le</w:t>
      </w:r>
      <w:r w:rsidR="0089498A" w:rsidRPr="007910D4">
        <w:rPr>
          <w:rFonts w:ascii="Times New Roman" w:hAnsi="Times New Roman" w:cs="Times New Roman"/>
          <w:color w:val="FF0000"/>
          <w:sz w:val="24"/>
          <w:szCs w:val="24"/>
        </w:rPr>
        <w:t xml:space="preserve">d to more efficient production. </w:t>
      </w:r>
      <w:r w:rsidRPr="007910D4">
        <w:rPr>
          <w:rFonts w:ascii="Times New Roman" w:hAnsi="Times New Roman" w:cs="Times New Roman"/>
          <w:color w:val="FF0000"/>
          <w:sz w:val="24"/>
          <w:szCs w:val="24"/>
        </w:rPr>
        <w:t>However, it should not be implied tha</w:t>
      </w:r>
      <w:r w:rsidR="0089498A" w:rsidRPr="007910D4">
        <w:rPr>
          <w:rFonts w:ascii="Times New Roman" w:hAnsi="Times New Roman" w:cs="Times New Roman"/>
          <w:color w:val="FF0000"/>
          <w:sz w:val="24"/>
          <w:szCs w:val="24"/>
        </w:rPr>
        <w:t xml:space="preserve">t firms typically save money </w:t>
      </w:r>
      <w:proofErr w:type="spellStart"/>
      <w:r w:rsidR="0089498A" w:rsidRPr="007910D4">
        <w:rPr>
          <w:rFonts w:ascii="Times New Roman" w:hAnsi="Times New Roman" w:cs="Times New Roman"/>
          <w:color w:val="FF0000"/>
          <w:sz w:val="24"/>
          <w:szCs w:val="24"/>
        </w:rPr>
        <w:t>by</w:t>
      </w:r>
      <w:r w:rsidRPr="007910D4">
        <w:rPr>
          <w:rFonts w:ascii="Times New Roman" w:hAnsi="Times New Roman" w:cs="Times New Roman"/>
          <w:color w:val="FF0000"/>
          <w:sz w:val="24"/>
          <w:szCs w:val="24"/>
        </w:rPr>
        <w:t>complying</w:t>
      </w:r>
      <w:proofErr w:type="spellEnd"/>
      <w:r w:rsidRPr="007910D4">
        <w:rPr>
          <w:rFonts w:ascii="Times New Roman" w:hAnsi="Times New Roman" w:cs="Times New Roman"/>
          <w:color w:val="FF0000"/>
          <w:sz w:val="24"/>
          <w:szCs w:val="24"/>
        </w:rPr>
        <w:t xml:space="preserve"> with pollution control regulations.</w:t>
      </w:r>
    </w:p>
    <w:p w:rsidR="00C40D53" w:rsidRPr="007910D4" w:rsidRDefault="00C40D53" w:rsidP="00C40D53">
      <w:pPr>
        <w:autoSpaceDE w:val="0"/>
        <w:autoSpaceDN w:val="0"/>
        <w:adjustRightInd w:val="0"/>
        <w:spacing w:after="0" w:line="240" w:lineRule="auto"/>
        <w:jc w:val="both"/>
        <w:rPr>
          <w:rFonts w:ascii="Times New Roman" w:hAnsi="Times New Roman" w:cs="Times New Roman"/>
          <w:color w:val="FF0000"/>
          <w:sz w:val="24"/>
          <w:szCs w:val="24"/>
        </w:rPr>
      </w:pPr>
      <w:r w:rsidRPr="007910D4">
        <w:rPr>
          <w:rFonts w:ascii="Times New Roman" w:hAnsi="Times New Roman" w:cs="Times New Roman"/>
          <w:color w:val="FF0000"/>
          <w:sz w:val="24"/>
          <w:szCs w:val="24"/>
        </w:rPr>
        <w:t>B. Product Innovations</w:t>
      </w:r>
    </w:p>
    <w:p w:rsidR="00C40D53" w:rsidRPr="007910D4" w:rsidRDefault="00C40D53" w:rsidP="00C40D53">
      <w:pPr>
        <w:autoSpaceDE w:val="0"/>
        <w:autoSpaceDN w:val="0"/>
        <w:adjustRightInd w:val="0"/>
        <w:spacing w:after="0" w:line="240" w:lineRule="auto"/>
        <w:jc w:val="both"/>
        <w:rPr>
          <w:rFonts w:ascii="Times New Roman" w:hAnsi="Times New Roman" w:cs="Times New Roman"/>
          <w:color w:val="FF0000"/>
          <w:sz w:val="24"/>
          <w:szCs w:val="24"/>
        </w:rPr>
      </w:pPr>
      <w:r w:rsidRPr="007910D4">
        <w:rPr>
          <w:rFonts w:ascii="Times New Roman" w:hAnsi="Times New Roman" w:cs="Times New Roman"/>
          <w:color w:val="FF0000"/>
          <w:sz w:val="24"/>
          <w:szCs w:val="24"/>
        </w:rPr>
        <w:t>Regulations can also result in product i</w:t>
      </w:r>
      <w:r w:rsidR="0089498A" w:rsidRPr="007910D4">
        <w:rPr>
          <w:rFonts w:ascii="Times New Roman" w:hAnsi="Times New Roman" w:cs="Times New Roman"/>
          <w:color w:val="FF0000"/>
          <w:sz w:val="24"/>
          <w:szCs w:val="24"/>
        </w:rPr>
        <w:t xml:space="preserve">nnovations. This innovation can </w:t>
      </w:r>
      <w:r w:rsidRPr="007910D4">
        <w:rPr>
          <w:rFonts w:ascii="Times New Roman" w:hAnsi="Times New Roman" w:cs="Times New Roman"/>
          <w:color w:val="FF0000"/>
          <w:sz w:val="24"/>
          <w:szCs w:val="24"/>
        </w:rPr>
        <w:t>happen in three ways. First, new markets m</w:t>
      </w:r>
      <w:r w:rsidR="0089498A" w:rsidRPr="007910D4">
        <w:rPr>
          <w:rFonts w:ascii="Times New Roman" w:hAnsi="Times New Roman" w:cs="Times New Roman"/>
          <w:color w:val="FF0000"/>
          <w:sz w:val="24"/>
          <w:szCs w:val="24"/>
        </w:rPr>
        <w:t xml:space="preserve">ay be opened because regulatory </w:t>
      </w:r>
      <w:r w:rsidRPr="007910D4">
        <w:rPr>
          <w:rFonts w:ascii="Times New Roman" w:hAnsi="Times New Roman" w:cs="Times New Roman"/>
          <w:color w:val="FF0000"/>
          <w:sz w:val="24"/>
          <w:szCs w:val="24"/>
        </w:rPr>
        <w:t xml:space="preserve">action removes existing products from the market or </w:t>
      </w:r>
      <w:r w:rsidR="0089498A" w:rsidRPr="007910D4">
        <w:rPr>
          <w:rFonts w:ascii="Times New Roman" w:hAnsi="Times New Roman" w:cs="Times New Roman"/>
          <w:color w:val="FF0000"/>
          <w:sz w:val="24"/>
          <w:szCs w:val="24"/>
        </w:rPr>
        <w:t xml:space="preserve">threatens to do so. The banning </w:t>
      </w:r>
      <w:r w:rsidRPr="007910D4">
        <w:rPr>
          <w:rFonts w:ascii="Times New Roman" w:hAnsi="Times New Roman" w:cs="Times New Roman"/>
          <w:color w:val="FF0000"/>
          <w:sz w:val="24"/>
          <w:szCs w:val="24"/>
        </w:rPr>
        <w:t>of DDT and the likelihood that other chl</w:t>
      </w:r>
      <w:r w:rsidR="0089498A" w:rsidRPr="007910D4">
        <w:rPr>
          <w:rFonts w:ascii="Times New Roman" w:hAnsi="Times New Roman" w:cs="Times New Roman"/>
          <w:color w:val="FF0000"/>
          <w:sz w:val="24"/>
          <w:szCs w:val="24"/>
        </w:rPr>
        <w:t xml:space="preserve">orinated hydrocarbon pesticides </w:t>
      </w:r>
      <w:r w:rsidRPr="007910D4">
        <w:rPr>
          <w:rFonts w:ascii="Times New Roman" w:hAnsi="Times New Roman" w:cs="Times New Roman"/>
          <w:color w:val="FF0000"/>
          <w:sz w:val="24"/>
          <w:szCs w:val="24"/>
        </w:rPr>
        <w:t>would be removed from the market encouraged the de</w:t>
      </w:r>
      <w:r w:rsidR="0089498A" w:rsidRPr="007910D4">
        <w:rPr>
          <w:rFonts w:ascii="Times New Roman" w:hAnsi="Times New Roman" w:cs="Times New Roman"/>
          <w:color w:val="FF0000"/>
          <w:sz w:val="24"/>
          <w:szCs w:val="24"/>
        </w:rPr>
        <w:t xml:space="preserve">velopment and commercialization </w:t>
      </w:r>
      <w:r w:rsidRPr="007910D4">
        <w:rPr>
          <w:rFonts w:ascii="Times New Roman" w:hAnsi="Times New Roman" w:cs="Times New Roman"/>
          <w:color w:val="FF0000"/>
          <w:sz w:val="24"/>
          <w:szCs w:val="24"/>
        </w:rPr>
        <w:t>of alternative kinds of pesticides. Proposed regulations to limit the uses of</w:t>
      </w:r>
    </w:p>
    <w:p w:rsidR="00C40D53" w:rsidRPr="007910D4" w:rsidRDefault="00C40D53" w:rsidP="00C40D53">
      <w:pPr>
        <w:autoSpaceDE w:val="0"/>
        <w:autoSpaceDN w:val="0"/>
        <w:adjustRightInd w:val="0"/>
        <w:spacing w:after="0" w:line="240" w:lineRule="auto"/>
        <w:jc w:val="both"/>
        <w:rPr>
          <w:rFonts w:ascii="Times New Roman" w:hAnsi="Times New Roman" w:cs="Times New Roman"/>
          <w:color w:val="FF0000"/>
          <w:sz w:val="24"/>
          <w:szCs w:val="24"/>
        </w:rPr>
      </w:pPr>
      <w:proofErr w:type="gramStart"/>
      <w:r w:rsidRPr="007910D4">
        <w:rPr>
          <w:rFonts w:ascii="Times New Roman" w:hAnsi="Times New Roman" w:cs="Times New Roman"/>
          <w:color w:val="FF0000"/>
          <w:sz w:val="24"/>
          <w:szCs w:val="24"/>
        </w:rPr>
        <w:t>asbestos</w:t>
      </w:r>
      <w:proofErr w:type="gramEnd"/>
      <w:r w:rsidRPr="007910D4">
        <w:rPr>
          <w:rFonts w:ascii="Times New Roman" w:hAnsi="Times New Roman" w:cs="Times New Roman"/>
          <w:color w:val="FF0000"/>
          <w:sz w:val="24"/>
          <w:szCs w:val="24"/>
        </w:rPr>
        <w:t xml:space="preserve"> have led to a se</w:t>
      </w:r>
      <w:r w:rsidR="0089498A" w:rsidRPr="007910D4">
        <w:rPr>
          <w:rFonts w:ascii="Times New Roman" w:hAnsi="Times New Roman" w:cs="Times New Roman"/>
          <w:color w:val="FF0000"/>
          <w:sz w:val="24"/>
          <w:szCs w:val="24"/>
        </w:rPr>
        <w:t xml:space="preserve">arch for alternative materials. </w:t>
      </w:r>
      <w:r w:rsidRPr="007910D4">
        <w:rPr>
          <w:rFonts w:ascii="Times New Roman" w:hAnsi="Times New Roman" w:cs="Times New Roman"/>
          <w:color w:val="FF0000"/>
          <w:sz w:val="24"/>
          <w:szCs w:val="24"/>
        </w:rPr>
        <w:t>Second, apart from any direct regulatory act</w:t>
      </w:r>
      <w:r w:rsidR="0089498A" w:rsidRPr="007910D4">
        <w:rPr>
          <w:rFonts w:ascii="Times New Roman" w:hAnsi="Times New Roman" w:cs="Times New Roman"/>
          <w:color w:val="FF0000"/>
          <w:sz w:val="24"/>
          <w:szCs w:val="24"/>
        </w:rPr>
        <w:t xml:space="preserve">ion or threat, the existence of </w:t>
      </w:r>
      <w:r w:rsidRPr="007910D4">
        <w:rPr>
          <w:rFonts w:ascii="Times New Roman" w:hAnsi="Times New Roman" w:cs="Times New Roman"/>
          <w:color w:val="FF0000"/>
          <w:sz w:val="24"/>
          <w:szCs w:val="24"/>
        </w:rPr>
        <w:t>health and safety regulatory mechanisms may</w:t>
      </w:r>
      <w:r w:rsidR="0089498A" w:rsidRPr="007910D4">
        <w:rPr>
          <w:rFonts w:ascii="Times New Roman" w:hAnsi="Times New Roman" w:cs="Times New Roman"/>
          <w:color w:val="FF0000"/>
          <w:sz w:val="24"/>
          <w:szCs w:val="24"/>
        </w:rPr>
        <w:t xml:space="preserve"> encourage companies to develop </w:t>
      </w:r>
      <w:r w:rsidRPr="007910D4">
        <w:rPr>
          <w:rFonts w:ascii="Times New Roman" w:hAnsi="Times New Roman" w:cs="Times New Roman"/>
          <w:color w:val="FF0000"/>
          <w:sz w:val="24"/>
          <w:szCs w:val="24"/>
        </w:rPr>
        <w:t>and market products whose commercial superiority re</w:t>
      </w:r>
      <w:r w:rsidR="0089498A" w:rsidRPr="007910D4">
        <w:rPr>
          <w:rFonts w:ascii="Times New Roman" w:hAnsi="Times New Roman" w:cs="Times New Roman"/>
          <w:color w:val="FF0000"/>
          <w:sz w:val="24"/>
          <w:szCs w:val="24"/>
        </w:rPr>
        <w:t xml:space="preserve">sts in part on their being less </w:t>
      </w:r>
      <w:r w:rsidRPr="007910D4">
        <w:rPr>
          <w:rFonts w:ascii="Times New Roman" w:hAnsi="Times New Roman" w:cs="Times New Roman"/>
          <w:color w:val="FF0000"/>
          <w:sz w:val="24"/>
          <w:szCs w:val="24"/>
        </w:rPr>
        <w:t xml:space="preserve">hazardous for humans and the environment. The development of so-called </w:t>
      </w:r>
      <w:proofErr w:type="spellStart"/>
      <w:r w:rsidRPr="007910D4">
        <w:rPr>
          <w:rFonts w:ascii="Times New Roman" w:hAnsi="Times New Roman" w:cs="Times New Roman"/>
          <w:color w:val="FF0000"/>
          <w:sz w:val="24"/>
          <w:szCs w:val="24"/>
        </w:rPr>
        <w:t>biorational</w:t>
      </w:r>
      <w:proofErr w:type="spellEnd"/>
    </w:p>
    <w:p w:rsidR="00C40D53" w:rsidRPr="007910D4" w:rsidRDefault="0089498A" w:rsidP="00C40D53">
      <w:pPr>
        <w:autoSpaceDE w:val="0"/>
        <w:autoSpaceDN w:val="0"/>
        <w:adjustRightInd w:val="0"/>
        <w:spacing w:after="0" w:line="240" w:lineRule="auto"/>
        <w:jc w:val="both"/>
        <w:rPr>
          <w:rFonts w:ascii="Times New Roman" w:hAnsi="Times New Roman" w:cs="Times New Roman"/>
          <w:color w:val="FF0000"/>
          <w:sz w:val="24"/>
          <w:szCs w:val="24"/>
        </w:rPr>
      </w:pPr>
      <w:proofErr w:type="gramStart"/>
      <w:r w:rsidRPr="007910D4">
        <w:rPr>
          <w:rFonts w:ascii="Times New Roman" w:hAnsi="Times New Roman" w:cs="Times New Roman"/>
          <w:color w:val="FF0000"/>
          <w:sz w:val="24"/>
          <w:szCs w:val="24"/>
        </w:rPr>
        <w:t>pesticides</w:t>
      </w:r>
      <w:proofErr w:type="gramEnd"/>
      <w:r w:rsidRPr="007910D4">
        <w:rPr>
          <w:rFonts w:ascii="Times New Roman" w:hAnsi="Times New Roman" w:cs="Times New Roman"/>
          <w:color w:val="FF0000"/>
          <w:sz w:val="24"/>
          <w:szCs w:val="24"/>
        </w:rPr>
        <w:t xml:space="preserve"> is an example. </w:t>
      </w:r>
      <w:r w:rsidR="00C40D53" w:rsidRPr="007910D4">
        <w:rPr>
          <w:rFonts w:ascii="Times New Roman" w:hAnsi="Times New Roman" w:cs="Times New Roman"/>
          <w:color w:val="FF0000"/>
          <w:sz w:val="24"/>
          <w:szCs w:val="24"/>
        </w:rPr>
        <w:t>Third, regulation can encourage the develo</w:t>
      </w:r>
      <w:r w:rsidRPr="007910D4">
        <w:rPr>
          <w:rFonts w:ascii="Times New Roman" w:hAnsi="Times New Roman" w:cs="Times New Roman"/>
          <w:color w:val="FF0000"/>
          <w:sz w:val="24"/>
          <w:szCs w:val="24"/>
        </w:rPr>
        <w:t xml:space="preserve">pment of products necessary for </w:t>
      </w:r>
      <w:r w:rsidR="00C40D53" w:rsidRPr="007910D4">
        <w:rPr>
          <w:rFonts w:ascii="Times New Roman" w:hAnsi="Times New Roman" w:cs="Times New Roman"/>
          <w:color w:val="FF0000"/>
          <w:sz w:val="24"/>
          <w:szCs w:val="24"/>
        </w:rPr>
        <w:t>implementing regulatory action. A wide variety of</w:t>
      </w:r>
      <w:r w:rsidRPr="007910D4">
        <w:rPr>
          <w:rFonts w:ascii="Times New Roman" w:hAnsi="Times New Roman" w:cs="Times New Roman"/>
          <w:color w:val="FF0000"/>
          <w:sz w:val="24"/>
          <w:szCs w:val="24"/>
        </w:rPr>
        <w:t xml:space="preserve"> new pollution control products </w:t>
      </w:r>
      <w:r w:rsidR="00C40D53" w:rsidRPr="007910D4">
        <w:rPr>
          <w:rFonts w:ascii="Times New Roman" w:hAnsi="Times New Roman" w:cs="Times New Roman"/>
          <w:color w:val="FF0000"/>
          <w:sz w:val="24"/>
          <w:szCs w:val="24"/>
        </w:rPr>
        <w:t>has been developed over the past fifteen years. Also, a n</w:t>
      </w:r>
      <w:r w:rsidRPr="007910D4">
        <w:rPr>
          <w:rFonts w:ascii="Times New Roman" w:hAnsi="Times New Roman" w:cs="Times New Roman"/>
          <w:color w:val="FF0000"/>
          <w:sz w:val="24"/>
          <w:szCs w:val="24"/>
        </w:rPr>
        <w:t xml:space="preserve">umber of devices for monitoring </w:t>
      </w:r>
      <w:r w:rsidR="00C40D53" w:rsidRPr="007910D4">
        <w:rPr>
          <w:rFonts w:ascii="Times New Roman" w:hAnsi="Times New Roman" w:cs="Times New Roman"/>
          <w:color w:val="FF0000"/>
          <w:sz w:val="24"/>
          <w:szCs w:val="24"/>
        </w:rPr>
        <w:t>and analyzing chemicals have been inven</w:t>
      </w:r>
      <w:r w:rsidR="007910D4" w:rsidRPr="007910D4">
        <w:rPr>
          <w:rFonts w:ascii="Times New Roman" w:hAnsi="Times New Roman" w:cs="Times New Roman"/>
          <w:color w:val="FF0000"/>
          <w:sz w:val="24"/>
          <w:szCs w:val="24"/>
        </w:rPr>
        <w:t xml:space="preserve">ted and marketed because of the </w:t>
      </w:r>
      <w:r w:rsidR="00C40D53" w:rsidRPr="007910D4">
        <w:rPr>
          <w:rFonts w:ascii="Times New Roman" w:hAnsi="Times New Roman" w:cs="Times New Roman"/>
          <w:color w:val="FF0000"/>
          <w:sz w:val="24"/>
          <w:szCs w:val="24"/>
        </w:rPr>
        <w:t>demand created by regulations.</w:t>
      </w:r>
      <w:commentRangeEnd w:id="7"/>
      <w:r w:rsidR="007910D4">
        <w:rPr>
          <w:rStyle w:val="CommentReference"/>
        </w:rPr>
        <w:commentReference w:id="7"/>
      </w:r>
    </w:p>
    <w:p w:rsidR="007910D4" w:rsidRDefault="007910D4" w:rsidP="00C40D53">
      <w:pPr>
        <w:autoSpaceDE w:val="0"/>
        <w:autoSpaceDN w:val="0"/>
        <w:adjustRightInd w:val="0"/>
        <w:spacing w:after="0" w:line="240" w:lineRule="auto"/>
        <w:jc w:val="both"/>
        <w:rPr>
          <w:rFonts w:ascii="Times New Roman" w:hAnsi="Times New Roman" w:cs="Times New Roman"/>
          <w:sz w:val="24"/>
          <w:szCs w:val="24"/>
        </w:rPr>
      </w:pP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STRIKING A BALANCE</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Although regulation may have stimulated the d</w:t>
      </w:r>
      <w:r w:rsidR="007910D4">
        <w:rPr>
          <w:rFonts w:ascii="Times New Roman" w:hAnsi="Times New Roman" w:cs="Times New Roman"/>
          <w:sz w:val="24"/>
          <w:szCs w:val="24"/>
        </w:rPr>
        <w:t xml:space="preserve">evelopment of some new products </w:t>
      </w:r>
      <w:r w:rsidRPr="00C40D53">
        <w:rPr>
          <w:rFonts w:ascii="Times New Roman" w:hAnsi="Times New Roman" w:cs="Times New Roman"/>
          <w:sz w:val="24"/>
          <w:szCs w:val="24"/>
        </w:rPr>
        <w:t xml:space="preserve">or processes, it is clear that health and safety </w:t>
      </w:r>
      <w:r w:rsidR="007910D4">
        <w:rPr>
          <w:rFonts w:ascii="Times New Roman" w:hAnsi="Times New Roman" w:cs="Times New Roman"/>
          <w:sz w:val="24"/>
          <w:szCs w:val="24"/>
        </w:rPr>
        <w:t xml:space="preserve">regulation must be justified on </w:t>
      </w:r>
      <w:r w:rsidRPr="00C40D53">
        <w:rPr>
          <w:rFonts w:ascii="Times New Roman" w:hAnsi="Times New Roman" w:cs="Times New Roman"/>
          <w:sz w:val="24"/>
          <w:szCs w:val="24"/>
        </w:rPr>
        <w:t>the grounds of improved health and safety, not as an obscure</w:t>
      </w:r>
      <w:r w:rsidR="007910D4">
        <w:rPr>
          <w:rFonts w:ascii="Times New Roman" w:hAnsi="Times New Roman" w:cs="Times New Roman"/>
          <w:sz w:val="24"/>
          <w:szCs w:val="24"/>
        </w:rPr>
        <w:t xml:space="preserve"> and indirect way of </w:t>
      </w:r>
      <w:r w:rsidRPr="00C40D53">
        <w:rPr>
          <w:rFonts w:ascii="Times New Roman" w:hAnsi="Times New Roman" w:cs="Times New Roman"/>
          <w:sz w:val="24"/>
          <w:szCs w:val="24"/>
        </w:rPr>
        <w:t>stimulating innovation. How does one strike a</w:t>
      </w:r>
      <w:r w:rsidR="007910D4">
        <w:rPr>
          <w:rFonts w:ascii="Times New Roman" w:hAnsi="Times New Roman" w:cs="Times New Roman"/>
          <w:sz w:val="24"/>
          <w:szCs w:val="24"/>
        </w:rPr>
        <w:t xml:space="preserve"> balance between greater health </w:t>
      </w:r>
      <w:r w:rsidRPr="00C40D53">
        <w:rPr>
          <w:rFonts w:ascii="Times New Roman" w:hAnsi="Times New Roman" w:cs="Times New Roman"/>
          <w:sz w:val="24"/>
          <w:szCs w:val="24"/>
        </w:rPr>
        <w:t>protection and more innovation? Unfortunately, it cannot be done through cost</w:t>
      </w:r>
      <w:r w:rsidR="007910D4">
        <w:rPr>
          <w:rFonts w:ascii="Times New Roman" w:hAnsi="Times New Roman" w:cs="Times New Roman"/>
          <w:sz w:val="24"/>
          <w:szCs w:val="24"/>
        </w:rPr>
        <w:t xml:space="preserve"> benefit </w:t>
      </w:r>
      <w:r w:rsidRPr="00C40D53">
        <w:rPr>
          <w:rFonts w:ascii="Times New Roman" w:hAnsi="Times New Roman" w:cs="Times New Roman"/>
          <w:sz w:val="24"/>
          <w:szCs w:val="24"/>
        </w:rPr>
        <w:t>analysis.</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For almost all health and safety regulations the benefits in gr</w:t>
      </w:r>
      <w:r w:rsidR="007910D4">
        <w:rPr>
          <w:rFonts w:ascii="Times New Roman" w:hAnsi="Times New Roman" w:cs="Times New Roman"/>
          <w:sz w:val="24"/>
          <w:szCs w:val="24"/>
        </w:rPr>
        <w:t xml:space="preserve">eater health protection </w:t>
      </w:r>
      <w:r w:rsidRPr="00C40D53">
        <w:rPr>
          <w:rFonts w:ascii="Times New Roman" w:hAnsi="Times New Roman" w:cs="Times New Roman"/>
          <w:sz w:val="24"/>
          <w:szCs w:val="24"/>
        </w:rPr>
        <w:t>are not known even within an order of mag</w:t>
      </w:r>
      <w:r w:rsidR="007910D4">
        <w:rPr>
          <w:rFonts w:ascii="Times New Roman" w:hAnsi="Times New Roman" w:cs="Times New Roman"/>
          <w:sz w:val="24"/>
          <w:szCs w:val="24"/>
        </w:rPr>
        <w:t xml:space="preserve">nitude. The costs of innovation </w:t>
      </w:r>
      <w:r w:rsidRPr="00C40D53">
        <w:rPr>
          <w:rFonts w:ascii="Times New Roman" w:hAnsi="Times New Roman" w:cs="Times New Roman"/>
          <w:sz w:val="24"/>
          <w:szCs w:val="24"/>
        </w:rPr>
        <w:t xml:space="preserve">are even less quantifiable. </w:t>
      </w:r>
      <w:proofErr w:type="gramStart"/>
      <w:r w:rsidR="007910D4">
        <w:rPr>
          <w:rFonts w:ascii="Times New Roman" w:hAnsi="Times New Roman" w:cs="Times New Roman"/>
          <w:sz w:val="24"/>
          <w:szCs w:val="24"/>
        </w:rPr>
        <w:t>T</w:t>
      </w:r>
      <w:r w:rsidRPr="00C40D53">
        <w:rPr>
          <w:rFonts w:ascii="Times New Roman" w:hAnsi="Times New Roman" w:cs="Times New Roman"/>
          <w:sz w:val="24"/>
          <w:szCs w:val="24"/>
        </w:rPr>
        <w:t>he problems of determining</w:t>
      </w:r>
      <w:r w:rsidR="007910D4">
        <w:rPr>
          <w:rFonts w:ascii="Times New Roman" w:hAnsi="Times New Roman" w:cs="Times New Roman"/>
          <w:sz w:val="24"/>
          <w:szCs w:val="24"/>
        </w:rPr>
        <w:t xml:space="preserve"> </w:t>
      </w:r>
      <w:r w:rsidRPr="00C40D53">
        <w:rPr>
          <w:rFonts w:ascii="Times New Roman" w:hAnsi="Times New Roman" w:cs="Times New Roman"/>
          <w:sz w:val="24"/>
          <w:szCs w:val="24"/>
        </w:rPr>
        <w:t xml:space="preserve">whether and to what extent innovation has been reduced by various </w:t>
      </w:r>
      <w:r w:rsidRPr="00C40D53">
        <w:rPr>
          <w:rFonts w:ascii="Times New Roman" w:hAnsi="Times New Roman" w:cs="Times New Roman"/>
          <w:sz w:val="24"/>
          <w:szCs w:val="24"/>
        </w:rPr>
        <w:lastRenderedPageBreak/>
        <w:t>reg</w:t>
      </w:r>
      <w:r w:rsidR="007910D4">
        <w:rPr>
          <w:rFonts w:ascii="Times New Roman" w:hAnsi="Times New Roman" w:cs="Times New Roman"/>
          <w:sz w:val="24"/>
          <w:szCs w:val="24"/>
        </w:rPr>
        <w:t>ulations.</w:t>
      </w:r>
      <w:proofErr w:type="gramEnd"/>
      <w:r w:rsidR="007910D4">
        <w:rPr>
          <w:rFonts w:ascii="Times New Roman" w:hAnsi="Times New Roman" w:cs="Times New Roman"/>
          <w:sz w:val="24"/>
          <w:szCs w:val="24"/>
        </w:rPr>
        <w:t xml:space="preserve"> </w:t>
      </w:r>
      <w:r w:rsidRPr="00C40D53">
        <w:rPr>
          <w:rFonts w:ascii="Times New Roman" w:hAnsi="Times New Roman" w:cs="Times New Roman"/>
          <w:sz w:val="24"/>
          <w:szCs w:val="24"/>
        </w:rPr>
        <w:t xml:space="preserve">But even if one knew exactly how many </w:t>
      </w:r>
      <w:r w:rsidR="007910D4">
        <w:rPr>
          <w:rFonts w:ascii="Times New Roman" w:hAnsi="Times New Roman" w:cs="Times New Roman"/>
          <w:sz w:val="24"/>
          <w:szCs w:val="24"/>
        </w:rPr>
        <w:t xml:space="preserve">new chemicals were not produced </w:t>
      </w:r>
      <w:r w:rsidRPr="00C40D53">
        <w:rPr>
          <w:rFonts w:ascii="Times New Roman" w:hAnsi="Times New Roman" w:cs="Times New Roman"/>
          <w:sz w:val="24"/>
          <w:szCs w:val="24"/>
        </w:rPr>
        <w:t>because of TSCA regulations, one would not be abl</w:t>
      </w:r>
      <w:r w:rsidR="007910D4">
        <w:rPr>
          <w:rFonts w:ascii="Times New Roman" w:hAnsi="Times New Roman" w:cs="Times New Roman"/>
          <w:sz w:val="24"/>
          <w:szCs w:val="24"/>
        </w:rPr>
        <w:t xml:space="preserve">e to express the cost in dollar </w:t>
      </w:r>
      <w:r w:rsidRPr="00C40D53">
        <w:rPr>
          <w:rFonts w:ascii="Times New Roman" w:hAnsi="Times New Roman" w:cs="Times New Roman"/>
          <w:sz w:val="24"/>
          <w:szCs w:val="24"/>
        </w:rPr>
        <w:t>figures. Such a calculation would require knowing</w:t>
      </w:r>
      <w:r w:rsidR="007910D4">
        <w:rPr>
          <w:rFonts w:ascii="Times New Roman" w:hAnsi="Times New Roman" w:cs="Times New Roman"/>
          <w:sz w:val="24"/>
          <w:szCs w:val="24"/>
        </w:rPr>
        <w:t xml:space="preserve"> the consumer's surplus and the </w:t>
      </w:r>
      <w:r w:rsidRPr="00C40D53">
        <w:rPr>
          <w:rFonts w:ascii="Times New Roman" w:hAnsi="Times New Roman" w:cs="Times New Roman"/>
          <w:sz w:val="24"/>
          <w:szCs w:val="24"/>
        </w:rPr>
        <w:t xml:space="preserve">producer's surplus of the chemicals not produced </w:t>
      </w:r>
      <w:r w:rsidR="007910D4">
        <w:rPr>
          <w:rFonts w:ascii="Times New Roman" w:hAnsi="Times New Roman" w:cs="Times New Roman"/>
          <w:sz w:val="24"/>
          <w:szCs w:val="24"/>
        </w:rPr>
        <w:t xml:space="preserve">and subtracting from the sum of </w:t>
      </w:r>
      <w:r w:rsidRPr="00C40D53">
        <w:rPr>
          <w:rFonts w:ascii="Times New Roman" w:hAnsi="Times New Roman" w:cs="Times New Roman"/>
          <w:sz w:val="24"/>
          <w:szCs w:val="24"/>
        </w:rPr>
        <w:t>these two figures the sum of the consumer's and produ</w:t>
      </w:r>
      <w:r w:rsidR="007910D4">
        <w:rPr>
          <w:rFonts w:ascii="Times New Roman" w:hAnsi="Times New Roman" w:cs="Times New Roman"/>
          <w:sz w:val="24"/>
          <w:szCs w:val="24"/>
        </w:rPr>
        <w:t xml:space="preserve">cer's surpluses of the existing </w:t>
      </w:r>
      <w:r w:rsidRPr="00C40D53">
        <w:rPr>
          <w:rFonts w:ascii="Times New Roman" w:hAnsi="Times New Roman" w:cs="Times New Roman"/>
          <w:sz w:val="24"/>
          <w:szCs w:val="24"/>
        </w:rPr>
        <w:t>chemicals that would have been replaced by the</w:t>
      </w:r>
      <w:r w:rsidR="007910D4">
        <w:rPr>
          <w:rFonts w:ascii="Times New Roman" w:hAnsi="Times New Roman" w:cs="Times New Roman"/>
          <w:sz w:val="24"/>
          <w:szCs w:val="24"/>
        </w:rPr>
        <w:t xml:space="preserve"> new chemicals. No one has even </w:t>
      </w:r>
      <w:r w:rsidRPr="00C40D53">
        <w:rPr>
          <w:rFonts w:ascii="Times New Roman" w:hAnsi="Times New Roman" w:cs="Times New Roman"/>
          <w:sz w:val="24"/>
          <w:szCs w:val="24"/>
        </w:rPr>
        <w:t xml:space="preserve">made, or is likely to make, the crudest estimates </w:t>
      </w:r>
      <w:r w:rsidR="007910D4">
        <w:rPr>
          <w:rFonts w:ascii="Times New Roman" w:hAnsi="Times New Roman" w:cs="Times New Roman"/>
          <w:sz w:val="24"/>
          <w:szCs w:val="24"/>
        </w:rPr>
        <w:t xml:space="preserve">regarding any of these numbers. </w:t>
      </w:r>
      <w:r w:rsidRPr="00C40D53">
        <w:rPr>
          <w:rFonts w:ascii="Times New Roman" w:hAnsi="Times New Roman" w:cs="Times New Roman"/>
          <w:sz w:val="24"/>
          <w:szCs w:val="24"/>
        </w:rPr>
        <w:t>In the absence of any good analytical methodolog</w:t>
      </w:r>
      <w:r w:rsidR="007910D4">
        <w:rPr>
          <w:rFonts w:ascii="Times New Roman" w:hAnsi="Times New Roman" w:cs="Times New Roman"/>
          <w:sz w:val="24"/>
          <w:szCs w:val="24"/>
        </w:rPr>
        <w:t xml:space="preserve">y for balancing health benefits </w:t>
      </w:r>
      <w:r w:rsidRPr="00C40D53">
        <w:rPr>
          <w:rFonts w:ascii="Times New Roman" w:hAnsi="Times New Roman" w:cs="Times New Roman"/>
          <w:sz w:val="24"/>
          <w:szCs w:val="24"/>
        </w:rPr>
        <w:t>and economic costs, personal and institutional val</w:t>
      </w:r>
      <w:r w:rsidR="007910D4">
        <w:rPr>
          <w:rFonts w:ascii="Times New Roman" w:hAnsi="Times New Roman" w:cs="Times New Roman"/>
          <w:sz w:val="24"/>
          <w:szCs w:val="24"/>
        </w:rPr>
        <w:t xml:space="preserve">ues will play a crucial role in </w:t>
      </w:r>
      <w:r w:rsidRPr="00C40D53">
        <w:rPr>
          <w:rFonts w:ascii="Times New Roman" w:hAnsi="Times New Roman" w:cs="Times New Roman"/>
          <w:sz w:val="24"/>
          <w:szCs w:val="24"/>
        </w:rPr>
        <w:t>any decisions that are made. In fact it is probably</w:t>
      </w:r>
      <w:r w:rsidR="007910D4">
        <w:rPr>
          <w:rFonts w:ascii="Times New Roman" w:hAnsi="Times New Roman" w:cs="Times New Roman"/>
          <w:sz w:val="24"/>
          <w:szCs w:val="24"/>
        </w:rPr>
        <w:t xml:space="preserve"> a waste of time to try to pass </w:t>
      </w:r>
      <w:r w:rsidRPr="00C40D53">
        <w:rPr>
          <w:rFonts w:ascii="Times New Roman" w:hAnsi="Times New Roman" w:cs="Times New Roman"/>
          <w:sz w:val="24"/>
          <w:szCs w:val="24"/>
        </w:rPr>
        <w:t>some overall judgment about the benefits and costs o</w:t>
      </w:r>
      <w:r w:rsidR="007910D4">
        <w:rPr>
          <w:rFonts w:ascii="Times New Roman" w:hAnsi="Times New Roman" w:cs="Times New Roman"/>
          <w:sz w:val="24"/>
          <w:szCs w:val="24"/>
        </w:rPr>
        <w:t xml:space="preserve">f health and safety regulation. </w:t>
      </w:r>
      <w:r w:rsidRPr="00C40D53">
        <w:rPr>
          <w:rFonts w:ascii="Times New Roman" w:hAnsi="Times New Roman" w:cs="Times New Roman"/>
          <w:sz w:val="24"/>
          <w:szCs w:val="24"/>
        </w:rPr>
        <w:t xml:space="preserve">If one accepts the basic premise that some regulation </w:t>
      </w:r>
      <w:r w:rsidR="007910D4">
        <w:rPr>
          <w:rFonts w:ascii="Times New Roman" w:hAnsi="Times New Roman" w:cs="Times New Roman"/>
          <w:sz w:val="24"/>
          <w:szCs w:val="24"/>
        </w:rPr>
        <w:t>of chemicals is socially desir</w:t>
      </w:r>
      <w:r w:rsidRPr="00C40D53">
        <w:rPr>
          <w:rFonts w:ascii="Times New Roman" w:hAnsi="Times New Roman" w:cs="Times New Roman"/>
          <w:sz w:val="24"/>
          <w:szCs w:val="24"/>
        </w:rPr>
        <w:t>able then the more relevant question is how the ex</w:t>
      </w:r>
      <w:r w:rsidR="007910D4">
        <w:rPr>
          <w:rFonts w:ascii="Times New Roman" w:hAnsi="Times New Roman" w:cs="Times New Roman"/>
          <w:sz w:val="24"/>
          <w:szCs w:val="24"/>
        </w:rPr>
        <w:t xml:space="preserve">isting regulatory framework can </w:t>
      </w:r>
      <w:r w:rsidRPr="00C40D53">
        <w:rPr>
          <w:rFonts w:ascii="Times New Roman" w:hAnsi="Times New Roman" w:cs="Times New Roman"/>
          <w:sz w:val="24"/>
          <w:szCs w:val="24"/>
        </w:rPr>
        <w:t>be changed so that its benefits are increased and its costs reduced.</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r w:rsidRPr="00C40D53">
        <w:rPr>
          <w:rFonts w:ascii="Times New Roman" w:hAnsi="Times New Roman" w:cs="Times New Roman"/>
          <w:sz w:val="24"/>
          <w:szCs w:val="24"/>
        </w:rPr>
        <w:t xml:space="preserve">The exploration of how the regulatory framework </w:t>
      </w:r>
      <w:r w:rsidR="007910D4">
        <w:rPr>
          <w:rFonts w:ascii="Times New Roman" w:hAnsi="Times New Roman" w:cs="Times New Roman"/>
          <w:sz w:val="24"/>
          <w:szCs w:val="24"/>
        </w:rPr>
        <w:t xml:space="preserve">can be improved is a discussion </w:t>
      </w:r>
      <w:r w:rsidRPr="00C40D53">
        <w:rPr>
          <w:rFonts w:ascii="Times New Roman" w:hAnsi="Times New Roman" w:cs="Times New Roman"/>
          <w:sz w:val="24"/>
          <w:szCs w:val="24"/>
        </w:rPr>
        <w:t>that is beyond the scope of this article. It nee</w:t>
      </w:r>
      <w:r w:rsidR="007910D4">
        <w:rPr>
          <w:rFonts w:ascii="Times New Roman" w:hAnsi="Times New Roman" w:cs="Times New Roman"/>
          <w:sz w:val="24"/>
          <w:szCs w:val="24"/>
        </w:rPr>
        <w:t xml:space="preserve">ds to follow three broad paths. </w:t>
      </w:r>
      <w:r w:rsidRPr="00C40D53">
        <w:rPr>
          <w:rFonts w:ascii="Times New Roman" w:hAnsi="Times New Roman" w:cs="Times New Roman"/>
          <w:sz w:val="24"/>
          <w:szCs w:val="24"/>
        </w:rPr>
        <w:t>First, the statutes themselves should be examined f</w:t>
      </w:r>
      <w:r w:rsidR="007910D4">
        <w:rPr>
          <w:rFonts w:ascii="Times New Roman" w:hAnsi="Times New Roman" w:cs="Times New Roman"/>
          <w:sz w:val="24"/>
          <w:szCs w:val="24"/>
        </w:rPr>
        <w:t xml:space="preserve">or ways to make the legislative </w:t>
      </w:r>
      <w:r w:rsidRPr="00C40D53">
        <w:rPr>
          <w:rFonts w:ascii="Times New Roman" w:hAnsi="Times New Roman" w:cs="Times New Roman"/>
          <w:sz w:val="24"/>
          <w:szCs w:val="24"/>
        </w:rPr>
        <w:t>framework of regulation simpler and more efficien</w:t>
      </w:r>
      <w:r w:rsidR="007910D4">
        <w:rPr>
          <w:rFonts w:ascii="Times New Roman" w:hAnsi="Times New Roman" w:cs="Times New Roman"/>
          <w:sz w:val="24"/>
          <w:szCs w:val="24"/>
        </w:rPr>
        <w:t xml:space="preserve">t. If the debate over the Clean </w:t>
      </w:r>
      <w:r w:rsidRPr="00C40D53">
        <w:rPr>
          <w:rFonts w:ascii="Times New Roman" w:hAnsi="Times New Roman" w:cs="Times New Roman"/>
          <w:sz w:val="24"/>
          <w:szCs w:val="24"/>
        </w:rPr>
        <w:t>Air Act is any example, such an examination is not lik</w:t>
      </w:r>
      <w:r w:rsidR="007910D4">
        <w:rPr>
          <w:rFonts w:ascii="Times New Roman" w:hAnsi="Times New Roman" w:cs="Times New Roman"/>
          <w:sz w:val="24"/>
          <w:szCs w:val="24"/>
        </w:rPr>
        <w:t xml:space="preserve">ely to happen in a constructive </w:t>
      </w:r>
      <w:r w:rsidRPr="00C40D53">
        <w:rPr>
          <w:rFonts w:ascii="Times New Roman" w:hAnsi="Times New Roman" w:cs="Times New Roman"/>
          <w:sz w:val="24"/>
          <w:szCs w:val="24"/>
        </w:rPr>
        <w:t>way in the near future. Second, new wa</w:t>
      </w:r>
      <w:r w:rsidR="007910D4">
        <w:rPr>
          <w:rFonts w:ascii="Times New Roman" w:hAnsi="Times New Roman" w:cs="Times New Roman"/>
          <w:sz w:val="24"/>
          <w:szCs w:val="24"/>
        </w:rPr>
        <w:t xml:space="preserve">ys of implementing the statutes </w:t>
      </w:r>
      <w:r w:rsidRPr="00C40D53">
        <w:rPr>
          <w:rFonts w:ascii="Times New Roman" w:hAnsi="Times New Roman" w:cs="Times New Roman"/>
          <w:sz w:val="24"/>
          <w:szCs w:val="24"/>
        </w:rPr>
        <w:t>through innovative approaches such as regulatory negotiation, market mechanisms,</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proofErr w:type="gramStart"/>
      <w:r w:rsidRPr="00C40D53">
        <w:rPr>
          <w:rFonts w:ascii="Times New Roman" w:hAnsi="Times New Roman" w:cs="Times New Roman"/>
          <w:sz w:val="24"/>
          <w:szCs w:val="24"/>
        </w:rPr>
        <w:t>and</w:t>
      </w:r>
      <w:proofErr w:type="gramEnd"/>
      <w:r w:rsidRPr="00C40D53">
        <w:rPr>
          <w:rFonts w:ascii="Times New Roman" w:hAnsi="Times New Roman" w:cs="Times New Roman"/>
          <w:sz w:val="24"/>
          <w:szCs w:val="24"/>
        </w:rPr>
        <w:t xml:space="preserve"> better intergovernmental relatio</w:t>
      </w:r>
      <w:r w:rsidR="007910D4">
        <w:rPr>
          <w:rFonts w:ascii="Times New Roman" w:hAnsi="Times New Roman" w:cs="Times New Roman"/>
          <w:sz w:val="24"/>
          <w:szCs w:val="24"/>
        </w:rPr>
        <w:t xml:space="preserve">ns must be developed and tried. </w:t>
      </w:r>
      <w:r w:rsidRPr="00C40D53">
        <w:rPr>
          <w:rFonts w:ascii="Times New Roman" w:hAnsi="Times New Roman" w:cs="Times New Roman"/>
          <w:sz w:val="24"/>
          <w:szCs w:val="24"/>
        </w:rPr>
        <w:t xml:space="preserve">Third, and probably most important, the quality </w:t>
      </w:r>
      <w:r w:rsidR="007910D4">
        <w:rPr>
          <w:rFonts w:ascii="Times New Roman" w:hAnsi="Times New Roman" w:cs="Times New Roman"/>
          <w:sz w:val="24"/>
          <w:szCs w:val="24"/>
        </w:rPr>
        <w:t xml:space="preserve">of the civil service and of the </w:t>
      </w:r>
      <w:r w:rsidRPr="00C40D53">
        <w:rPr>
          <w:rFonts w:ascii="Times New Roman" w:hAnsi="Times New Roman" w:cs="Times New Roman"/>
          <w:sz w:val="24"/>
          <w:szCs w:val="24"/>
        </w:rPr>
        <w:t>administration of the federal government m</w:t>
      </w:r>
      <w:r w:rsidR="007910D4">
        <w:rPr>
          <w:rFonts w:ascii="Times New Roman" w:hAnsi="Times New Roman" w:cs="Times New Roman"/>
          <w:sz w:val="24"/>
          <w:szCs w:val="24"/>
        </w:rPr>
        <w:t xml:space="preserve">ust be improved. Any regulatory </w:t>
      </w:r>
      <w:r w:rsidRPr="00C40D53">
        <w:rPr>
          <w:rFonts w:ascii="Times New Roman" w:hAnsi="Times New Roman" w:cs="Times New Roman"/>
          <w:sz w:val="24"/>
          <w:szCs w:val="24"/>
        </w:rPr>
        <w:t xml:space="preserve">scheme can be undermined by administrators who are poorly qualified </w:t>
      </w:r>
      <w:r w:rsidR="007910D4">
        <w:rPr>
          <w:rFonts w:ascii="Times New Roman" w:hAnsi="Times New Roman" w:cs="Times New Roman"/>
          <w:sz w:val="24"/>
          <w:szCs w:val="24"/>
        </w:rPr>
        <w:t xml:space="preserve">for their </w:t>
      </w:r>
      <w:r w:rsidRPr="00C40D53">
        <w:rPr>
          <w:rFonts w:ascii="Times New Roman" w:hAnsi="Times New Roman" w:cs="Times New Roman"/>
          <w:sz w:val="24"/>
          <w:szCs w:val="24"/>
        </w:rPr>
        <w:t>jobs or by good people who are forced to work un</w:t>
      </w:r>
      <w:r w:rsidR="007910D4">
        <w:rPr>
          <w:rFonts w:ascii="Times New Roman" w:hAnsi="Times New Roman" w:cs="Times New Roman"/>
          <w:sz w:val="24"/>
          <w:szCs w:val="24"/>
        </w:rPr>
        <w:t xml:space="preserve">der impossible constraints. The </w:t>
      </w:r>
      <w:r w:rsidRPr="00C40D53">
        <w:rPr>
          <w:rFonts w:ascii="Times New Roman" w:hAnsi="Times New Roman" w:cs="Times New Roman"/>
          <w:sz w:val="24"/>
          <w:szCs w:val="24"/>
        </w:rPr>
        <w:t>current administration is simply the latest and most extreme force in a decade-long</w:t>
      </w:r>
    </w:p>
    <w:p w:rsidR="00C40D53" w:rsidRPr="00C40D53" w:rsidRDefault="00C40D53" w:rsidP="00C40D53">
      <w:pPr>
        <w:autoSpaceDE w:val="0"/>
        <w:autoSpaceDN w:val="0"/>
        <w:adjustRightInd w:val="0"/>
        <w:spacing w:after="0" w:line="240" w:lineRule="auto"/>
        <w:jc w:val="both"/>
        <w:rPr>
          <w:rFonts w:ascii="Times New Roman" w:hAnsi="Times New Roman" w:cs="Times New Roman"/>
          <w:sz w:val="24"/>
          <w:szCs w:val="24"/>
        </w:rPr>
      </w:pPr>
      <w:proofErr w:type="gramStart"/>
      <w:r w:rsidRPr="00C40D53">
        <w:rPr>
          <w:rFonts w:ascii="Times New Roman" w:hAnsi="Times New Roman" w:cs="Times New Roman"/>
          <w:sz w:val="24"/>
          <w:szCs w:val="24"/>
        </w:rPr>
        <w:t>effort</w:t>
      </w:r>
      <w:proofErr w:type="gramEnd"/>
      <w:r w:rsidRPr="00C40D53">
        <w:rPr>
          <w:rFonts w:ascii="Times New Roman" w:hAnsi="Times New Roman" w:cs="Times New Roman"/>
          <w:sz w:val="24"/>
          <w:szCs w:val="24"/>
        </w:rPr>
        <w:t xml:space="preserve"> to obstruct, denigrate, and paralyze the federal civil service. The so-call</w:t>
      </w:r>
      <w:r w:rsidR="007910D4">
        <w:rPr>
          <w:rFonts w:ascii="Times New Roman" w:hAnsi="Times New Roman" w:cs="Times New Roman"/>
          <w:sz w:val="24"/>
          <w:szCs w:val="24"/>
        </w:rPr>
        <w:t xml:space="preserve">ed </w:t>
      </w:r>
      <w:r w:rsidRPr="00C40D53">
        <w:rPr>
          <w:rFonts w:ascii="Times New Roman" w:hAnsi="Times New Roman" w:cs="Times New Roman"/>
          <w:sz w:val="24"/>
          <w:szCs w:val="24"/>
        </w:rPr>
        <w:t>regulatory reform legislation which came close to</w:t>
      </w:r>
      <w:r w:rsidR="007910D4">
        <w:rPr>
          <w:rFonts w:ascii="Times New Roman" w:hAnsi="Times New Roman" w:cs="Times New Roman"/>
          <w:sz w:val="24"/>
          <w:szCs w:val="24"/>
        </w:rPr>
        <w:t xml:space="preserve"> passage in the last session of </w:t>
      </w:r>
      <w:r w:rsidRPr="00C40D53">
        <w:rPr>
          <w:rFonts w:ascii="Times New Roman" w:hAnsi="Times New Roman" w:cs="Times New Roman"/>
          <w:sz w:val="24"/>
          <w:szCs w:val="24"/>
        </w:rPr>
        <w:t>Congress would strike another blow in this directi</w:t>
      </w:r>
      <w:r w:rsidR="007910D4">
        <w:rPr>
          <w:rFonts w:ascii="Times New Roman" w:hAnsi="Times New Roman" w:cs="Times New Roman"/>
          <w:sz w:val="24"/>
          <w:szCs w:val="24"/>
        </w:rPr>
        <w:t xml:space="preserve">on. It will "reform" regulation </w:t>
      </w:r>
      <w:r w:rsidRPr="00C40D53">
        <w:rPr>
          <w:rFonts w:ascii="Times New Roman" w:hAnsi="Times New Roman" w:cs="Times New Roman"/>
          <w:sz w:val="24"/>
          <w:szCs w:val="24"/>
        </w:rPr>
        <w:t>by making it more time-consuming and cumberso</w:t>
      </w:r>
      <w:r w:rsidR="007910D4">
        <w:rPr>
          <w:rFonts w:ascii="Times New Roman" w:hAnsi="Times New Roman" w:cs="Times New Roman"/>
          <w:sz w:val="24"/>
          <w:szCs w:val="24"/>
        </w:rPr>
        <w:t xml:space="preserve">me and by making the regulatory </w:t>
      </w:r>
      <w:r w:rsidRPr="00C40D53">
        <w:rPr>
          <w:rFonts w:ascii="Times New Roman" w:hAnsi="Times New Roman" w:cs="Times New Roman"/>
          <w:sz w:val="24"/>
          <w:szCs w:val="24"/>
        </w:rPr>
        <w:t xml:space="preserve">process still more byzantine and inflexible. The </w:t>
      </w:r>
      <w:r w:rsidR="007910D4">
        <w:rPr>
          <w:rFonts w:ascii="Times New Roman" w:hAnsi="Times New Roman" w:cs="Times New Roman"/>
          <w:sz w:val="24"/>
          <w:szCs w:val="24"/>
        </w:rPr>
        <w:t xml:space="preserve">time has come to try to restore </w:t>
      </w:r>
      <w:r w:rsidRPr="00C40D53">
        <w:rPr>
          <w:rFonts w:ascii="Times New Roman" w:hAnsi="Times New Roman" w:cs="Times New Roman"/>
          <w:sz w:val="24"/>
          <w:szCs w:val="24"/>
        </w:rPr>
        <w:t>the integrity and efficiency of government service</w:t>
      </w:r>
      <w:r w:rsidR="007910D4">
        <w:rPr>
          <w:rFonts w:ascii="Times New Roman" w:hAnsi="Times New Roman" w:cs="Times New Roman"/>
          <w:sz w:val="24"/>
          <w:szCs w:val="24"/>
        </w:rPr>
        <w:t xml:space="preserve">. Such a restoration would be a </w:t>
      </w:r>
      <w:r w:rsidRPr="00C40D53">
        <w:rPr>
          <w:rFonts w:ascii="Times New Roman" w:hAnsi="Times New Roman" w:cs="Times New Roman"/>
          <w:sz w:val="24"/>
          <w:szCs w:val="24"/>
        </w:rPr>
        <w:t xml:space="preserve">crucial step in improving the effectiveness and </w:t>
      </w:r>
      <w:r w:rsidR="007910D4">
        <w:rPr>
          <w:rFonts w:ascii="Times New Roman" w:hAnsi="Times New Roman" w:cs="Times New Roman"/>
          <w:sz w:val="24"/>
          <w:szCs w:val="24"/>
        </w:rPr>
        <w:t xml:space="preserve">efficiency of regulation and in </w:t>
      </w:r>
      <w:r w:rsidRPr="00C40D53">
        <w:rPr>
          <w:rFonts w:ascii="Times New Roman" w:hAnsi="Times New Roman" w:cs="Times New Roman"/>
          <w:sz w:val="24"/>
          <w:szCs w:val="24"/>
        </w:rPr>
        <w:t>reducing any adverse effects on innovation.</w:t>
      </w:r>
      <w:bookmarkStart w:id="8" w:name="_GoBack"/>
      <w:bookmarkEnd w:id="8"/>
    </w:p>
    <w:sectPr w:rsidR="00C40D53" w:rsidRPr="00C40D5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C" w:date="2020-05-14T10:23:00Z" w:initials="P">
    <w:p w:rsidR="00C40D53" w:rsidRDefault="00C40D53">
      <w:pPr>
        <w:pStyle w:val="CommentText"/>
      </w:pPr>
      <w:r>
        <w:rPr>
          <w:rStyle w:val="CommentReference"/>
        </w:rPr>
        <w:annotationRef/>
      </w:r>
      <w:r>
        <w:t xml:space="preserve">What are the </w:t>
      </w:r>
      <w:proofErr w:type="gramStart"/>
      <w:r>
        <w:t>three  types</w:t>
      </w:r>
      <w:proofErr w:type="gramEnd"/>
      <w:r>
        <w:t xml:space="preserve"> of regulations that are impactful on innovation in the chemical industry?</w:t>
      </w:r>
    </w:p>
  </w:comment>
  <w:comment w:id="1" w:author="P-C" w:date="2020-05-14T10:32:00Z" w:initials="P">
    <w:p w:rsidR="005F3DE3" w:rsidRDefault="005F3DE3">
      <w:pPr>
        <w:pStyle w:val="CommentText"/>
      </w:pPr>
      <w:r>
        <w:rPr>
          <w:rStyle w:val="CommentReference"/>
        </w:rPr>
        <w:annotationRef/>
      </w:r>
      <w:r>
        <w:t xml:space="preserve">What is the focus of the environment oriented regulation? State five </w:t>
      </w:r>
      <w:proofErr w:type="gramStart"/>
      <w:r>
        <w:t>regulations  classified</w:t>
      </w:r>
      <w:proofErr w:type="gramEnd"/>
      <w:r>
        <w:t xml:space="preserve"> under the environment oriented regulations</w:t>
      </w:r>
    </w:p>
  </w:comment>
  <w:comment w:id="2" w:author="P-C" w:date="2020-05-14T10:37:00Z" w:initials="P">
    <w:p w:rsidR="00E17D02" w:rsidRDefault="00E17D02">
      <w:pPr>
        <w:pStyle w:val="CommentText"/>
      </w:pPr>
      <w:r>
        <w:rPr>
          <w:rStyle w:val="CommentReference"/>
        </w:rPr>
        <w:annotationRef/>
      </w:r>
      <w:r>
        <w:t>Give two examples of regulations categorized under the product registration regulation. Discuss briefly what product registration regulation is?</w:t>
      </w:r>
    </w:p>
  </w:comment>
  <w:comment w:id="3" w:author="P-C" w:date="2020-05-14T10:41:00Z" w:initials="P">
    <w:p w:rsidR="00E17D02" w:rsidRDefault="00E17D02">
      <w:pPr>
        <w:pStyle w:val="CommentText"/>
      </w:pPr>
      <w:r>
        <w:rPr>
          <w:rStyle w:val="CommentReference"/>
        </w:rPr>
        <w:annotationRef/>
      </w:r>
      <w:r>
        <w:t>Differentiate between product registration and product oversight regulations. What do you understand by product oversight regulation?</w:t>
      </w:r>
    </w:p>
  </w:comment>
  <w:comment w:id="4" w:author="P-C" w:date="2020-05-14T10:50:00Z" w:initials="P">
    <w:p w:rsidR="005840A1" w:rsidRDefault="005840A1">
      <w:pPr>
        <w:pStyle w:val="CommentText"/>
      </w:pPr>
      <w:r>
        <w:rPr>
          <w:rStyle w:val="CommentReference"/>
        </w:rPr>
        <w:annotationRef/>
      </w:r>
      <w:r>
        <w:t>How many major divisions of chemicals and allied products does the standard industrial classification manual contain? Name the eight major divisions of chemicals and allied products as contained in the standard industrial classification manual.</w:t>
      </w:r>
    </w:p>
  </w:comment>
  <w:comment w:id="5" w:author="P-C" w:date="2020-05-14T11:16:00Z" w:initials="P">
    <w:p w:rsidR="00741049" w:rsidRDefault="00741049">
      <w:pPr>
        <w:pStyle w:val="CommentText"/>
      </w:pPr>
      <w:r>
        <w:rPr>
          <w:rStyle w:val="CommentReference"/>
        </w:rPr>
        <w:annotationRef/>
      </w:r>
      <w:r>
        <w:t>What are the three interrelated levels or models considered in chemical innovation?</w:t>
      </w:r>
    </w:p>
    <w:p w:rsidR="00F8533C" w:rsidRDefault="00F8533C">
      <w:pPr>
        <w:pStyle w:val="CommentText"/>
      </w:pPr>
      <w:r>
        <w:t>Discuss briefly the three levels.</w:t>
      </w:r>
    </w:p>
  </w:comment>
  <w:comment w:id="6" w:author="P-C" w:date="2020-05-14T11:40:00Z" w:initials="P">
    <w:p w:rsidR="0089498A" w:rsidRDefault="0089498A">
      <w:pPr>
        <w:pStyle w:val="CommentText"/>
      </w:pPr>
      <w:r>
        <w:rPr>
          <w:rStyle w:val="CommentReference"/>
        </w:rPr>
        <w:annotationRef/>
      </w:r>
      <w:r>
        <w:t xml:space="preserve">What are the </w:t>
      </w:r>
      <w:proofErr w:type="spellStart"/>
      <w:r>
        <w:t>favourable</w:t>
      </w:r>
      <w:proofErr w:type="spellEnd"/>
      <w:r>
        <w:t xml:space="preserve"> effects and adverse effects of regulation on innovation?</w:t>
      </w:r>
    </w:p>
  </w:comment>
  <w:comment w:id="7" w:author="P-C" w:date="2020-05-14T11:46:00Z" w:initials="P">
    <w:p w:rsidR="007910D4" w:rsidRDefault="007910D4">
      <w:pPr>
        <w:pStyle w:val="CommentText"/>
      </w:pPr>
      <w:r>
        <w:rPr>
          <w:rStyle w:val="CommentReference"/>
        </w:rPr>
        <w:annotationRef/>
      </w:r>
      <w:r>
        <w:t xml:space="preserve">Discuss briefly with examples the </w:t>
      </w:r>
      <w:proofErr w:type="spellStart"/>
      <w:r>
        <w:t>favourable</w:t>
      </w:r>
      <w:proofErr w:type="spellEnd"/>
      <w:r>
        <w:t xml:space="preserve"> effects of regulation on innovation.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53"/>
    <w:rsid w:val="000C4D07"/>
    <w:rsid w:val="005840A1"/>
    <w:rsid w:val="005F3DE3"/>
    <w:rsid w:val="00656DE4"/>
    <w:rsid w:val="00741049"/>
    <w:rsid w:val="007910D4"/>
    <w:rsid w:val="007B0EC8"/>
    <w:rsid w:val="0089498A"/>
    <w:rsid w:val="00AF117B"/>
    <w:rsid w:val="00C40D53"/>
    <w:rsid w:val="00E11354"/>
    <w:rsid w:val="00E17D02"/>
    <w:rsid w:val="00F8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0D53"/>
    <w:rPr>
      <w:sz w:val="16"/>
      <w:szCs w:val="16"/>
    </w:rPr>
  </w:style>
  <w:style w:type="paragraph" w:styleId="CommentText">
    <w:name w:val="annotation text"/>
    <w:basedOn w:val="Normal"/>
    <w:link w:val="CommentTextChar"/>
    <w:uiPriority w:val="99"/>
    <w:semiHidden/>
    <w:unhideWhenUsed/>
    <w:rsid w:val="00C40D53"/>
    <w:pPr>
      <w:spacing w:line="240" w:lineRule="auto"/>
    </w:pPr>
    <w:rPr>
      <w:sz w:val="20"/>
      <w:szCs w:val="20"/>
    </w:rPr>
  </w:style>
  <w:style w:type="character" w:customStyle="1" w:styleId="CommentTextChar">
    <w:name w:val="Comment Text Char"/>
    <w:basedOn w:val="DefaultParagraphFont"/>
    <w:link w:val="CommentText"/>
    <w:uiPriority w:val="99"/>
    <w:semiHidden/>
    <w:rsid w:val="00C40D53"/>
    <w:rPr>
      <w:sz w:val="20"/>
      <w:szCs w:val="20"/>
    </w:rPr>
  </w:style>
  <w:style w:type="paragraph" w:styleId="CommentSubject">
    <w:name w:val="annotation subject"/>
    <w:basedOn w:val="CommentText"/>
    <w:next w:val="CommentText"/>
    <w:link w:val="CommentSubjectChar"/>
    <w:uiPriority w:val="99"/>
    <w:semiHidden/>
    <w:unhideWhenUsed/>
    <w:rsid w:val="00C40D53"/>
    <w:rPr>
      <w:b/>
      <w:bCs/>
    </w:rPr>
  </w:style>
  <w:style w:type="character" w:customStyle="1" w:styleId="CommentSubjectChar">
    <w:name w:val="Comment Subject Char"/>
    <w:basedOn w:val="CommentTextChar"/>
    <w:link w:val="CommentSubject"/>
    <w:uiPriority w:val="99"/>
    <w:semiHidden/>
    <w:rsid w:val="00C40D53"/>
    <w:rPr>
      <w:b/>
      <w:bCs/>
      <w:sz w:val="20"/>
      <w:szCs w:val="20"/>
    </w:rPr>
  </w:style>
  <w:style w:type="paragraph" w:styleId="BalloonText">
    <w:name w:val="Balloon Text"/>
    <w:basedOn w:val="Normal"/>
    <w:link w:val="BalloonTextChar"/>
    <w:uiPriority w:val="99"/>
    <w:semiHidden/>
    <w:unhideWhenUsed/>
    <w:rsid w:val="00C40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0D53"/>
    <w:rPr>
      <w:sz w:val="16"/>
      <w:szCs w:val="16"/>
    </w:rPr>
  </w:style>
  <w:style w:type="paragraph" w:styleId="CommentText">
    <w:name w:val="annotation text"/>
    <w:basedOn w:val="Normal"/>
    <w:link w:val="CommentTextChar"/>
    <w:uiPriority w:val="99"/>
    <w:semiHidden/>
    <w:unhideWhenUsed/>
    <w:rsid w:val="00C40D53"/>
    <w:pPr>
      <w:spacing w:line="240" w:lineRule="auto"/>
    </w:pPr>
    <w:rPr>
      <w:sz w:val="20"/>
      <w:szCs w:val="20"/>
    </w:rPr>
  </w:style>
  <w:style w:type="character" w:customStyle="1" w:styleId="CommentTextChar">
    <w:name w:val="Comment Text Char"/>
    <w:basedOn w:val="DefaultParagraphFont"/>
    <w:link w:val="CommentText"/>
    <w:uiPriority w:val="99"/>
    <w:semiHidden/>
    <w:rsid w:val="00C40D53"/>
    <w:rPr>
      <w:sz w:val="20"/>
      <w:szCs w:val="20"/>
    </w:rPr>
  </w:style>
  <w:style w:type="paragraph" w:styleId="CommentSubject">
    <w:name w:val="annotation subject"/>
    <w:basedOn w:val="CommentText"/>
    <w:next w:val="CommentText"/>
    <w:link w:val="CommentSubjectChar"/>
    <w:uiPriority w:val="99"/>
    <w:semiHidden/>
    <w:unhideWhenUsed/>
    <w:rsid w:val="00C40D53"/>
    <w:rPr>
      <w:b/>
      <w:bCs/>
    </w:rPr>
  </w:style>
  <w:style w:type="character" w:customStyle="1" w:styleId="CommentSubjectChar">
    <w:name w:val="Comment Subject Char"/>
    <w:basedOn w:val="CommentTextChar"/>
    <w:link w:val="CommentSubject"/>
    <w:uiPriority w:val="99"/>
    <w:semiHidden/>
    <w:rsid w:val="00C40D53"/>
    <w:rPr>
      <w:b/>
      <w:bCs/>
      <w:sz w:val="20"/>
      <w:szCs w:val="20"/>
    </w:rPr>
  </w:style>
  <w:style w:type="paragraph" w:styleId="BalloonText">
    <w:name w:val="Balloon Text"/>
    <w:basedOn w:val="Normal"/>
    <w:link w:val="BalloonTextChar"/>
    <w:uiPriority w:val="99"/>
    <w:semiHidden/>
    <w:unhideWhenUsed/>
    <w:rsid w:val="00C40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C0CE-F6EC-4D7E-8F48-6F29F507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4355</Words>
  <Characters>24825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2020-05-14T09:13:00Z</dcterms:created>
  <dcterms:modified xsi:type="dcterms:W3CDTF">2020-05-14T10:51:00Z</dcterms:modified>
</cp:coreProperties>
</file>