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33A" w:rsidRPr="00DD5BB4" w:rsidRDefault="00DD5BB4" w:rsidP="00DD5BB4">
      <w:pPr>
        <w:jc w:val="both"/>
        <w:rPr>
          <w:rFonts w:ascii="Times New Roman" w:hAnsi="Times New Roman" w:cs="Times New Roman"/>
          <w:b/>
          <w:sz w:val="24"/>
          <w:szCs w:val="24"/>
        </w:rPr>
      </w:pPr>
      <w:r>
        <w:rPr>
          <w:rFonts w:ascii="Times New Roman" w:hAnsi="Times New Roman" w:cs="Times New Roman"/>
          <w:sz w:val="24"/>
          <w:szCs w:val="24"/>
        </w:rPr>
        <w:t xml:space="preserve">                              </w:t>
      </w:r>
      <w:r w:rsidRPr="00DD5BB4">
        <w:rPr>
          <w:rFonts w:ascii="Times New Roman" w:hAnsi="Times New Roman" w:cs="Times New Roman"/>
          <w:b/>
          <w:sz w:val="24"/>
          <w:szCs w:val="24"/>
        </w:rPr>
        <w:t xml:space="preserve">THE CONCEPT OF MARRIAGE AND FAMILY </w:t>
      </w:r>
    </w:p>
    <w:p w:rsidR="008F433A" w:rsidRPr="00DD5BB4" w:rsidRDefault="008F433A" w:rsidP="00DD5BB4">
      <w:pPr>
        <w:jc w:val="both"/>
        <w:rPr>
          <w:rFonts w:ascii="Times New Roman" w:hAnsi="Times New Roman" w:cs="Times New Roman"/>
          <w:sz w:val="24"/>
          <w:szCs w:val="24"/>
        </w:rPr>
      </w:pPr>
      <w:r w:rsidRPr="00DD5BB4">
        <w:rPr>
          <w:rFonts w:ascii="Times New Roman" w:hAnsi="Times New Roman" w:cs="Times New Roman"/>
          <w:sz w:val="24"/>
          <w:szCs w:val="24"/>
        </w:rPr>
        <w:t xml:space="preserve">The family is usually defined as a kinship group linked by blood and marriage and occupying a common household. A household is not the same thing as the family. It refers to all persons occupying the same house. These include relatives as well as lodgers. The family as a social group is made up of a man, his wife or wives and children living under a common roof, interacting and influencing the </w:t>
      </w:r>
      <w:proofErr w:type="spellStart"/>
      <w:r w:rsidRPr="00DD5BB4">
        <w:rPr>
          <w:rFonts w:ascii="Times New Roman" w:hAnsi="Times New Roman" w:cs="Times New Roman"/>
          <w:sz w:val="24"/>
          <w:szCs w:val="24"/>
        </w:rPr>
        <w:t>behaviours</w:t>
      </w:r>
      <w:proofErr w:type="spellEnd"/>
      <w:r w:rsidRPr="00DD5BB4">
        <w:rPr>
          <w:rFonts w:ascii="Times New Roman" w:hAnsi="Times New Roman" w:cs="Times New Roman"/>
          <w:sz w:val="24"/>
          <w:szCs w:val="24"/>
        </w:rPr>
        <w:t xml:space="preserve"> of each other in a more intimate manner than with others who do not belong to it. As a social institution the family entails the </w:t>
      </w:r>
      <w:proofErr w:type="spellStart"/>
      <w:r w:rsidRPr="00DD5BB4">
        <w:rPr>
          <w:rFonts w:ascii="Times New Roman" w:hAnsi="Times New Roman" w:cs="Times New Roman"/>
          <w:sz w:val="24"/>
          <w:szCs w:val="24"/>
        </w:rPr>
        <w:t>formalised</w:t>
      </w:r>
      <w:proofErr w:type="spellEnd"/>
      <w:r w:rsidRPr="00DD5BB4">
        <w:rPr>
          <w:rFonts w:ascii="Times New Roman" w:hAnsi="Times New Roman" w:cs="Times New Roman"/>
          <w:sz w:val="24"/>
          <w:szCs w:val="24"/>
        </w:rPr>
        <w:t xml:space="preserve">, regular and patterned way or process by which family life is carried out. It involves: </w:t>
      </w:r>
    </w:p>
    <w:p w:rsidR="008F433A" w:rsidRPr="00DD5BB4" w:rsidRDefault="008F433A" w:rsidP="00DD5BB4">
      <w:pPr>
        <w:jc w:val="both"/>
        <w:rPr>
          <w:rFonts w:ascii="Times New Roman" w:hAnsi="Times New Roman" w:cs="Times New Roman"/>
          <w:sz w:val="24"/>
          <w:szCs w:val="24"/>
        </w:rPr>
      </w:pPr>
      <w:r w:rsidRPr="00DD5BB4">
        <w:rPr>
          <w:rFonts w:ascii="Times New Roman" w:hAnsi="Times New Roman" w:cs="Times New Roman"/>
          <w:sz w:val="24"/>
          <w:szCs w:val="24"/>
        </w:rPr>
        <w:t xml:space="preserve">• A set of common procedures such as betrothal or engagement, courtship, honeymoon, wedding </w:t>
      </w:r>
    </w:p>
    <w:p w:rsidR="008B6237" w:rsidRPr="00DD5BB4" w:rsidRDefault="008F433A" w:rsidP="00DD5BB4">
      <w:pPr>
        <w:jc w:val="both"/>
        <w:rPr>
          <w:rFonts w:ascii="Times New Roman" w:hAnsi="Times New Roman" w:cs="Times New Roman"/>
          <w:sz w:val="24"/>
          <w:szCs w:val="24"/>
        </w:rPr>
      </w:pPr>
      <w:r w:rsidRPr="00DD5BB4">
        <w:rPr>
          <w:rFonts w:ascii="Times New Roman" w:hAnsi="Times New Roman" w:cs="Times New Roman"/>
          <w:sz w:val="24"/>
          <w:szCs w:val="24"/>
        </w:rPr>
        <w:t xml:space="preserve">• A common set of values and norms </w:t>
      </w:r>
      <w:proofErr w:type="spellStart"/>
      <w:r w:rsidRPr="00DD5BB4">
        <w:rPr>
          <w:rFonts w:ascii="Times New Roman" w:hAnsi="Times New Roman" w:cs="Times New Roman"/>
          <w:sz w:val="24"/>
          <w:szCs w:val="24"/>
        </w:rPr>
        <w:t>e.g</w:t>
      </w:r>
      <w:proofErr w:type="spellEnd"/>
      <w:r w:rsidRPr="00DD5BB4">
        <w:rPr>
          <w:rFonts w:ascii="Times New Roman" w:hAnsi="Times New Roman" w:cs="Times New Roman"/>
          <w:sz w:val="24"/>
          <w:szCs w:val="24"/>
        </w:rPr>
        <w:t xml:space="preserve"> incest taboo which forbids sexual intercourse with blood relations thereby necessitating marriage outside the immediate family (exogamy), love between husband and wife in a way different from that which is expected between brother and sister. Marriage involves choice of mates. Marriage allows the social relationship in which sexual expression is expected to take place for the major purpose of procreation. But if much sexual expression within and outside marriage is for the purpose of sexual urge gratification rather than procreation, then sex plays an important role in self-fulfillment in both rural and urban areas. Marriage is sanctioned by the society. It provides the social systems within which social roles and statuses are prescribed.</w:t>
      </w:r>
    </w:p>
    <w:p w:rsidR="00DD5BB4" w:rsidRPr="00DD5BB4" w:rsidRDefault="00DD5BB4" w:rsidP="00DD5BB4">
      <w:pPr>
        <w:jc w:val="both"/>
        <w:rPr>
          <w:rFonts w:ascii="Times New Roman" w:hAnsi="Times New Roman" w:cs="Times New Roman"/>
          <w:b/>
          <w:sz w:val="24"/>
          <w:szCs w:val="24"/>
        </w:rPr>
      </w:pPr>
      <w:r w:rsidRPr="00DD5BB4">
        <w:rPr>
          <w:rFonts w:ascii="Times New Roman" w:hAnsi="Times New Roman" w:cs="Times New Roman"/>
          <w:b/>
          <w:sz w:val="24"/>
          <w:szCs w:val="24"/>
        </w:rPr>
        <w:t xml:space="preserve">FEATURES OF THE RURAL FAMILY </w:t>
      </w:r>
    </w:p>
    <w:p w:rsidR="008F433A" w:rsidRPr="00DD5BB4" w:rsidRDefault="008F433A" w:rsidP="00DD5BB4">
      <w:pPr>
        <w:jc w:val="both"/>
        <w:rPr>
          <w:rFonts w:ascii="Times New Roman" w:hAnsi="Times New Roman" w:cs="Times New Roman"/>
          <w:sz w:val="24"/>
          <w:szCs w:val="24"/>
        </w:rPr>
      </w:pPr>
      <w:r w:rsidRPr="00DD5BB4">
        <w:rPr>
          <w:rFonts w:ascii="Times New Roman" w:hAnsi="Times New Roman" w:cs="Times New Roman"/>
          <w:sz w:val="24"/>
          <w:szCs w:val="24"/>
        </w:rPr>
        <w:t xml:space="preserve">The rural family is </w:t>
      </w:r>
      <w:proofErr w:type="spellStart"/>
      <w:r w:rsidRPr="00DD5BB4">
        <w:rPr>
          <w:rFonts w:ascii="Times New Roman" w:hAnsi="Times New Roman" w:cs="Times New Roman"/>
          <w:sz w:val="24"/>
          <w:szCs w:val="24"/>
        </w:rPr>
        <w:t>characterised</w:t>
      </w:r>
      <w:proofErr w:type="spellEnd"/>
      <w:r w:rsidRPr="00DD5BB4">
        <w:rPr>
          <w:rFonts w:ascii="Times New Roman" w:hAnsi="Times New Roman" w:cs="Times New Roman"/>
          <w:sz w:val="24"/>
          <w:szCs w:val="24"/>
        </w:rPr>
        <w:t xml:space="preserve"> by many features such as </w:t>
      </w:r>
      <w:proofErr w:type="spellStart"/>
      <w:r w:rsidRPr="00DD5BB4">
        <w:rPr>
          <w:rFonts w:ascii="Times New Roman" w:hAnsi="Times New Roman" w:cs="Times New Roman"/>
          <w:sz w:val="24"/>
          <w:szCs w:val="24"/>
        </w:rPr>
        <w:t>familism</w:t>
      </w:r>
      <w:proofErr w:type="spellEnd"/>
      <w:r w:rsidRPr="00DD5BB4">
        <w:rPr>
          <w:rFonts w:ascii="Times New Roman" w:hAnsi="Times New Roman" w:cs="Times New Roman"/>
          <w:sz w:val="24"/>
          <w:szCs w:val="24"/>
        </w:rPr>
        <w:t xml:space="preserve">, production and consumption of goods and services, continuity, size, child bearing and rearing, </w:t>
      </w:r>
      <w:proofErr w:type="spellStart"/>
      <w:r w:rsidRPr="00DD5BB4">
        <w:rPr>
          <w:rFonts w:ascii="Times New Roman" w:hAnsi="Times New Roman" w:cs="Times New Roman"/>
          <w:sz w:val="24"/>
          <w:szCs w:val="24"/>
        </w:rPr>
        <w:t>socialisation</w:t>
      </w:r>
      <w:proofErr w:type="spellEnd"/>
      <w:r w:rsidRPr="00DD5BB4">
        <w:rPr>
          <w:rFonts w:ascii="Times New Roman" w:hAnsi="Times New Roman" w:cs="Times New Roman"/>
          <w:sz w:val="24"/>
          <w:szCs w:val="24"/>
        </w:rPr>
        <w:t xml:space="preserve">, participation in family decision making, marital expectations and evaluation. </w:t>
      </w:r>
      <w:proofErr w:type="spellStart"/>
      <w:r w:rsidRPr="00DD5BB4">
        <w:rPr>
          <w:rFonts w:ascii="Times New Roman" w:hAnsi="Times New Roman" w:cs="Times New Roman"/>
          <w:sz w:val="24"/>
          <w:szCs w:val="24"/>
        </w:rPr>
        <w:t>Familism</w:t>
      </w:r>
      <w:proofErr w:type="spellEnd"/>
      <w:r w:rsidRPr="00DD5BB4">
        <w:rPr>
          <w:rFonts w:ascii="Times New Roman" w:hAnsi="Times New Roman" w:cs="Times New Roman"/>
          <w:sz w:val="24"/>
          <w:szCs w:val="24"/>
        </w:rPr>
        <w:t xml:space="preserve"> could be described as the degree to which members of the family show solidarity in the process of performing the multifarious role of the family institution. It involves the following factors:</w:t>
      </w:r>
    </w:p>
    <w:p w:rsidR="008F433A" w:rsidRPr="00DD5BB4" w:rsidRDefault="008F433A" w:rsidP="00DD5BB4">
      <w:pPr>
        <w:jc w:val="both"/>
        <w:rPr>
          <w:rFonts w:ascii="Times New Roman" w:hAnsi="Times New Roman" w:cs="Times New Roman"/>
          <w:sz w:val="24"/>
          <w:szCs w:val="24"/>
        </w:rPr>
      </w:pPr>
      <w:r w:rsidRPr="00DD5BB4">
        <w:rPr>
          <w:rFonts w:ascii="Times New Roman" w:hAnsi="Times New Roman" w:cs="Times New Roman"/>
          <w:sz w:val="24"/>
          <w:szCs w:val="24"/>
        </w:rPr>
        <w:t xml:space="preserve">• The extent to which control is exerted over individual members so that family values are imposed on each member, who in turn accepts the values. </w:t>
      </w:r>
    </w:p>
    <w:p w:rsidR="008F433A" w:rsidRPr="00DD5BB4" w:rsidRDefault="008F433A" w:rsidP="00DD5BB4">
      <w:pPr>
        <w:jc w:val="both"/>
        <w:rPr>
          <w:rFonts w:ascii="Times New Roman" w:hAnsi="Times New Roman" w:cs="Times New Roman"/>
          <w:sz w:val="24"/>
          <w:szCs w:val="24"/>
        </w:rPr>
      </w:pPr>
      <w:r w:rsidRPr="00DD5BB4">
        <w:rPr>
          <w:rFonts w:ascii="Times New Roman" w:hAnsi="Times New Roman" w:cs="Times New Roman"/>
          <w:sz w:val="24"/>
          <w:szCs w:val="24"/>
        </w:rPr>
        <w:t xml:space="preserve">• Personal security of individual members of a family which shows </w:t>
      </w:r>
      <w:proofErr w:type="spellStart"/>
      <w:r w:rsidRPr="00DD5BB4">
        <w:rPr>
          <w:rFonts w:ascii="Times New Roman" w:hAnsi="Times New Roman" w:cs="Times New Roman"/>
          <w:sz w:val="24"/>
          <w:szCs w:val="24"/>
        </w:rPr>
        <w:t>familism</w:t>
      </w:r>
      <w:proofErr w:type="spellEnd"/>
      <w:r w:rsidRPr="00DD5BB4">
        <w:rPr>
          <w:rFonts w:ascii="Times New Roman" w:hAnsi="Times New Roman" w:cs="Times New Roman"/>
          <w:sz w:val="24"/>
          <w:szCs w:val="24"/>
        </w:rPr>
        <w:t xml:space="preserve"> is generated by members through their deep sense of integration into the family.</w:t>
      </w:r>
    </w:p>
    <w:p w:rsidR="008F433A" w:rsidRPr="00DD5BB4" w:rsidRDefault="008F433A" w:rsidP="00DD5BB4">
      <w:pPr>
        <w:jc w:val="both"/>
        <w:rPr>
          <w:rFonts w:ascii="Times New Roman" w:hAnsi="Times New Roman" w:cs="Times New Roman"/>
          <w:sz w:val="24"/>
          <w:szCs w:val="24"/>
        </w:rPr>
      </w:pPr>
      <w:r w:rsidRPr="00DD5BB4">
        <w:rPr>
          <w:rFonts w:ascii="Times New Roman" w:hAnsi="Times New Roman" w:cs="Times New Roman"/>
          <w:sz w:val="24"/>
          <w:szCs w:val="24"/>
        </w:rPr>
        <w:t xml:space="preserve"> • It embodies an intergenerational family group in which many generations live under one roof near one another.</w:t>
      </w:r>
    </w:p>
    <w:p w:rsidR="008F433A" w:rsidRPr="00DD5BB4" w:rsidRDefault="008F433A" w:rsidP="00DD5BB4">
      <w:pPr>
        <w:jc w:val="both"/>
        <w:rPr>
          <w:rFonts w:ascii="Times New Roman" w:hAnsi="Times New Roman" w:cs="Times New Roman"/>
          <w:sz w:val="24"/>
          <w:szCs w:val="24"/>
        </w:rPr>
      </w:pPr>
      <w:r w:rsidRPr="00DD5BB4">
        <w:rPr>
          <w:rFonts w:ascii="Times New Roman" w:hAnsi="Times New Roman" w:cs="Times New Roman"/>
          <w:sz w:val="24"/>
          <w:szCs w:val="24"/>
        </w:rPr>
        <w:t xml:space="preserve"> • Existence of family property such as land, house, shares in companies, animals and farm crops. This practice discovers age’s individualism among members. </w:t>
      </w:r>
    </w:p>
    <w:p w:rsidR="008F433A" w:rsidRPr="00DD5BB4" w:rsidRDefault="008F433A" w:rsidP="00DD5BB4">
      <w:pPr>
        <w:jc w:val="both"/>
        <w:rPr>
          <w:rFonts w:ascii="Times New Roman" w:hAnsi="Times New Roman" w:cs="Times New Roman"/>
          <w:sz w:val="24"/>
          <w:szCs w:val="24"/>
        </w:rPr>
      </w:pPr>
      <w:r w:rsidRPr="00DD5BB4">
        <w:rPr>
          <w:rFonts w:ascii="Times New Roman" w:hAnsi="Times New Roman" w:cs="Times New Roman"/>
          <w:sz w:val="24"/>
          <w:szCs w:val="24"/>
        </w:rPr>
        <w:t xml:space="preserve">• Continuity of the family ensures that members bring in their children into the fold so that it does not discontinue when certain members die. </w:t>
      </w:r>
    </w:p>
    <w:p w:rsidR="006365D0" w:rsidRPr="00DD5BB4" w:rsidRDefault="008F433A" w:rsidP="00DD5BB4">
      <w:pPr>
        <w:jc w:val="both"/>
        <w:rPr>
          <w:rFonts w:ascii="Times New Roman" w:hAnsi="Times New Roman" w:cs="Times New Roman"/>
          <w:sz w:val="24"/>
          <w:szCs w:val="24"/>
        </w:rPr>
      </w:pPr>
      <w:r w:rsidRPr="00DD5BB4">
        <w:rPr>
          <w:rFonts w:ascii="Times New Roman" w:hAnsi="Times New Roman" w:cs="Times New Roman"/>
          <w:sz w:val="24"/>
          <w:szCs w:val="24"/>
        </w:rPr>
        <w:lastRenderedPageBreak/>
        <w:t xml:space="preserve">• Mutual help exists among members who are assisted to set up their own farms, pay education costs, dowries, burial and other forms of expenses when the need arises. The advantages of </w:t>
      </w:r>
      <w:proofErr w:type="spellStart"/>
      <w:r w:rsidRPr="00DD5BB4">
        <w:rPr>
          <w:rFonts w:ascii="Times New Roman" w:hAnsi="Times New Roman" w:cs="Times New Roman"/>
          <w:sz w:val="24"/>
          <w:szCs w:val="24"/>
        </w:rPr>
        <w:t>familism</w:t>
      </w:r>
      <w:proofErr w:type="spellEnd"/>
      <w:r w:rsidRPr="00DD5BB4">
        <w:rPr>
          <w:rFonts w:ascii="Times New Roman" w:hAnsi="Times New Roman" w:cs="Times New Roman"/>
          <w:sz w:val="24"/>
          <w:szCs w:val="24"/>
        </w:rPr>
        <w:t xml:space="preserve"> include: • Keeping the children in greater contact so as to deepen affection for one another. </w:t>
      </w:r>
    </w:p>
    <w:p w:rsidR="008F433A" w:rsidRPr="00DD5BB4" w:rsidRDefault="008F433A" w:rsidP="00DD5BB4">
      <w:pPr>
        <w:jc w:val="both"/>
        <w:rPr>
          <w:rFonts w:ascii="Times New Roman" w:hAnsi="Times New Roman" w:cs="Times New Roman"/>
          <w:sz w:val="24"/>
          <w:szCs w:val="24"/>
        </w:rPr>
      </w:pPr>
      <w:r w:rsidRPr="00DD5BB4">
        <w:rPr>
          <w:rFonts w:ascii="Times New Roman" w:hAnsi="Times New Roman" w:cs="Times New Roman"/>
          <w:sz w:val="24"/>
          <w:szCs w:val="24"/>
        </w:rPr>
        <w:t xml:space="preserve">• Exercising control over members to protect the family integrity; ethnic and rural standards; apprenticeship in the family early occupation, </w:t>
      </w:r>
      <w:proofErr w:type="gramStart"/>
      <w:r w:rsidRPr="00DD5BB4">
        <w:rPr>
          <w:rFonts w:ascii="Times New Roman" w:hAnsi="Times New Roman" w:cs="Times New Roman"/>
          <w:sz w:val="24"/>
          <w:szCs w:val="24"/>
        </w:rPr>
        <w:t>which is frequently farming in the rural area.</w:t>
      </w:r>
      <w:proofErr w:type="gramEnd"/>
    </w:p>
    <w:p w:rsidR="008F433A" w:rsidRPr="00DD5BB4" w:rsidRDefault="008F433A" w:rsidP="00DD5BB4">
      <w:pPr>
        <w:jc w:val="both"/>
        <w:rPr>
          <w:rFonts w:ascii="Times New Roman" w:hAnsi="Times New Roman" w:cs="Times New Roman"/>
          <w:sz w:val="24"/>
          <w:szCs w:val="24"/>
        </w:rPr>
      </w:pPr>
      <w:r w:rsidRPr="00DD5BB4">
        <w:rPr>
          <w:rFonts w:ascii="Times New Roman" w:hAnsi="Times New Roman" w:cs="Times New Roman"/>
          <w:sz w:val="24"/>
          <w:szCs w:val="24"/>
        </w:rPr>
        <w:t xml:space="preserve"> • Assistance in financing early education, purchase of work equipment and marriage expenses, feeding, clothing and other personal expenses. </w:t>
      </w:r>
    </w:p>
    <w:p w:rsidR="008F433A" w:rsidRPr="00DD5BB4" w:rsidRDefault="008F433A" w:rsidP="00DD5BB4">
      <w:pPr>
        <w:jc w:val="both"/>
        <w:rPr>
          <w:rFonts w:ascii="Times New Roman" w:hAnsi="Times New Roman" w:cs="Times New Roman"/>
          <w:b/>
          <w:sz w:val="24"/>
          <w:szCs w:val="24"/>
        </w:rPr>
      </w:pPr>
      <w:r w:rsidRPr="00DD5BB4">
        <w:rPr>
          <w:rFonts w:ascii="Times New Roman" w:hAnsi="Times New Roman" w:cs="Times New Roman"/>
          <w:b/>
          <w:sz w:val="24"/>
          <w:szCs w:val="24"/>
        </w:rPr>
        <w:t xml:space="preserve">The disadvantages of </w:t>
      </w:r>
      <w:proofErr w:type="spellStart"/>
      <w:r w:rsidRPr="00DD5BB4">
        <w:rPr>
          <w:rFonts w:ascii="Times New Roman" w:hAnsi="Times New Roman" w:cs="Times New Roman"/>
          <w:b/>
          <w:sz w:val="24"/>
          <w:szCs w:val="24"/>
        </w:rPr>
        <w:t>familism</w:t>
      </w:r>
      <w:proofErr w:type="spellEnd"/>
      <w:r w:rsidRPr="00DD5BB4">
        <w:rPr>
          <w:rFonts w:ascii="Times New Roman" w:hAnsi="Times New Roman" w:cs="Times New Roman"/>
          <w:b/>
          <w:sz w:val="24"/>
          <w:szCs w:val="24"/>
        </w:rPr>
        <w:t xml:space="preserve"> include: </w:t>
      </w:r>
    </w:p>
    <w:p w:rsidR="008F433A" w:rsidRPr="00DD5BB4" w:rsidRDefault="008F433A" w:rsidP="00DD5BB4">
      <w:pPr>
        <w:jc w:val="both"/>
        <w:rPr>
          <w:rFonts w:ascii="Times New Roman" w:hAnsi="Times New Roman" w:cs="Times New Roman"/>
          <w:sz w:val="24"/>
          <w:szCs w:val="24"/>
        </w:rPr>
      </w:pPr>
      <w:r w:rsidRPr="00DD5BB4">
        <w:rPr>
          <w:rFonts w:ascii="Times New Roman" w:hAnsi="Times New Roman" w:cs="Times New Roman"/>
          <w:sz w:val="24"/>
          <w:szCs w:val="24"/>
        </w:rPr>
        <w:t xml:space="preserve">• Self centeredness, which makes a family to always look for the interest of its members, while it frequently closes its eyes to the consideration of other families. </w:t>
      </w:r>
    </w:p>
    <w:p w:rsidR="008F433A" w:rsidRPr="00DD5BB4" w:rsidRDefault="008F433A" w:rsidP="00DD5BB4">
      <w:pPr>
        <w:jc w:val="both"/>
        <w:rPr>
          <w:rFonts w:ascii="Times New Roman" w:hAnsi="Times New Roman" w:cs="Times New Roman"/>
          <w:sz w:val="24"/>
          <w:szCs w:val="24"/>
        </w:rPr>
      </w:pPr>
      <w:r w:rsidRPr="00DD5BB4">
        <w:rPr>
          <w:rFonts w:ascii="Times New Roman" w:hAnsi="Times New Roman" w:cs="Times New Roman"/>
          <w:sz w:val="24"/>
          <w:szCs w:val="24"/>
        </w:rPr>
        <w:t>• Members tend to be narrow-minded and parochial; the personalities of members are at about the same level.</w:t>
      </w:r>
    </w:p>
    <w:p w:rsidR="008F433A" w:rsidRPr="00DD5BB4" w:rsidRDefault="008F433A" w:rsidP="00DD5BB4">
      <w:pPr>
        <w:jc w:val="both"/>
        <w:rPr>
          <w:rFonts w:ascii="Times New Roman" w:hAnsi="Times New Roman" w:cs="Times New Roman"/>
          <w:sz w:val="24"/>
          <w:szCs w:val="24"/>
        </w:rPr>
      </w:pPr>
      <w:r w:rsidRPr="00DD5BB4">
        <w:rPr>
          <w:rFonts w:ascii="Times New Roman" w:hAnsi="Times New Roman" w:cs="Times New Roman"/>
          <w:sz w:val="24"/>
          <w:szCs w:val="24"/>
        </w:rPr>
        <w:t xml:space="preserve">• Families limit chances of allowing members in rural families to take up other occupations. </w:t>
      </w:r>
    </w:p>
    <w:p w:rsidR="008F433A" w:rsidRPr="00DD5BB4" w:rsidRDefault="008F433A" w:rsidP="00DD5BB4">
      <w:pPr>
        <w:jc w:val="both"/>
        <w:rPr>
          <w:rFonts w:ascii="Times New Roman" w:hAnsi="Times New Roman" w:cs="Times New Roman"/>
          <w:sz w:val="24"/>
          <w:szCs w:val="24"/>
        </w:rPr>
      </w:pPr>
      <w:r w:rsidRPr="00DD5BB4">
        <w:rPr>
          <w:rFonts w:ascii="Times New Roman" w:hAnsi="Times New Roman" w:cs="Times New Roman"/>
          <w:sz w:val="24"/>
          <w:szCs w:val="24"/>
        </w:rPr>
        <w:t xml:space="preserve">• The system of seniority frequently adopted lowers the rate of self </w:t>
      </w:r>
      <w:proofErr w:type="spellStart"/>
      <w:r w:rsidRPr="00DD5BB4">
        <w:rPr>
          <w:rFonts w:ascii="Times New Roman" w:hAnsi="Times New Roman" w:cs="Times New Roman"/>
          <w:sz w:val="24"/>
          <w:szCs w:val="24"/>
        </w:rPr>
        <w:t>realisation</w:t>
      </w:r>
      <w:proofErr w:type="spellEnd"/>
      <w:r w:rsidRPr="00DD5BB4">
        <w:rPr>
          <w:rFonts w:ascii="Times New Roman" w:hAnsi="Times New Roman" w:cs="Times New Roman"/>
          <w:sz w:val="24"/>
          <w:szCs w:val="24"/>
        </w:rPr>
        <w:t xml:space="preserve"> of talented family members.</w:t>
      </w:r>
    </w:p>
    <w:p w:rsidR="008F433A" w:rsidRPr="00DD5BB4" w:rsidRDefault="008F433A" w:rsidP="00DD5BB4">
      <w:pPr>
        <w:jc w:val="both"/>
        <w:rPr>
          <w:rFonts w:ascii="Times New Roman" w:hAnsi="Times New Roman" w:cs="Times New Roman"/>
          <w:sz w:val="24"/>
          <w:szCs w:val="24"/>
        </w:rPr>
      </w:pPr>
      <w:r w:rsidRPr="00DD5BB4">
        <w:rPr>
          <w:rFonts w:ascii="Times New Roman" w:hAnsi="Times New Roman" w:cs="Times New Roman"/>
          <w:sz w:val="24"/>
          <w:szCs w:val="24"/>
        </w:rPr>
        <w:t>• Whenever a family member violates the norms, the family image rather than that of the individual is considered as tarnished.</w:t>
      </w:r>
    </w:p>
    <w:p w:rsidR="006365D0" w:rsidRPr="00DD5BB4" w:rsidRDefault="00AD3034" w:rsidP="00DD5BB4">
      <w:pPr>
        <w:jc w:val="both"/>
        <w:rPr>
          <w:rFonts w:ascii="Times New Roman" w:hAnsi="Times New Roman" w:cs="Times New Roman"/>
          <w:b/>
          <w:sz w:val="24"/>
          <w:szCs w:val="24"/>
        </w:rPr>
      </w:pPr>
      <w:r w:rsidRPr="00DD5BB4">
        <w:rPr>
          <w:rFonts w:ascii="Times New Roman" w:hAnsi="Times New Roman" w:cs="Times New Roman"/>
          <w:b/>
          <w:sz w:val="24"/>
          <w:szCs w:val="24"/>
        </w:rPr>
        <w:t>FUNCTIONS OF THE FAMILY (SEE SOCIOLOGY OF THE FAMILY NOTES)</w:t>
      </w:r>
    </w:p>
    <w:p w:rsidR="006365D0" w:rsidRPr="00DD5BB4" w:rsidRDefault="006365D0" w:rsidP="00DD5BB4">
      <w:pPr>
        <w:jc w:val="both"/>
        <w:rPr>
          <w:rFonts w:ascii="Times New Roman" w:hAnsi="Times New Roman" w:cs="Times New Roman"/>
          <w:b/>
          <w:sz w:val="24"/>
          <w:szCs w:val="24"/>
        </w:rPr>
      </w:pPr>
      <w:r w:rsidRPr="00DD5BB4">
        <w:rPr>
          <w:rFonts w:ascii="Times New Roman" w:hAnsi="Times New Roman" w:cs="Times New Roman"/>
          <w:b/>
          <w:sz w:val="24"/>
          <w:szCs w:val="24"/>
        </w:rPr>
        <w:t xml:space="preserve">Stages in the Family Life of a Rural Farmer </w:t>
      </w:r>
    </w:p>
    <w:p w:rsidR="006365D0" w:rsidRPr="00DD5BB4" w:rsidRDefault="006365D0" w:rsidP="00DD5BB4">
      <w:pPr>
        <w:jc w:val="both"/>
        <w:rPr>
          <w:rFonts w:ascii="Times New Roman" w:hAnsi="Times New Roman" w:cs="Times New Roman"/>
          <w:sz w:val="24"/>
          <w:szCs w:val="24"/>
        </w:rPr>
      </w:pPr>
      <w:r w:rsidRPr="00DD5BB4">
        <w:rPr>
          <w:rFonts w:ascii="Times New Roman" w:hAnsi="Times New Roman" w:cs="Times New Roman"/>
          <w:sz w:val="24"/>
          <w:szCs w:val="24"/>
        </w:rPr>
        <w:t xml:space="preserve">The family life and the farm business life of a rural farmer are intricately interwoven. The success of one highly influences the viability of the other. However, some stages are distinguishable in the life a farm family. </w:t>
      </w:r>
    </w:p>
    <w:p w:rsidR="00AD3034" w:rsidRPr="00DD5BB4" w:rsidRDefault="006365D0" w:rsidP="00DD5BB4">
      <w:pPr>
        <w:jc w:val="both"/>
        <w:rPr>
          <w:rFonts w:ascii="Times New Roman" w:hAnsi="Times New Roman" w:cs="Times New Roman"/>
          <w:sz w:val="24"/>
          <w:szCs w:val="24"/>
        </w:rPr>
      </w:pPr>
      <w:r w:rsidRPr="00DD5BB4">
        <w:rPr>
          <w:rFonts w:ascii="Times New Roman" w:hAnsi="Times New Roman" w:cs="Times New Roman"/>
          <w:sz w:val="24"/>
          <w:szCs w:val="24"/>
        </w:rPr>
        <w:t xml:space="preserve">1. </w:t>
      </w:r>
      <w:r w:rsidRPr="00DD5BB4">
        <w:rPr>
          <w:rFonts w:ascii="Times New Roman" w:hAnsi="Times New Roman" w:cs="Times New Roman"/>
          <w:b/>
          <w:sz w:val="24"/>
          <w:szCs w:val="24"/>
        </w:rPr>
        <w:t>Farm apprenticeship</w:t>
      </w:r>
      <w:r w:rsidRPr="00DD5BB4">
        <w:rPr>
          <w:rFonts w:ascii="Times New Roman" w:hAnsi="Times New Roman" w:cs="Times New Roman"/>
          <w:sz w:val="24"/>
          <w:szCs w:val="24"/>
        </w:rPr>
        <w:t>: This stage commences as early as the child is able to walk to the farm himself. It begins about the age of three or four years and extends till the adolescent years when the young farmer is looking for a wife at the age of 15 – 20. Initially, the young child is taken to the farm and asked to watch the father as he operates the farm so as to inculcate the habit of preparing for work. At the age of five or six, the child is given farm implements with which to work. He is apportioned a small piece of land to work upon. He learns how to operate farm implements gradually. The apprentice turns to a skilled farm operator who continues to assist the fat</w:t>
      </w:r>
      <w:r w:rsidR="00AD3034" w:rsidRPr="00DD5BB4">
        <w:rPr>
          <w:rFonts w:ascii="Times New Roman" w:hAnsi="Times New Roman" w:cs="Times New Roman"/>
          <w:sz w:val="24"/>
          <w:szCs w:val="24"/>
        </w:rPr>
        <w:t xml:space="preserve">her on a family farm. </w:t>
      </w:r>
    </w:p>
    <w:p w:rsidR="00AD3034" w:rsidRPr="00DD5BB4" w:rsidRDefault="006365D0" w:rsidP="00DD5BB4">
      <w:pPr>
        <w:jc w:val="both"/>
        <w:rPr>
          <w:rFonts w:ascii="Times New Roman" w:hAnsi="Times New Roman" w:cs="Times New Roman"/>
          <w:sz w:val="24"/>
          <w:szCs w:val="24"/>
        </w:rPr>
      </w:pPr>
      <w:r w:rsidRPr="00DD5BB4">
        <w:rPr>
          <w:rFonts w:ascii="Times New Roman" w:hAnsi="Times New Roman" w:cs="Times New Roman"/>
          <w:sz w:val="24"/>
          <w:szCs w:val="24"/>
        </w:rPr>
        <w:lastRenderedPageBreak/>
        <w:t xml:space="preserve">2. </w:t>
      </w:r>
      <w:r w:rsidRPr="00DD5BB4">
        <w:rPr>
          <w:rFonts w:ascii="Times New Roman" w:hAnsi="Times New Roman" w:cs="Times New Roman"/>
          <w:b/>
          <w:sz w:val="24"/>
          <w:szCs w:val="24"/>
        </w:rPr>
        <w:t>Operation of a farm business on a limited scale</w:t>
      </w:r>
      <w:r w:rsidRPr="00DD5BB4">
        <w:rPr>
          <w:rFonts w:ascii="Times New Roman" w:hAnsi="Times New Roman" w:cs="Times New Roman"/>
          <w:sz w:val="24"/>
          <w:szCs w:val="24"/>
        </w:rPr>
        <w:t xml:space="preserve">: The young farmer opens up his own farm on a large scale than when he was serving the father, but on a limited scale when compared with that of a full-fledged farmer. He still gets advice from the father on how to operate his farm at his own discretion and as a mark of recognition of the father’s experience and to promote family solidarity. The enthusiasm of early independence from the family farm propels him to work. The encouragement obtained from the young wife also stimulates him to work harder. Unfortunately in south-western Nigeria, like in many developing societies where owner-operators of farms are predominant, this is also the period when many young farmers over </w:t>
      </w:r>
      <w:proofErr w:type="spellStart"/>
      <w:r w:rsidRPr="00DD5BB4">
        <w:rPr>
          <w:rFonts w:ascii="Times New Roman" w:hAnsi="Times New Roman" w:cs="Times New Roman"/>
          <w:sz w:val="24"/>
          <w:szCs w:val="24"/>
        </w:rPr>
        <w:t>socialise</w:t>
      </w:r>
      <w:proofErr w:type="spellEnd"/>
      <w:r w:rsidRPr="00DD5BB4">
        <w:rPr>
          <w:rFonts w:ascii="Times New Roman" w:hAnsi="Times New Roman" w:cs="Times New Roman"/>
          <w:sz w:val="24"/>
          <w:szCs w:val="24"/>
        </w:rPr>
        <w:t xml:space="preserve"> by attending many club meetings, parties, dances, funerals and marriage ceremonies which involve wastage of their resources which ought to have been wisely invested in farm business. This stage lasts till the age of about 30 years.</w:t>
      </w:r>
    </w:p>
    <w:p w:rsidR="00AD3034" w:rsidRPr="00DD5BB4" w:rsidRDefault="006365D0" w:rsidP="00DD5BB4">
      <w:pPr>
        <w:jc w:val="both"/>
        <w:rPr>
          <w:rFonts w:ascii="Times New Roman" w:hAnsi="Times New Roman" w:cs="Times New Roman"/>
          <w:sz w:val="24"/>
          <w:szCs w:val="24"/>
        </w:rPr>
      </w:pPr>
      <w:r w:rsidRPr="00DD5BB4">
        <w:rPr>
          <w:rFonts w:ascii="Times New Roman" w:hAnsi="Times New Roman" w:cs="Times New Roman"/>
          <w:sz w:val="24"/>
          <w:szCs w:val="24"/>
        </w:rPr>
        <w:t xml:space="preserve"> 3. The third stage is that of</w:t>
      </w:r>
      <w:r w:rsidRPr="00DD5BB4">
        <w:rPr>
          <w:rFonts w:ascii="Times New Roman" w:hAnsi="Times New Roman" w:cs="Times New Roman"/>
          <w:b/>
          <w:sz w:val="24"/>
          <w:szCs w:val="24"/>
        </w:rPr>
        <w:t xml:space="preserve"> the owner-operator of a farm business on a large scale with his family.</w:t>
      </w:r>
      <w:r w:rsidRPr="00DD5BB4">
        <w:rPr>
          <w:rFonts w:ascii="Times New Roman" w:hAnsi="Times New Roman" w:cs="Times New Roman"/>
          <w:sz w:val="24"/>
          <w:szCs w:val="24"/>
        </w:rPr>
        <w:t xml:space="preserve"> At this stage, the farmer has now raised his children to maturity as he was raised by his father. The children now assist him on the farm. He thus opens up large areas of land using family </w:t>
      </w:r>
      <w:proofErr w:type="spellStart"/>
      <w:r w:rsidRPr="00DD5BB4">
        <w:rPr>
          <w:rFonts w:ascii="Times New Roman" w:hAnsi="Times New Roman" w:cs="Times New Roman"/>
          <w:sz w:val="24"/>
          <w:szCs w:val="24"/>
        </w:rPr>
        <w:t>labour</w:t>
      </w:r>
      <w:proofErr w:type="spellEnd"/>
      <w:r w:rsidRPr="00DD5BB4">
        <w:rPr>
          <w:rFonts w:ascii="Times New Roman" w:hAnsi="Times New Roman" w:cs="Times New Roman"/>
          <w:sz w:val="24"/>
          <w:szCs w:val="24"/>
        </w:rPr>
        <w:t xml:space="preserve">. It is the period when farmers become most prosperous in farming. The farmer is primarily concerned with maintenance operations, and opening up of some new farm projects. This lasts up till the age of about 45 years to 50. </w:t>
      </w:r>
    </w:p>
    <w:p w:rsidR="00AD3034" w:rsidRPr="00DD5BB4" w:rsidRDefault="006365D0" w:rsidP="00DD5BB4">
      <w:pPr>
        <w:jc w:val="both"/>
        <w:rPr>
          <w:rFonts w:ascii="Times New Roman" w:hAnsi="Times New Roman" w:cs="Times New Roman"/>
          <w:sz w:val="24"/>
          <w:szCs w:val="24"/>
        </w:rPr>
      </w:pPr>
      <w:r w:rsidRPr="00DD5BB4">
        <w:rPr>
          <w:rFonts w:ascii="Times New Roman" w:hAnsi="Times New Roman" w:cs="Times New Roman"/>
          <w:sz w:val="24"/>
          <w:szCs w:val="24"/>
        </w:rPr>
        <w:t xml:space="preserve">4. </w:t>
      </w:r>
      <w:r w:rsidRPr="00DD5BB4">
        <w:rPr>
          <w:rFonts w:ascii="Times New Roman" w:hAnsi="Times New Roman" w:cs="Times New Roman"/>
          <w:b/>
          <w:sz w:val="24"/>
          <w:szCs w:val="24"/>
        </w:rPr>
        <w:t>Owner-operator of a farm business on a small scale without the family</w:t>
      </w:r>
      <w:r w:rsidRPr="00DD5BB4">
        <w:rPr>
          <w:rFonts w:ascii="Times New Roman" w:hAnsi="Times New Roman" w:cs="Times New Roman"/>
          <w:sz w:val="24"/>
          <w:szCs w:val="24"/>
        </w:rPr>
        <w:t xml:space="preserve">: The farmer is now declining in energy. He depends on hired </w:t>
      </w:r>
      <w:proofErr w:type="spellStart"/>
      <w:r w:rsidRPr="00DD5BB4">
        <w:rPr>
          <w:rFonts w:ascii="Times New Roman" w:hAnsi="Times New Roman" w:cs="Times New Roman"/>
          <w:sz w:val="24"/>
          <w:szCs w:val="24"/>
        </w:rPr>
        <w:t>labourers</w:t>
      </w:r>
      <w:proofErr w:type="spellEnd"/>
      <w:r w:rsidRPr="00DD5BB4">
        <w:rPr>
          <w:rFonts w:ascii="Times New Roman" w:hAnsi="Times New Roman" w:cs="Times New Roman"/>
          <w:sz w:val="24"/>
          <w:szCs w:val="24"/>
        </w:rPr>
        <w:t xml:space="preserve"> to carry out much of his farm operations if he has a large farm. His returns from the farm start to decline because of greater investments in running the farm which had been previously supplied via family </w:t>
      </w:r>
      <w:proofErr w:type="spellStart"/>
      <w:r w:rsidRPr="00DD5BB4">
        <w:rPr>
          <w:rFonts w:ascii="Times New Roman" w:hAnsi="Times New Roman" w:cs="Times New Roman"/>
          <w:sz w:val="24"/>
          <w:szCs w:val="24"/>
        </w:rPr>
        <w:t>labour</w:t>
      </w:r>
      <w:proofErr w:type="spellEnd"/>
      <w:r w:rsidRPr="00DD5BB4">
        <w:rPr>
          <w:rFonts w:ascii="Times New Roman" w:hAnsi="Times New Roman" w:cs="Times New Roman"/>
          <w:sz w:val="24"/>
          <w:szCs w:val="24"/>
        </w:rPr>
        <w:t xml:space="preserve">. Hardworking farmers would have built houses in the village by the end of the third stage. They actually would have started to build the house in the town, which they would complete early in the fourth stage of life. </w:t>
      </w:r>
    </w:p>
    <w:p w:rsidR="006365D0" w:rsidRDefault="006365D0" w:rsidP="00DD5BB4">
      <w:pPr>
        <w:jc w:val="both"/>
        <w:rPr>
          <w:rFonts w:ascii="Times New Roman" w:hAnsi="Times New Roman" w:cs="Times New Roman"/>
          <w:sz w:val="24"/>
          <w:szCs w:val="24"/>
        </w:rPr>
      </w:pPr>
      <w:r w:rsidRPr="00DD5BB4">
        <w:rPr>
          <w:rFonts w:ascii="Times New Roman" w:hAnsi="Times New Roman" w:cs="Times New Roman"/>
          <w:sz w:val="24"/>
          <w:szCs w:val="24"/>
        </w:rPr>
        <w:t xml:space="preserve">5. The fifth stage is that of </w:t>
      </w:r>
      <w:r w:rsidRPr="00DD5BB4">
        <w:rPr>
          <w:rFonts w:ascii="Times New Roman" w:hAnsi="Times New Roman" w:cs="Times New Roman"/>
          <w:b/>
          <w:sz w:val="24"/>
          <w:szCs w:val="24"/>
        </w:rPr>
        <w:t>retirement from active farming</w:t>
      </w:r>
      <w:r w:rsidRPr="00DD5BB4">
        <w:rPr>
          <w:rFonts w:ascii="Times New Roman" w:hAnsi="Times New Roman" w:cs="Times New Roman"/>
          <w:sz w:val="24"/>
          <w:szCs w:val="24"/>
        </w:rPr>
        <w:t>. The farmer has attained the age of seventy and above. Those who have succeeded in building their own houses in the town spend much of the time in town. Those who have not built their personal houses in the town spend much of the time in their village houses and visit the town as occasions demand (</w:t>
      </w:r>
      <w:proofErr w:type="spellStart"/>
      <w:r w:rsidRPr="00DD5BB4">
        <w:rPr>
          <w:rFonts w:ascii="Times New Roman" w:hAnsi="Times New Roman" w:cs="Times New Roman"/>
          <w:sz w:val="24"/>
          <w:szCs w:val="24"/>
        </w:rPr>
        <w:t>Jibowo</w:t>
      </w:r>
      <w:proofErr w:type="spellEnd"/>
      <w:r w:rsidRPr="00DD5BB4">
        <w:rPr>
          <w:rFonts w:ascii="Times New Roman" w:hAnsi="Times New Roman" w:cs="Times New Roman"/>
          <w:sz w:val="24"/>
          <w:szCs w:val="24"/>
        </w:rPr>
        <w:t xml:space="preserve"> 1992). This farm has now turned into a bush with spots of tree crops growing here and there on the farm. The farmer that is still energetic manages to maintain the tree crops which remain productive through spot-weeding. He tries to grow some annual crops for his subsistence and also depends on the support of prosperous children for his sustenance. He remains a partially active farmer until he dies, unless old age makes him unable to go to the farm. The foregoing stages in the life-cycle of a typical farmer in southwestern Nigeria are similar to the situation in many other societies where family-sized farms predominate.</w:t>
      </w:r>
    </w:p>
    <w:p w:rsidR="00DD5BB4" w:rsidRDefault="00DD5BB4" w:rsidP="00DD5BB4">
      <w:pPr>
        <w:jc w:val="both"/>
        <w:rPr>
          <w:rFonts w:ascii="Times New Roman" w:hAnsi="Times New Roman" w:cs="Times New Roman"/>
          <w:sz w:val="24"/>
          <w:szCs w:val="24"/>
        </w:rPr>
      </w:pPr>
    </w:p>
    <w:p w:rsidR="00DD5BB4" w:rsidRPr="00DD5BB4" w:rsidRDefault="00DD5BB4" w:rsidP="00DD5BB4">
      <w:pPr>
        <w:jc w:val="both"/>
        <w:rPr>
          <w:rFonts w:ascii="Times New Roman" w:hAnsi="Times New Roman" w:cs="Times New Roman"/>
          <w:sz w:val="24"/>
          <w:szCs w:val="24"/>
        </w:rPr>
      </w:pPr>
    </w:p>
    <w:p w:rsidR="006365D0" w:rsidRPr="00DD5BB4" w:rsidRDefault="006365D0" w:rsidP="00DD5BB4">
      <w:pPr>
        <w:jc w:val="both"/>
        <w:rPr>
          <w:rFonts w:ascii="Times New Roman" w:hAnsi="Times New Roman" w:cs="Times New Roman"/>
          <w:b/>
          <w:sz w:val="24"/>
          <w:szCs w:val="24"/>
        </w:rPr>
      </w:pPr>
      <w:r w:rsidRPr="00DD5BB4">
        <w:rPr>
          <w:rFonts w:ascii="Times New Roman" w:hAnsi="Times New Roman" w:cs="Times New Roman"/>
          <w:sz w:val="24"/>
          <w:szCs w:val="24"/>
        </w:rPr>
        <w:lastRenderedPageBreak/>
        <w:t xml:space="preserve"> </w:t>
      </w:r>
      <w:r w:rsidRPr="00DD5BB4">
        <w:rPr>
          <w:rFonts w:ascii="Times New Roman" w:hAnsi="Times New Roman" w:cs="Times New Roman"/>
          <w:b/>
          <w:sz w:val="24"/>
          <w:szCs w:val="24"/>
        </w:rPr>
        <w:t>Forms of Marriage</w:t>
      </w:r>
    </w:p>
    <w:p w:rsidR="00DD5BB4" w:rsidRDefault="006365D0" w:rsidP="00DD5BB4">
      <w:pPr>
        <w:jc w:val="both"/>
        <w:rPr>
          <w:rFonts w:ascii="Times New Roman" w:hAnsi="Times New Roman" w:cs="Times New Roman"/>
          <w:sz w:val="24"/>
          <w:szCs w:val="24"/>
        </w:rPr>
      </w:pPr>
      <w:r w:rsidRPr="00DD5BB4">
        <w:rPr>
          <w:rFonts w:ascii="Times New Roman" w:hAnsi="Times New Roman" w:cs="Times New Roman"/>
          <w:sz w:val="24"/>
          <w:szCs w:val="24"/>
        </w:rPr>
        <w:t xml:space="preserve"> It was earlier said that marriage involves choice of mates. This may be done outside one’s group or blood relations in which case it is described as exogamy, or within some specified group, the case of which could be described as endogamy. Where one man and one woman are involved, the marriage is described as </w:t>
      </w:r>
      <w:r w:rsidRPr="00DD5BB4">
        <w:rPr>
          <w:rFonts w:ascii="Times New Roman" w:hAnsi="Times New Roman" w:cs="Times New Roman"/>
          <w:b/>
          <w:sz w:val="24"/>
          <w:szCs w:val="24"/>
        </w:rPr>
        <w:t>monogamy</w:t>
      </w:r>
      <w:r w:rsidRPr="00DD5BB4">
        <w:rPr>
          <w:rFonts w:ascii="Times New Roman" w:hAnsi="Times New Roman" w:cs="Times New Roman"/>
          <w:sz w:val="24"/>
          <w:szCs w:val="24"/>
        </w:rPr>
        <w:t xml:space="preserve">. Where more than two people are involved, it is called polygamy. </w:t>
      </w:r>
      <w:r w:rsidRPr="00DD5BB4">
        <w:rPr>
          <w:rFonts w:ascii="Times New Roman" w:hAnsi="Times New Roman" w:cs="Times New Roman"/>
          <w:b/>
          <w:sz w:val="24"/>
          <w:szCs w:val="24"/>
        </w:rPr>
        <w:t>Polygamy</w:t>
      </w:r>
      <w:r w:rsidRPr="00DD5BB4">
        <w:rPr>
          <w:rFonts w:ascii="Times New Roman" w:hAnsi="Times New Roman" w:cs="Times New Roman"/>
          <w:sz w:val="24"/>
          <w:szCs w:val="24"/>
        </w:rPr>
        <w:t xml:space="preserve"> can assume three forms. One is the case of one man married to two or mor</w:t>
      </w:r>
      <w:r w:rsidR="00AD3034" w:rsidRPr="00DD5BB4">
        <w:rPr>
          <w:rFonts w:ascii="Times New Roman" w:hAnsi="Times New Roman" w:cs="Times New Roman"/>
          <w:sz w:val="24"/>
          <w:szCs w:val="24"/>
        </w:rPr>
        <w:t xml:space="preserve">e women. This is called </w:t>
      </w:r>
      <w:proofErr w:type="spellStart"/>
      <w:r w:rsidR="00AD3034" w:rsidRPr="00DD5BB4">
        <w:rPr>
          <w:rFonts w:ascii="Times New Roman" w:hAnsi="Times New Roman" w:cs="Times New Roman"/>
          <w:b/>
          <w:sz w:val="24"/>
          <w:szCs w:val="24"/>
        </w:rPr>
        <w:t>polygyn</w:t>
      </w:r>
      <w:r w:rsidRPr="00DD5BB4">
        <w:rPr>
          <w:rFonts w:ascii="Times New Roman" w:hAnsi="Times New Roman" w:cs="Times New Roman"/>
          <w:b/>
          <w:sz w:val="24"/>
          <w:szCs w:val="24"/>
        </w:rPr>
        <w:t>y</w:t>
      </w:r>
      <w:proofErr w:type="spellEnd"/>
      <w:r w:rsidRPr="00DD5BB4">
        <w:rPr>
          <w:rFonts w:ascii="Times New Roman" w:hAnsi="Times New Roman" w:cs="Times New Roman"/>
          <w:sz w:val="24"/>
          <w:szCs w:val="24"/>
        </w:rPr>
        <w:t xml:space="preserve">. This is most common among traditional villagers and Muslims in Nigeria. </w:t>
      </w:r>
    </w:p>
    <w:p w:rsidR="00DD5BB4" w:rsidRDefault="006365D0" w:rsidP="00DD5BB4">
      <w:pPr>
        <w:jc w:val="both"/>
        <w:rPr>
          <w:rFonts w:ascii="Times New Roman" w:hAnsi="Times New Roman" w:cs="Times New Roman"/>
          <w:sz w:val="24"/>
          <w:szCs w:val="24"/>
        </w:rPr>
      </w:pPr>
      <w:r w:rsidRPr="00DD5BB4">
        <w:rPr>
          <w:rFonts w:ascii="Times New Roman" w:hAnsi="Times New Roman" w:cs="Times New Roman"/>
          <w:sz w:val="24"/>
          <w:szCs w:val="24"/>
        </w:rPr>
        <w:t xml:space="preserve">This second form of polygamy is one involving one woman and two or more men. This is known as </w:t>
      </w:r>
      <w:r w:rsidRPr="00DD5BB4">
        <w:rPr>
          <w:rFonts w:ascii="Times New Roman" w:hAnsi="Times New Roman" w:cs="Times New Roman"/>
          <w:b/>
          <w:sz w:val="24"/>
          <w:szCs w:val="24"/>
        </w:rPr>
        <w:t>polyandry</w:t>
      </w:r>
      <w:r w:rsidRPr="00DD5BB4">
        <w:rPr>
          <w:rFonts w:ascii="Times New Roman" w:hAnsi="Times New Roman" w:cs="Times New Roman"/>
          <w:sz w:val="24"/>
          <w:szCs w:val="24"/>
        </w:rPr>
        <w:t xml:space="preserve"> and has been identified among very few tribes in the world. The </w:t>
      </w:r>
      <w:proofErr w:type="spellStart"/>
      <w:r w:rsidRPr="00DD5BB4">
        <w:rPr>
          <w:rFonts w:ascii="Times New Roman" w:hAnsi="Times New Roman" w:cs="Times New Roman"/>
          <w:sz w:val="24"/>
          <w:szCs w:val="24"/>
        </w:rPr>
        <w:t>Todas</w:t>
      </w:r>
      <w:proofErr w:type="spellEnd"/>
      <w:r w:rsidRPr="00DD5BB4">
        <w:rPr>
          <w:rFonts w:ascii="Times New Roman" w:hAnsi="Times New Roman" w:cs="Times New Roman"/>
          <w:sz w:val="24"/>
          <w:szCs w:val="24"/>
        </w:rPr>
        <w:t xml:space="preserve"> of southern India are known to accept fraternal polygamy in which one woman is married to two or more brothers. The offspring of </w:t>
      </w:r>
      <w:proofErr w:type="gramStart"/>
      <w:r w:rsidRPr="00DD5BB4">
        <w:rPr>
          <w:rFonts w:ascii="Times New Roman" w:hAnsi="Times New Roman" w:cs="Times New Roman"/>
          <w:sz w:val="24"/>
          <w:szCs w:val="24"/>
        </w:rPr>
        <w:t>a such</w:t>
      </w:r>
      <w:proofErr w:type="gramEnd"/>
      <w:r w:rsidRPr="00DD5BB4">
        <w:rPr>
          <w:rFonts w:ascii="Times New Roman" w:hAnsi="Times New Roman" w:cs="Times New Roman"/>
          <w:sz w:val="24"/>
          <w:szCs w:val="24"/>
        </w:rPr>
        <w:t xml:space="preserve"> union belong to the extended family directly rather than to a particular father. </w:t>
      </w:r>
    </w:p>
    <w:p w:rsidR="00DD5BB4" w:rsidRDefault="006365D0" w:rsidP="00DD5BB4">
      <w:pPr>
        <w:jc w:val="both"/>
        <w:rPr>
          <w:rFonts w:ascii="Times New Roman" w:hAnsi="Times New Roman" w:cs="Times New Roman"/>
          <w:sz w:val="24"/>
          <w:szCs w:val="24"/>
        </w:rPr>
      </w:pPr>
      <w:r w:rsidRPr="00DD5BB4">
        <w:rPr>
          <w:rFonts w:ascii="Times New Roman" w:hAnsi="Times New Roman" w:cs="Times New Roman"/>
          <w:sz w:val="24"/>
          <w:szCs w:val="24"/>
        </w:rPr>
        <w:t xml:space="preserve">The third form of polygamy is what is known as </w:t>
      </w:r>
      <w:r w:rsidR="00DD5BB4">
        <w:rPr>
          <w:rFonts w:ascii="Times New Roman" w:hAnsi="Times New Roman" w:cs="Times New Roman"/>
          <w:sz w:val="24"/>
          <w:szCs w:val="24"/>
        </w:rPr>
        <w:br/>
      </w:r>
      <w:r w:rsidRPr="00DD5BB4">
        <w:rPr>
          <w:rFonts w:ascii="Times New Roman" w:hAnsi="Times New Roman" w:cs="Times New Roman"/>
          <w:b/>
          <w:sz w:val="24"/>
          <w:szCs w:val="24"/>
        </w:rPr>
        <w:t>group marriage</w:t>
      </w:r>
      <w:r w:rsidRPr="00DD5BB4">
        <w:rPr>
          <w:rFonts w:ascii="Times New Roman" w:hAnsi="Times New Roman" w:cs="Times New Roman"/>
          <w:sz w:val="24"/>
          <w:szCs w:val="24"/>
        </w:rPr>
        <w:t xml:space="preserve"> and involves several men and women in marriage relationships with one another with no sense of exclusive ownership. Murdock (2002) in his study of 250 societies found that only 43 (17%) </w:t>
      </w:r>
      <w:proofErr w:type="spellStart"/>
      <w:r w:rsidRPr="00DD5BB4">
        <w:rPr>
          <w:rFonts w:ascii="Times New Roman" w:hAnsi="Times New Roman" w:cs="Times New Roman"/>
          <w:sz w:val="24"/>
          <w:szCs w:val="24"/>
        </w:rPr>
        <w:t>practised</w:t>
      </w:r>
      <w:proofErr w:type="spellEnd"/>
      <w:r w:rsidRPr="00DD5BB4">
        <w:rPr>
          <w:rFonts w:ascii="Times New Roman" w:hAnsi="Times New Roman" w:cs="Times New Roman"/>
          <w:sz w:val="24"/>
          <w:szCs w:val="24"/>
        </w:rPr>
        <w:t xml:space="preserve"> monogamy as a rule while the rest (8.3%) allowed different forms of polygamy. </w:t>
      </w:r>
    </w:p>
    <w:p w:rsidR="00AD3034" w:rsidRPr="00DD5BB4" w:rsidRDefault="006365D0" w:rsidP="00DD5BB4">
      <w:pPr>
        <w:jc w:val="both"/>
        <w:rPr>
          <w:rFonts w:ascii="Times New Roman" w:hAnsi="Times New Roman" w:cs="Times New Roman"/>
          <w:sz w:val="24"/>
          <w:szCs w:val="24"/>
        </w:rPr>
      </w:pPr>
      <w:r w:rsidRPr="00DD5BB4">
        <w:rPr>
          <w:rFonts w:ascii="Times New Roman" w:hAnsi="Times New Roman" w:cs="Times New Roman"/>
          <w:sz w:val="24"/>
          <w:szCs w:val="24"/>
        </w:rPr>
        <w:t xml:space="preserve">• </w:t>
      </w:r>
      <w:r w:rsidRPr="00DD5BB4">
        <w:rPr>
          <w:rFonts w:ascii="Times New Roman" w:hAnsi="Times New Roman" w:cs="Times New Roman"/>
          <w:b/>
          <w:sz w:val="24"/>
          <w:szCs w:val="24"/>
        </w:rPr>
        <w:t>Levirate Marriage</w:t>
      </w:r>
      <w:r w:rsidRPr="00DD5BB4">
        <w:rPr>
          <w:rFonts w:ascii="Times New Roman" w:hAnsi="Times New Roman" w:cs="Times New Roman"/>
          <w:sz w:val="24"/>
          <w:szCs w:val="24"/>
        </w:rPr>
        <w:t xml:space="preserve"> This is a type of marriage which involves the inheritance of a widow by the deceased husband’s male relations. This form of marriage is based on </w:t>
      </w:r>
      <w:r w:rsidR="00AD3034" w:rsidRPr="00DD5BB4">
        <w:rPr>
          <w:rFonts w:ascii="Times New Roman" w:hAnsi="Times New Roman" w:cs="Times New Roman"/>
          <w:sz w:val="24"/>
          <w:szCs w:val="24"/>
        </w:rPr>
        <w:t>reasoning</w:t>
      </w:r>
      <w:r w:rsidRPr="00DD5BB4">
        <w:rPr>
          <w:rFonts w:ascii="Times New Roman" w:hAnsi="Times New Roman" w:cs="Times New Roman"/>
          <w:sz w:val="24"/>
          <w:szCs w:val="24"/>
        </w:rPr>
        <w:t xml:space="preserve"> that a wife is part of the possessions of the husband which are passed down the extended family line on his demise. Levirate marriage is a secondary form of marriage and entails no elaborate ceremony.</w:t>
      </w:r>
    </w:p>
    <w:p w:rsidR="00AD3034" w:rsidRPr="00DD5BB4" w:rsidRDefault="00AD3034" w:rsidP="00DD5BB4">
      <w:pPr>
        <w:jc w:val="both"/>
        <w:rPr>
          <w:rFonts w:ascii="Times New Roman" w:hAnsi="Times New Roman" w:cs="Times New Roman"/>
          <w:b/>
          <w:sz w:val="24"/>
          <w:szCs w:val="24"/>
        </w:rPr>
      </w:pPr>
      <w:r w:rsidRPr="00DD5BB4">
        <w:rPr>
          <w:rFonts w:ascii="Times New Roman" w:hAnsi="Times New Roman" w:cs="Times New Roman"/>
          <w:b/>
          <w:sz w:val="24"/>
          <w:szCs w:val="24"/>
        </w:rPr>
        <w:t xml:space="preserve">Factors Associated With Polygamous Marriage in Nigeria </w:t>
      </w:r>
    </w:p>
    <w:p w:rsidR="00AD3034" w:rsidRPr="00DD5BB4" w:rsidRDefault="00AD3034" w:rsidP="00DD5BB4">
      <w:pPr>
        <w:jc w:val="both"/>
        <w:rPr>
          <w:rFonts w:ascii="Times New Roman" w:hAnsi="Times New Roman" w:cs="Times New Roman"/>
          <w:sz w:val="24"/>
          <w:szCs w:val="24"/>
        </w:rPr>
      </w:pPr>
      <w:r w:rsidRPr="00DD5BB4">
        <w:rPr>
          <w:rFonts w:ascii="Times New Roman" w:hAnsi="Times New Roman" w:cs="Times New Roman"/>
          <w:sz w:val="24"/>
          <w:szCs w:val="24"/>
        </w:rPr>
        <w:t xml:space="preserve">Polygamous marriage in Nigeria could be attributed to many factors. Significant among these are: </w:t>
      </w:r>
    </w:p>
    <w:p w:rsidR="00AD3034" w:rsidRPr="00DD5BB4" w:rsidRDefault="00AD3034" w:rsidP="00DD5BB4">
      <w:pPr>
        <w:jc w:val="both"/>
        <w:rPr>
          <w:rFonts w:ascii="Times New Roman" w:hAnsi="Times New Roman" w:cs="Times New Roman"/>
          <w:sz w:val="24"/>
          <w:szCs w:val="24"/>
        </w:rPr>
      </w:pPr>
      <w:r w:rsidRPr="00DD5BB4">
        <w:rPr>
          <w:rFonts w:ascii="Times New Roman" w:hAnsi="Times New Roman" w:cs="Times New Roman"/>
          <w:sz w:val="24"/>
          <w:szCs w:val="24"/>
        </w:rPr>
        <w:t xml:space="preserve">1. </w:t>
      </w:r>
      <w:r w:rsidRPr="00DD5BB4">
        <w:rPr>
          <w:rFonts w:ascii="Times New Roman" w:hAnsi="Times New Roman" w:cs="Times New Roman"/>
          <w:b/>
          <w:sz w:val="24"/>
          <w:szCs w:val="24"/>
        </w:rPr>
        <w:t>Economic Reasons</w:t>
      </w:r>
      <w:r w:rsidR="00DD5BB4">
        <w:rPr>
          <w:rFonts w:ascii="Times New Roman" w:hAnsi="Times New Roman" w:cs="Times New Roman"/>
          <w:sz w:val="24"/>
          <w:szCs w:val="24"/>
        </w:rPr>
        <w:t>:</w:t>
      </w:r>
      <w:r w:rsidRPr="00DD5BB4">
        <w:rPr>
          <w:rFonts w:ascii="Times New Roman" w:hAnsi="Times New Roman" w:cs="Times New Roman"/>
          <w:sz w:val="24"/>
          <w:szCs w:val="24"/>
        </w:rPr>
        <w:t xml:space="preserve"> In societies where little </w:t>
      </w:r>
      <w:proofErr w:type="spellStart"/>
      <w:r w:rsidRPr="00DD5BB4">
        <w:rPr>
          <w:rFonts w:ascii="Times New Roman" w:hAnsi="Times New Roman" w:cs="Times New Roman"/>
          <w:sz w:val="24"/>
          <w:szCs w:val="24"/>
        </w:rPr>
        <w:t>mechanisation</w:t>
      </w:r>
      <w:proofErr w:type="spellEnd"/>
      <w:r w:rsidRPr="00DD5BB4">
        <w:rPr>
          <w:rFonts w:ascii="Times New Roman" w:hAnsi="Times New Roman" w:cs="Times New Roman"/>
          <w:sz w:val="24"/>
          <w:szCs w:val="24"/>
        </w:rPr>
        <w:t xml:space="preserve"> is </w:t>
      </w:r>
      <w:proofErr w:type="spellStart"/>
      <w:r w:rsidRPr="00DD5BB4">
        <w:rPr>
          <w:rFonts w:ascii="Times New Roman" w:hAnsi="Times New Roman" w:cs="Times New Roman"/>
          <w:sz w:val="24"/>
          <w:szCs w:val="24"/>
        </w:rPr>
        <w:t>practised</w:t>
      </w:r>
      <w:proofErr w:type="spellEnd"/>
      <w:r w:rsidRPr="00DD5BB4">
        <w:rPr>
          <w:rFonts w:ascii="Times New Roman" w:hAnsi="Times New Roman" w:cs="Times New Roman"/>
          <w:sz w:val="24"/>
          <w:szCs w:val="24"/>
        </w:rPr>
        <w:t xml:space="preserve">, most economic production is carried out manually. </w:t>
      </w:r>
      <w:proofErr w:type="gramStart"/>
      <w:r w:rsidRPr="00DD5BB4">
        <w:rPr>
          <w:rFonts w:ascii="Times New Roman" w:hAnsi="Times New Roman" w:cs="Times New Roman"/>
          <w:sz w:val="24"/>
          <w:szCs w:val="24"/>
        </w:rPr>
        <w:t>Therefore, the greater the number</w:t>
      </w:r>
      <w:r w:rsidR="00DD5BB4">
        <w:rPr>
          <w:rFonts w:ascii="Times New Roman" w:hAnsi="Times New Roman" w:cs="Times New Roman"/>
          <w:sz w:val="24"/>
          <w:szCs w:val="24"/>
        </w:rPr>
        <w:t xml:space="preserve"> of hands available, the larger</w:t>
      </w:r>
      <w:r w:rsidRPr="00DD5BB4">
        <w:rPr>
          <w:rFonts w:ascii="Times New Roman" w:hAnsi="Times New Roman" w:cs="Times New Roman"/>
          <w:sz w:val="24"/>
          <w:szCs w:val="24"/>
        </w:rPr>
        <w:t xml:space="preserve"> the productivity of the family.</w:t>
      </w:r>
      <w:proofErr w:type="gramEnd"/>
      <w:r w:rsidRPr="00DD5BB4">
        <w:rPr>
          <w:rFonts w:ascii="Times New Roman" w:hAnsi="Times New Roman" w:cs="Times New Roman"/>
          <w:sz w:val="24"/>
          <w:szCs w:val="24"/>
        </w:rPr>
        <w:t xml:space="preserve"> People who have large areas of farm land usually marry more than one wife so as to enhance the available free </w:t>
      </w:r>
      <w:proofErr w:type="spellStart"/>
      <w:r w:rsidRPr="00DD5BB4">
        <w:rPr>
          <w:rFonts w:ascii="Times New Roman" w:hAnsi="Times New Roman" w:cs="Times New Roman"/>
          <w:sz w:val="24"/>
          <w:szCs w:val="24"/>
        </w:rPr>
        <w:t>labour</w:t>
      </w:r>
      <w:proofErr w:type="spellEnd"/>
      <w:r w:rsidRPr="00DD5BB4">
        <w:rPr>
          <w:rFonts w:ascii="Times New Roman" w:hAnsi="Times New Roman" w:cs="Times New Roman"/>
          <w:sz w:val="24"/>
          <w:szCs w:val="24"/>
        </w:rPr>
        <w:t xml:space="preserve"> force. </w:t>
      </w:r>
    </w:p>
    <w:p w:rsidR="00AD3034" w:rsidRPr="00DD5BB4" w:rsidRDefault="00AD3034" w:rsidP="00DD5BB4">
      <w:pPr>
        <w:jc w:val="both"/>
        <w:rPr>
          <w:rFonts w:ascii="Times New Roman" w:hAnsi="Times New Roman" w:cs="Times New Roman"/>
          <w:sz w:val="24"/>
          <w:szCs w:val="24"/>
        </w:rPr>
      </w:pPr>
      <w:r w:rsidRPr="00DD5BB4">
        <w:rPr>
          <w:rFonts w:ascii="Times New Roman" w:hAnsi="Times New Roman" w:cs="Times New Roman"/>
          <w:sz w:val="24"/>
          <w:szCs w:val="24"/>
        </w:rPr>
        <w:t xml:space="preserve">2. </w:t>
      </w:r>
      <w:r w:rsidRPr="00CD6F60">
        <w:rPr>
          <w:rFonts w:ascii="Times New Roman" w:hAnsi="Times New Roman" w:cs="Times New Roman"/>
          <w:b/>
          <w:sz w:val="24"/>
          <w:szCs w:val="24"/>
        </w:rPr>
        <w:t>Religious Beliefs</w:t>
      </w:r>
      <w:r w:rsidR="00DD5BB4">
        <w:rPr>
          <w:rFonts w:ascii="Times New Roman" w:hAnsi="Times New Roman" w:cs="Times New Roman"/>
          <w:sz w:val="24"/>
          <w:szCs w:val="24"/>
        </w:rPr>
        <w:t>:</w:t>
      </w:r>
      <w:r w:rsidRPr="00DD5BB4">
        <w:rPr>
          <w:rFonts w:ascii="Times New Roman" w:hAnsi="Times New Roman" w:cs="Times New Roman"/>
          <w:sz w:val="24"/>
          <w:szCs w:val="24"/>
        </w:rPr>
        <w:t xml:space="preserve"> The Moslem religion permits its adherents who are able, to take as many as four wives. The well-to-do among them have married more than one wife. </w:t>
      </w:r>
    </w:p>
    <w:p w:rsidR="00AD3034" w:rsidRPr="00DD5BB4" w:rsidRDefault="00AD3034" w:rsidP="00DD5BB4">
      <w:pPr>
        <w:jc w:val="both"/>
        <w:rPr>
          <w:rFonts w:ascii="Times New Roman" w:hAnsi="Times New Roman" w:cs="Times New Roman"/>
          <w:sz w:val="24"/>
          <w:szCs w:val="24"/>
        </w:rPr>
      </w:pPr>
      <w:r w:rsidRPr="00DD5BB4">
        <w:rPr>
          <w:rFonts w:ascii="Times New Roman" w:hAnsi="Times New Roman" w:cs="Times New Roman"/>
          <w:sz w:val="24"/>
          <w:szCs w:val="24"/>
        </w:rPr>
        <w:t xml:space="preserve">3. </w:t>
      </w:r>
      <w:r w:rsidRPr="00CD6F60">
        <w:rPr>
          <w:rFonts w:ascii="Times New Roman" w:hAnsi="Times New Roman" w:cs="Times New Roman"/>
          <w:b/>
          <w:sz w:val="24"/>
          <w:szCs w:val="24"/>
        </w:rPr>
        <w:t>The Need for Children</w:t>
      </w:r>
      <w:r w:rsidR="00DD5BB4">
        <w:rPr>
          <w:rFonts w:ascii="Times New Roman" w:hAnsi="Times New Roman" w:cs="Times New Roman"/>
          <w:sz w:val="24"/>
          <w:szCs w:val="24"/>
        </w:rPr>
        <w:t>:</w:t>
      </w:r>
      <w:r w:rsidRPr="00DD5BB4">
        <w:rPr>
          <w:rFonts w:ascii="Times New Roman" w:hAnsi="Times New Roman" w:cs="Times New Roman"/>
          <w:sz w:val="24"/>
          <w:szCs w:val="24"/>
        </w:rPr>
        <w:t xml:space="preserve"> Sometimes a man may take a second or third wife if the first is not productive or fruitful. In the traditional Ibibio of south eastern Nigeria, a barren woman in fact, went out of her way to marry another woman for her husband. In addition, in the traditional society a man’s prestige was enhanced by the number of children in his compound and so the </w:t>
      </w:r>
      <w:r w:rsidRPr="00DD5BB4">
        <w:rPr>
          <w:rFonts w:ascii="Times New Roman" w:hAnsi="Times New Roman" w:cs="Times New Roman"/>
          <w:sz w:val="24"/>
          <w:szCs w:val="24"/>
        </w:rPr>
        <w:lastRenderedPageBreak/>
        <w:t xml:space="preserve">more women he acquired, the larger his compound grew. In some cases, the need for a male child who would inherit the property of the family also encourages men to take additional wives. </w:t>
      </w:r>
    </w:p>
    <w:p w:rsidR="00AD3034" w:rsidRPr="00DD5BB4" w:rsidRDefault="00AD3034" w:rsidP="00DD5BB4">
      <w:pPr>
        <w:jc w:val="both"/>
        <w:rPr>
          <w:rFonts w:ascii="Times New Roman" w:hAnsi="Times New Roman" w:cs="Times New Roman"/>
          <w:sz w:val="24"/>
          <w:szCs w:val="24"/>
        </w:rPr>
      </w:pPr>
      <w:r w:rsidRPr="00DD5BB4">
        <w:rPr>
          <w:rFonts w:ascii="Times New Roman" w:hAnsi="Times New Roman" w:cs="Times New Roman"/>
          <w:sz w:val="24"/>
          <w:szCs w:val="24"/>
        </w:rPr>
        <w:t xml:space="preserve">4. </w:t>
      </w:r>
      <w:r w:rsidRPr="00CD6F60">
        <w:rPr>
          <w:rFonts w:ascii="Times New Roman" w:hAnsi="Times New Roman" w:cs="Times New Roman"/>
          <w:b/>
          <w:sz w:val="24"/>
          <w:szCs w:val="24"/>
        </w:rPr>
        <w:t>Social or Cultural Obligations</w:t>
      </w:r>
      <w:r w:rsidR="00DD5BB4">
        <w:rPr>
          <w:rFonts w:ascii="Times New Roman" w:hAnsi="Times New Roman" w:cs="Times New Roman"/>
          <w:sz w:val="24"/>
          <w:szCs w:val="24"/>
        </w:rPr>
        <w:t>:</w:t>
      </w:r>
      <w:r w:rsidRPr="00DD5BB4">
        <w:rPr>
          <w:rFonts w:ascii="Times New Roman" w:hAnsi="Times New Roman" w:cs="Times New Roman"/>
          <w:sz w:val="24"/>
          <w:szCs w:val="24"/>
        </w:rPr>
        <w:t xml:space="preserve"> Some men in Nigeria have found themselves with more than one wife purely due to social or cultural reasons. A successful businessman or traditional leader may be given a girl gratis by someone who desires to pay homage, indicate respect, seek </w:t>
      </w:r>
      <w:proofErr w:type="spellStart"/>
      <w:r w:rsidRPr="00DD5BB4">
        <w:rPr>
          <w:rFonts w:ascii="Times New Roman" w:hAnsi="Times New Roman" w:cs="Times New Roman"/>
          <w:sz w:val="24"/>
          <w:szCs w:val="24"/>
        </w:rPr>
        <w:t>favour</w:t>
      </w:r>
      <w:proofErr w:type="spellEnd"/>
      <w:r w:rsidRPr="00DD5BB4">
        <w:rPr>
          <w:rFonts w:ascii="Times New Roman" w:hAnsi="Times New Roman" w:cs="Times New Roman"/>
          <w:sz w:val="24"/>
          <w:szCs w:val="24"/>
        </w:rPr>
        <w:t xml:space="preserve"> or just seek a closer relationship with him. Culture warrants that such a “gift” be accepted gratefully. Similarly, tradition may require that the widows of a relative be inherited by the surviving next of kin. The man may have married his own chosen wife already, thus he becomes obliged by tradition to take on the widows of his relations.  </w:t>
      </w:r>
    </w:p>
    <w:p w:rsidR="00AD3034" w:rsidRPr="00DD5BB4" w:rsidRDefault="00AD3034" w:rsidP="00DD5BB4">
      <w:pPr>
        <w:jc w:val="both"/>
        <w:rPr>
          <w:rFonts w:ascii="Times New Roman" w:hAnsi="Times New Roman" w:cs="Times New Roman"/>
          <w:sz w:val="24"/>
          <w:szCs w:val="24"/>
        </w:rPr>
      </w:pPr>
      <w:r w:rsidRPr="00DD5BB4">
        <w:rPr>
          <w:rFonts w:ascii="Times New Roman" w:hAnsi="Times New Roman" w:cs="Times New Roman"/>
          <w:sz w:val="24"/>
          <w:szCs w:val="24"/>
        </w:rPr>
        <w:t xml:space="preserve">5. </w:t>
      </w:r>
      <w:r w:rsidRPr="00CD6F60">
        <w:rPr>
          <w:rFonts w:ascii="Times New Roman" w:hAnsi="Times New Roman" w:cs="Times New Roman"/>
          <w:b/>
          <w:sz w:val="24"/>
          <w:szCs w:val="24"/>
        </w:rPr>
        <w:t>Gratification of Sexual Needs</w:t>
      </w:r>
      <w:r w:rsidR="00DD5BB4">
        <w:rPr>
          <w:rFonts w:ascii="Times New Roman" w:hAnsi="Times New Roman" w:cs="Times New Roman"/>
          <w:sz w:val="24"/>
          <w:szCs w:val="24"/>
        </w:rPr>
        <w:t>:</w:t>
      </w:r>
      <w:r w:rsidRPr="00DD5BB4">
        <w:rPr>
          <w:rFonts w:ascii="Times New Roman" w:hAnsi="Times New Roman" w:cs="Times New Roman"/>
          <w:sz w:val="24"/>
          <w:szCs w:val="24"/>
        </w:rPr>
        <w:t xml:space="preserve"> Men’s sex needs are known to be more imperious than women’s sex urge. Thus, men who desire socially approved sexual outlets when their wives are either pregnant or menstruating take on additional wives.</w:t>
      </w:r>
    </w:p>
    <w:sectPr w:rsidR="00AD3034" w:rsidRPr="00DD5BB4" w:rsidSect="008B62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F433A"/>
    <w:rsid w:val="006365D0"/>
    <w:rsid w:val="008B6237"/>
    <w:rsid w:val="008F433A"/>
    <w:rsid w:val="00AD3034"/>
    <w:rsid w:val="00CD6F60"/>
    <w:rsid w:val="00DD5B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1783</Words>
  <Characters>10167</Characters>
  <Application>Microsoft Office Word</Application>
  <DocSecurity>0</DocSecurity>
  <Lines>84</Lines>
  <Paragraphs>23</Paragraphs>
  <ScaleCrop>false</ScaleCrop>
  <Company/>
  <LinksUpToDate>false</LinksUpToDate>
  <CharactersWithSpaces>11927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2020-05-11T19:57:00Z</dcterms:created>
  <dcterms:modified xsi:type="dcterms:W3CDTF">2020-05-16T16:19:00Z</dcterms:modified>
</cp:coreProperties>
</file>