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97" w:rsidRDefault="009F39E1" w:rsidP="005E3E97">
      <w:r>
        <w:t xml:space="preserve">                                                       </w:t>
      </w:r>
      <w:r w:rsidR="005E3E97">
        <w:rPr>
          <w:noProof/>
        </w:rPr>
        <w:drawing>
          <wp:inline distT="0" distB="0" distL="0" distR="0" wp14:anchorId="30D0AD10" wp14:editId="25BDBCD4">
            <wp:extent cx="2442577" cy="679986"/>
            <wp:effectExtent l="0" t="0" r="0" b="6350"/>
            <wp:docPr id="3" name="Picture 2" descr="AFE LOGO BITMAPED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65C15889-AF67-4D83-958B-FCE1F86E84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FE LOGO BITMAPED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65C15889-AF67-4D83-958B-FCE1F86E84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77" cy="67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E97" w:rsidRPr="005E3E97" w:rsidRDefault="005E3E97" w:rsidP="005E3E97">
      <w:pPr>
        <w:rPr>
          <w:rFonts w:ascii="Times New Roman" w:hAnsi="Times New Roman" w:cs="Times New Roman"/>
          <w:b/>
          <w:sz w:val="24"/>
          <w:szCs w:val="24"/>
        </w:rPr>
      </w:pPr>
      <w:r w:rsidRPr="004D2392">
        <w:rPr>
          <w:rFonts w:ascii="Times New Roman" w:hAnsi="Times New Roman" w:cs="Times New Roman"/>
          <w:b/>
          <w:sz w:val="24"/>
          <w:szCs w:val="24"/>
        </w:rPr>
        <w:t>COLLEGE:</w:t>
      </w:r>
      <w:r w:rsidRPr="005E3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E97">
        <w:rPr>
          <w:rFonts w:ascii="Times New Roman" w:hAnsi="Times New Roman" w:cs="Times New Roman"/>
          <w:b/>
          <w:sz w:val="24"/>
          <w:szCs w:val="24"/>
        </w:rPr>
        <w:t>SCIENCES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E3E97">
        <w:rPr>
          <w:rFonts w:ascii="Times New Roman" w:hAnsi="Times New Roman" w:cs="Times New Roman"/>
          <w:b/>
          <w:sz w:val="24"/>
          <w:szCs w:val="24"/>
        </w:rPr>
        <w:t>DEPARTMENT: MATHEMATICAL AND PHYSICAL SCIENCES</w:t>
      </w:r>
    </w:p>
    <w:p w:rsidR="005E3E97" w:rsidRPr="005E3E97" w:rsidRDefault="005E3E97" w:rsidP="005E3E97">
      <w:pPr>
        <w:rPr>
          <w:rFonts w:ascii="Times New Roman" w:hAnsi="Times New Roman" w:cs="Times New Roman"/>
          <w:b/>
          <w:sz w:val="24"/>
          <w:szCs w:val="24"/>
        </w:rPr>
      </w:pPr>
      <w:r w:rsidRPr="005E3E97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b/>
          <w:sz w:val="24"/>
          <w:szCs w:val="24"/>
        </w:rPr>
        <w:t xml:space="preserve">URSE CODE: PHY 408    </w:t>
      </w:r>
      <w:r w:rsidRPr="005E3E97">
        <w:rPr>
          <w:rFonts w:ascii="Times New Roman" w:hAnsi="Times New Roman" w:cs="Times New Roman"/>
          <w:b/>
          <w:sz w:val="24"/>
          <w:szCs w:val="24"/>
        </w:rPr>
        <w:t>COURSE TITLE: STATISTICAL AND THERMAL PHYSICS</w:t>
      </w:r>
    </w:p>
    <w:p w:rsidR="005E3E97" w:rsidRPr="005E3E97" w:rsidRDefault="00621415" w:rsidP="005E3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</w:t>
      </w:r>
      <w:r w:rsidR="0049594D">
        <w:rPr>
          <w:rFonts w:ascii="Times New Roman" w:hAnsi="Times New Roman" w:cs="Times New Roman"/>
          <w:b/>
          <w:sz w:val="24"/>
          <w:szCs w:val="24"/>
        </w:rPr>
        <w:t>45</w:t>
      </w:r>
      <w:r w:rsidR="005E3E97" w:rsidRPr="005E3E97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="005E3E9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11B1">
        <w:rPr>
          <w:rFonts w:ascii="Times New Roman" w:hAnsi="Times New Roman" w:cs="Times New Roman"/>
          <w:b/>
          <w:sz w:val="24"/>
          <w:szCs w:val="24"/>
        </w:rPr>
        <w:t>ANSWER ALL</w:t>
      </w:r>
      <w:r w:rsidR="005E3E97" w:rsidRPr="005E3E97"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r w:rsidR="0049594D">
        <w:rPr>
          <w:rFonts w:ascii="Times New Roman" w:hAnsi="Times New Roman" w:cs="Times New Roman"/>
          <w:b/>
          <w:sz w:val="24"/>
          <w:szCs w:val="24"/>
        </w:rPr>
        <w:t xml:space="preserve">   TEST</w:t>
      </w:r>
    </w:p>
    <w:p w:rsidR="00980804" w:rsidRDefault="00C83ADF" w:rsidP="00C83ADF">
      <w:r>
        <w:t xml:space="preserve">       </w:t>
      </w:r>
      <w:proofErr w:type="gramStart"/>
      <w:r>
        <w:t>1.</w:t>
      </w:r>
      <w:r w:rsidR="00A34237">
        <w:t>The</w:t>
      </w:r>
      <w:proofErr w:type="gramEnd"/>
      <w:r w:rsidR="00A34237">
        <w:t xml:space="preserve"> total no of</w:t>
      </w:r>
      <w:r w:rsidR="00C61931">
        <w:t xml:space="preserve"> molecules arriving the surface of a fluid per unit area per unit time is?</w:t>
      </w:r>
    </w:p>
    <w:p w:rsidR="00C61931" w:rsidRDefault="00C61931" w:rsidP="00C61931">
      <w:pPr>
        <w:ind w:left="360"/>
      </w:pPr>
      <w:r>
        <w:t xml:space="preserve"> (a)Flow flux (b) molecular flux (c) fractional flow (d) viscosity flow</w:t>
      </w:r>
    </w:p>
    <w:p w:rsidR="00C61931" w:rsidRDefault="00DF3CF2" w:rsidP="00C61931">
      <w:pPr>
        <w:ind w:left="360"/>
      </w:pPr>
      <w:r>
        <w:t>2</w:t>
      </w:r>
      <w:r w:rsidR="00C61931">
        <w:t>. The average no of collisions between the molecules of a fluid per unit time is what?</w:t>
      </w:r>
    </w:p>
    <w:p w:rsidR="00C61931" w:rsidRDefault="00C61931" w:rsidP="00C61931">
      <w:pPr>
        <w:ind w:left="360"/>
      </w:pPr>
      <w:r>
        <w:t xml:space="preserve"> (a) Collision time (b) collision frequency (c) collision interval (d) collision period</w:t>
      </w:r>
    </w:p>
    <w:p w:rsidR="003E05B6" w:rsidRDefault="00DF3CF2" w:rsidP="00C61931">
      <w:pPr>
        <w:ind w:left="360"/>
      </w:pPr>
      <w:r>
        <w:t>3</w:t>
      </w:r>
      <w:r w:rsidR="003E05B6">
        <w:t>. Calculate the collision frequency of nitrogen molecule at S.T.P. Given that the coefficient of viscosity is 16.6x10</w:t>
      </w:r>
      <w:r w:rsidR="003E05B6" w:rsidRPr="003E05B6">
        <w:rPr>
          <w:vertAlign w:val="superscript"/>
        </w:rPr>
        <w:t>-6</w:t>
      </w:r>
      <w:r w:rsidR="003E05B6">
        <w:t>NS/m. The density of nitrogen</w:t>
      </w:r>
      <w:r w:rsidR="00A23A93" w:rsidRPr="003E05B6">
        <w:rPr>
          <w:position w:val="-10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>
            <v:imagedata r:id="rId6" o:title=""/>
          </v:shape>
          <o:OLEObject Type="Embed" ProgID="Equation.3" ShapeID="_x0000_i1025" DrawAspect="Content" ObjectID="_1657451506" r:id="rId7"/>
        </w:object>
      </w:r>
      <w:r w:rsidR="003E05B6">
        <w:t>to be 1.25kg/m</w:t>
      </w:r>
      <w:r w:rsidR="003E05B6" w:rsidRPr="003E05B6">
        <w:rPr>
          <w:vertAlign w:val="superscript"/>
        </w:rPr>
        <w:t>3</w:t>
      </w:r>
      <w:r w:rsidR="003E05B6">
        <w:t>, average speed</w:t>
      </w:r>
      <w:r w:rsidR="00496FDD">
        <w:t xml:space="preserve"> =450 m/s</w:t>
      </w:r>
    </w:p>
    <w:p w:rsidR="00496FDD" w:rsidRDefault="00496FDD" w:rsidP="00C61931">
      <w:pPr>
        <w:ind w:left="360"/>
      </w:pPr>
      <w:r>
        <w:t>(</w:t>
      </w:r>
      <w:proofErr w:type="gramStart"/>
      <w:r>
        <w:t>a</w:t>
      </w:r>
      <w:proofErr w:type="gramEnd"/>
      <w:r>
        <w:t>) 50.84x10</w:t>
      </w:r>
      <w:r w:rsidRPr="00496FDD">
        <w:rPr>
          <w:vertAlign w:val="superscript"/>
        </w:rPr>
        <w:t>8</w:t>
      </w:r>
      <w:r>
        <w:t>Hz (b) 30.84x10</w:t>
      </w:r>
      <w:r w:rsidRPr="00496FDD">
        <w:rPr>
          <w:vertAlign w:val="superscript"/>
        </w:rPr>
        <w:t>8</w:t>
      </w:r>
      <w:r>
        <w:t>Hz (c) 20.84x10</w:t>
      </w:r>
      <w:r w:rsidRPr="00496FDD">
        <w:rPr>
          <w:vertAlign w:val="superscript"/>
        </w:rPr>
        <w:t>8</w:t>
      </w:r>
      <w:r>
        <w:t>Hz (d) 25.8x10</w:t>
      </w:r>
      <w:r w:rsidRPr="00496FDD">
        <w:rPr>
          <w:vertAlign w:val="superscript"/>
        </w:rPr>
        <w:t>8</w:t>
      </w:r>
      <w:r>
        <w:t>Hz</w:t>
      </w:r>
    </w:p>
    <w:p w:rsidR="00496FDD" w:rsidRDefault="00DF3CF2" w:rsidP="00C61931">
      <w:pPr>
        <w:ind w:left="360"/>
      </w:pPr>
      <w:r>
        <w:t>4</w:t>
      </w:r>
      <w:r w:rsidR="002D2271">
        <w:t>. Which of the distribution has zero integral spin among the following</w:t>
      </w:r>
    </w:p>
    <w:p w:rsidR="002D2271" w:rsidRDefault="002D2271" w:rsidP="00C61931">
      <w:pPr>
        <w:ind w:left="360"/>
      </w:pPr>
      <w:r>
        <w:t>(a) Bose-</w:t>
      </w:r>
      <w:r w:rsidR="00A34237">
        <w:t>Einstein</w:t>
      </w:r>
      <w:r>
        <w:t xml:space="preserve"> (b) Fermi-Dirac (c) Max</w:t>
      </w:r>
      <w:r w:rsidR="006A7254">
        <w:t>well</w:t>
      </w:r>
      <w:r>
        <w:t>-Boltzmann (d) none of the options</w:t>
      </w:r>
    </w:p>
    <w:p w:rsidR="008C1AFF" w:rsidRDefault="00DF3CF2" w:rsidP="008C1AFF">
      <w:pPr>
        <w:ind w:left="360"/>
      </w:pPr>
      <w:r>
        <w:t>5</w:t>
      </w:r>
      <w:r w:rsidR="008C1AFF">
        <w:t>. Which of the distribution has half integral spin among the following</w:t>
      </w:r>
    </w:p>
    <w:p w:rsidR="008C1AFF" w:rsidRDefault="008C1AFF" w:rsidP="008C1AFF">
      <w:pPr>
        <w:ind w:left="360"/>
      </w:pPr>
      <w:r>
        <w:t>(a) Bose-</w:t>
      </w:r>
      <w:r w:rsidR="00A34237">
        <w:t>Einstein</w:t>
      </w:r>
      <w:r>
        <w:t xml:space="preserve"> (b)</w:t>
      </w:r>
      <w:bookmarkStart w:id="0" w:name="_GoBack"/>
      <w:bookmarkEnd w:id="0"/>
      <w:r>
        <w:t xml:space="preserve"> Fermi-Dirac (c) Maxwell-Boltzmann (d) none of the options</w:t>
      </w:r>
    </w:p>
    <w:p w:rsidR="008C1AFF" w:rsidRDefault="00DF3CF2" w:rsidP="008C1AFF">
      <w:pPr>
        <w:ind w:left="360"/>
      </w:pPr>
      <w:r>
        <w:t>6</w:t>
      </w:r>
      <w:r w:rsidR="008C1AFF">
        <w:t>.  Which of the distribution has 9 possible states in their numerical statistics among the following</w:t>
      </w:r>
    </w:p>
    <w:p w:rsidR="008C1AFF" w:rsidRDefault="008C1AFF" w:rsidP="008C1AFF">
      <w:pPr>
        <w:ind w:left="360"/>
      </w:pPr>
      <w:r>
        <w:t>(a) Bose-</w:t>
      </w:r>
      <w:r w:rsidR="00A34237">
        <w:t>Einstein</w:t>
      </w:r>
      <w:r>
        <w:t xml:space="preserve"> (b) Fermi-Dirac (c) Maxwell-Boltzmann (d) none of the options</w:t>
      </w:r>
    </w:p>
    <w:p w:rsidR="008C1AFF" w:rsidRDefault="00DF3CF2" w:rsidP="008C1AFF">
      <w:pPr>
        <w:ind w:left="360"/>
      </w:pPr>
      <w:r>
        <w:t>7</w:t>
      </w:r>
      <w:r w:rsidR="00030D15" w:rsidRPr="00030D15">
        <w:t xml:space="preserve"> </w:t>
      </w:r>
      <w:r w:rsidR="00030D15">
        <w:t xml:space="preserve">Which of the distribution does not obey </w:t>
      </w:r>
      <w:r w:rsidR="00A34237">
        <w:t>Pauli’s</w:t>
      </w:r>
      <w:r w:rsidR="00030D15">
        <w:t xml:space="preserve"> exclusion principle among the following</w:t>
      </w:r>
    </w:p>
    <w:p w:rsidR="003C08C8" w:rsidRDefault="003C08C8" w:rsidP="003C08C8">
      <w:pPr>
        <w:ind w:left="360"/>
      </w:pPr>
      <w:r>
        <w:t>(a) Bose-</w:t>
      </w:r>
      <w:r w:rsidR="00A34237">
        <w:t>Einstein</w:t>
      </w:r>
      <w:r>
        <w:t xml:space="preserve"> (b) Fermi-Dirac (c) Maxwell-Boltzmann (d) none of the options</w:t>
      </w:r>
    </w:p>
    <w:p w:rsidR="008C1AFF" w:rsidRDefault="00DF3CF2" w:rsidP="008C1AFF">
      <w:pPr>
        <w:ind w:left="360"/>
      </w:pPr>
      <w:r>
        <w:t>8</w:t>
      </w:r>
      <w:r w:rsidR="003C08C8">
        <w:t>.</w:t>
      </w:r>
      <w:r w:rsidR="00A90943">
        <w:t xml:space="preserve"> The collection of essentially independent systems having the same temperature, volume and no of particles (T,</w:t>
      </w:r>
      <w:r w:rsidR="00A35460">
        <w:t xml:space="preserve"> </w:t>
      </w:r>
      <w:r w:rsidR="00A90943">
        <w:t>V,</w:t>
      </w:r>
      <w:r w:rsidR="00A35460">
        <w:t xml:space="preserve"> </w:t>
      </w:r>
      <w:proofErr w:type="gramStart"/>
      <w:r w:rsidR="005F32C2">
        <w:t>N</w:t>
      </w:r>
      <w:proofErr w:type="gramEnd"/>
      <w:r w:rsidR="005F32C2">
        <w:t xml:space="preserve">) </w:t>
      </w:r>
      <w:r w:rsidR="00A90943">
        <w:t xml:space="preserve">is called </w:t>
      </w:r>
    </w:p>
    <w:p w:rsidR="00A90943" w:rsidRDefault="00867419" w:rsidP="00A90943">
      <w:pPr>
        <w:ind w:left="360"/>
      </w:pPr>
      <w:r w:rsidRPr="0051618A">
        <w:rPr>
          <w:position w:val="-10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657451507" r:id="rId9"/>
        </w:object>
      </w:r>
      <w:r w:rsidR="00A90943">
        <w:t xml:space="preserve">(a) </w:t>
      </w:r>
      <w:r w:rsidR="00A34237">
        <w:t>Canonical</w:t>
      </w:r>
      <w:r w:rsidR="00A90943">
        <w:t xml:space="preserve"> ensemble (b) ensemble (c) </w:t>
      </w:r>
      <w:r w:rsidR="00A34237">
        <w:t>macro canonical</w:t>
      </w:r>
      <w:r w:rsidR="00A90943">
        <w:t xml:space="preserve"> ensemble (d) </w:t>
      </w:r>
      <w:r w:rsidR="00A34237">
        <w:t>micro canonical</w:t>
      </w:r>
      <w:r w:rsidR="00A90943">
        <w:t xml:space="preserve"> ensemble</w:t>
      </w:r>
    </w:p>
    <w:p w:rsidR="00355FC6" w:rsidRDefault="007954B3">
      <w:r>
        <w:t xml:space="preserve">       </w:t>
      </w:r>
      <w:r w:rsidR="00DF3CF2">
        <w:t>9</w:t>
      </w:r>
      <w:r>
        <w:t>.</w:t>
      </w:r>
      <w:r w:rsidR="00355FC6">
        <w:t xml:space="preserve"> Which of the following distribution has symmetric total wave function?</w:t>
      </w:r>
    </w:p>
    <w:p w:rsidR="00355FC6" w:rsidRDefault="00355FC6" w:rsidP="00355FC6">
      <w:pPr>
        <w:ind w:left="360"/>
      </w:pPr>
      <w:r>
        <w:t>(a) Bose-</w:t>
      </w:r>
      <w:r w:rsidR="00897D47">
        <w:t>Einstein</w:t>
      </w:r>
      <w:r>
        <w:t xml:space="preserve"> (b) Fermi-Dirac (c) Maxwell-Boltzmann (d) Fermi-Dirac</w:t>
      </w:r>
      <w:r w:rsidR="00897D47">
        <w:t>/Bose-Einstein</w:t>
      </w:r>
    </w:p>
    <w:p w:rsidR="00C80880" w:rsidRDefault="00C80880" w:rsidP="00C80880">
      <w:r>
        <w:t xml:space="preserve">       </w:t>
      </w:r>
      <w:r w:rsidR="00DF3CF2">
        <w:t>10</w:t>
      </w:r>
      <w:r w:rsidR="00A35460">
        <w:t xml:space="preserve">. </w:t>
      </w:r>
      <w:r>
        <w:t>Which of the following distribution has Anti-symmetric total wave function?</w:t>
      </w:r>
    </w:p>
    <w:p w:rsidR="00C80880" w:rsidRDefault="00C80880" w:rsidP="00C80880">
      <w:pPr>
        <w:ind w:left="360"/>
      </w:pPr>
      <w:r>
        <w:t>(a) Bose-Einstein (b) Fermi-Dirac (c) Maxwell-Boltzmann (d) Fermi-Dirac/Bose-Einstein</w:t>
      </w:r>
    </w:p>
    <w:p w:rsidR="001A66CF" w:rsidRDefault="00DF3CF2" w:rsidP="00AD681E">
      <w:pPr>
        <w:ind w:left="360"/>
      </w:pPr>
      <w:r>
        <w:lastRenderedPageBreak/>
        <w:t>1</w:t>
      </w:r>
      <w:r w:rsidR="0049594D">
        <w:t>1</w:t>
      </w:r>
      <w:r w:rsidR="001A66CF">
        <w:t xml:space="preserve">. </w:t>
      </w:r>
      <w:r w:rsidR="00386C45">
        <w:t xml:space="preserve"> A gas occupies a volume of 0.30 m</w:t>
      </w:r>
      <w:r w:rsidR="00386C45" w:rsidRPr="00386C45">
        <w:rPr>
          <w:vertAlign w:val="superscript"/>
        </w:rPr>
        <w:t>3</w:t>
      </w:r>
      <w:r w:rsidR="00386C45">
        <w:t xml:space="preserve"> exerting pressure of 2x10</w:t>
      </w:r>
      <w:r w:rsidR="00386C45" w:rsidRPr="00C83ADF">
        <w:rPr>
          <w:vertAlign w:val="superscript"/>
        </w:rPr>
        <w:t>5</w:t>
      </w:r>
      <w:r w:rsidR="00386C45">
        <w:t>N/m</w:t>
      </w:r>
      <w:r w:rsidR="00386C45" w:rsidRPr="00C83ADF">
        <w:rPr>
          <w:vertAlign w:val="superscript"/>
        </w:rPr>
        <w:t>2</w:t>
      </w:r>
      <w:r w:rsidR="00386C45">
        <w:t xml:space="preserve"> at constant pressure, the volume expands to 0.45 m</w:t>
      </w:r>
      <w:r w:rsidR="00386C45" w:rsidRPr="00386C45">
        <w:rPr>
          <w:vertAlign w:val="superscript"/>
        </w:rPr>
        <w:t>3</w:t>
      </w:r>
      <w:r w:rsidR="00386C45">
        <w:rPr>
          <w:vertAlign w:val="superscript"/>
        </w:rPr>
        <w:t>.</w:t>
      </w:r>
      <w:r w:rsidR="00386C45">
        <w:t xml:space="preserve">Find </w:t>
      </w:r>
      <w:r w:rsidR="00D50643">
        <w:t>4</w:t>
      </w:r>
      <w:r w:rsidR="00386C45">
        <w:t>he work done by the gas.</w:t>
      </w:r>
    </w:p>
    <w:p w:rsidR="00D50643" w:rsidRDefault="00D50643" w:rsidP="00AD681E">
      <w:pPr>
        <w:ind w:left="360"/>
      </w:pPr>
      <w:r>
        <w:t>(</w:t>
      </w:r>
      <w:proofErr w:type="gramStart"/>
      <w:r>
        <w:t>a</w:t>
      </w:r>
      <w:proofErr w:type="gramEnd"/>
      <w:r>
        <w:t>) 0.3x10</w:t>
      </w:r>
      <w:r w:rsidRPr="00D50643">
        <w:rPr>
          <w:vertAlign w:val="superscript"/>
        </w:rPr>
        <w:t>5</w:t>
      </w:r>
      <w:r>
        <w:t>J (b)</w:t>
      </w:r>
      <w:r w:rsidRPr="00D50643">
        <w:t xml:space="preserve"> </w:t>
      </w:r>
      <w:r>
        <w:t>3x10</w:t>
      </w:r>
      <w:r>
        <w:rPr>
          <w:vertAlign w:val="superscript"/>
        </w:rPr>
        <w:t>6</w:t>
      </w:r>
      <w:r>
        <w:t>J  (c)  0.3x10</w:t>
      </w:r>
      <w:r w:rsidRPr="00D50643">
        <w:rPr>
          <w:vertAlign w:val="superscript"/>
        </w:rPr>
        <w:t>5</w:t>
      </w:r>
      <w:r>
        <w:t>J (d) 30x10</w:t>
      </w:r>
      <w:r w:rsidRPr="00D50643">
        <w:rPr>
          <w:vertAlign w:val="superscript"/>
        </w:rPr>
        <w:t>5</w:t>
      </w:r>
      <w:r>
        <w:t>J</w:t>
      </w:r>
    </w:p>
    <w:p w:rsidR="00E32B41" w:rsidRDefault="00DF3CF2" w:rsidP="00AD681E">
      <w:pPr>
        <w:ind w:left="360"/>
      </w:pPr>
      <w:r>
        <w:t>1</w:t>
      </w:r>
      <w:r w:rsidR="0049594D">
        <w:t>2</w:t>
      </w:r>
      <w:r w:rsidR="00E32B41">
        <w:t xml:space="preserve">. The chemical potential of an ideal fermion gas at temperature of 4TB is 4.4 KTB. If the energy Eigen value of a single particle state at this temperature is 7.0KTB. Determine the mean occupation number for the state. </w:t>
      </w:r>
      <w:proofErr w:type="gramStart"/>
      <w:r w:rsidR="00E32B41">
        <w:t>i.e</w:t>
      </w:r>
      <w:proofErr w:type="gramEnd"/>
      <w:r w:rsidR="00E32B41">
        <w:t>. Fermi-Dirac distribution function.</w:t>
      </w:r>
    </w:p>
    <w:p w:rsidR="00F41B4C" w:rsidRDefault="00D50643" w:rsidP="00F41B4C">
      <w:pPr>
        <w:ind w:left="360"/>
      </w:pPr>
      <w:r>
        <w:t>(a)</w:t>
      </w:r>
      <w:r w:rsidR="00F41B4C" w:rsidRPr="00F41B4C">
        <w:t xml:space="preserve"> </w:t>
      </w:r>
      <w:r w:rsidR="00F41B4C">
        <w:t>13.5% (b) 22.8% (c) 12.39% (d) 56.2 %</w:t>
      </w:r>
    </w:p>
    <w:p w:rsidR="00F41B4C" w:rsidRDefault="00DF3CF2" w:rsidP="00F41B4C">
      <w:pPr>
        <w:ind w:left="360"/>
      </w:pPr>
      <w:r>
        <w:t>1</w:t>
      </w:r>
      <w:r w:rsidR="0049594D">
        <w:t>3</w:t>
      </w:r>
      <w:r w:rsidR="00F41B4C">
        <w:t>. The</w:t>
      </w:r>
      <w:r w:rsidR="00F41B4C" w:rsidRPr="00F41B4C">
        <w:t xml:space="preserve"> </w:t>
      </w:r>
      <w:r w:rsidR="00F41B4C">
        <w:t>Eigen value of a single particle state of an ideal bosons is 4.0KTB.</w:t>
      </w:r>
      <w:r w:rsidR="00F41B4C" w:rsidRPr="00F41B4C">
        <w:t xml:space="preserve"> </w:t>
      </w:r>
      <w:r w:rsidR="00F41B4C">
        <w:t>If the chemical potential at temperature of 5TB is -5.2 KTB.</w:t>
      </w:r>
      <w:r w:rsidR="00F41B4C" w:rsidRPr="00F41B4C">
        <w:t xml:space="preserve"> </w:t>
      </w:r>
      <w:r w:rsidR="00F41B4C">
        <w:t>Determine the mean occupation number for the state.</w:t>
      </w:r>
      <w:r w:rsidR="00F41B4C" w:rsidRPr="00F41B4C">
        <w:t xml:space="preserve"> </w:t>
      </w:r>
      <w:proofErr w:type="gramStart"/>
      <w:r w:rsidR="00F41B4C">
        <w:t>i.e</w:t>
      </w:r>
      <w:proofErr w:type="gramEnd"/>
      <w:r w:rsidR="00F41B4C">
        <w:t>. Bose-Einstein distribution function.</w:t>
      </w:r>
    </w:p>
    <w:p w:rsidR="00F41B4C" w:rsidRDefault="00F41B4C" w:rsidP="00846F4F">
      <w:pPr>
        <w:ind w:left="360"/>
      </w:pPr>
      <w:r>
        <w:t>(a)</w:t>
      </w:r>
      <w:r w:rsidRPr="00F41B4C">
        <w:t xml:space="preserve"> </w:t>
      </w:r>
      <w:r w:rsidR="00607693">
        <w:t xml:space="preserve">4.17 % (b) 22.8 % (c) 34.21 </w:t>
      </w:r>
      <w:r>
        <w:t>% (d) 56.2 %</w:t>
      </w:r>
    </w:p>
    <w:p w:rsidR="00E32B41" w:rsidRDefault="00DF3CF2" w:rsidP="00AD681E">
      <w:pPr>
        <w:ind w:left="360"/>
      </w:pPr>
      <w:r>
        <w:t>1</w:t>
      </w:r>
      <w:r w:rsidR="0049594D">
        <w:t>4</w:t>
      </w:r>
      <w:r w:rsidR="00D50643">
        <w:t xml:space="preserve">. </w:t>
      </w:r>
      <w:r w:rsidR="008052A5">
        <w:t xml:space="preserve">If the average kinetic energy in any region of a system is the same as the average kinetic energy in any other region. This definition is known as </w:t>
      </w:r>
    </w:p>
    <w:p w:rsidR="008052A5" w:rsidRDefault="008052A5" w:rsidP="00AD681E">
      <w:pPr>
        <w:ind w:left="360"/>
      </w:pPr>
      <w:r>
        <w:t xml:space="preserve">(a) </w:t>
      </w:r>
      <w:r w:rsidR="00723F8B">
        <w:t>Heat</w:t>
      </w:r>
      <w:r>
        <w:t xml:space="preserve"> (b) temperature (c) mechanical equilibrium (d) thermal equilibrium</w:t>
      </w:r>
    </w:p>
    <w:p w:rsidR="008052A5" w:rsidRDefault="00DF3CF2" w:rsidP="00AD681E">
      <w:pPr>
        <w:ind w:left="360"/>
      </w:pPr>
      <w:r>
        <w:t>1</w:t>
      </w:r>
      <w:r w:rsidR="0049594D">
        <w:t>5</w:t>
      </w:r>
      <w:r w:rsidR="00723F8B">
        <w:t xml:space="preserve">. </w:t>
      </w:r>
      <w:proofErr w:type="gramStart"/>
      <w:r w:rsidR="00061B88">
        <w:t>if</w:t>
      </w:r>
      <w:proofErr w:type="gramEnd"/>
      <w:r w:rsidR="00061B88">
        <w:t xml:space="preserve"> two systems are in thermal equilibrium with the third system, the three systems are in thermal equilibrium with one another. Which law </w:t>
      </w:r>
      <w:r w:rsidR="00A75C69">
        <w:t xml:space="preserve">in thermodynamics </w:t>
      </w:r>
      <w:r w:rsidR="00061B88">
        <w:t>states this?</w:t>
      </w:r>
    </w:p>
    <w:p w:rsidR="00061B88" w:rsidRDefault="00061B88" w:rsidP="00AD681E">
      <w:pPr>
        <w:ind w:left="360"/>
      </w:pPr>
      <w:r>
        <w:t xml:space="preserve">(a) </w:t>
      </w:r>
      <w:proofErr w:type="spellStart"/>
      <w:r>
        <w:t>Zeroth</w:t>
      </w:r>
      <w:proofErr w:type="spellEnd"/>
      <w:r>
        <w:t xml:space="preserve"> law (b) first law (c) second Law (d) third Law</w:t>
      </w:r>
    </w:p>
    <w:p w:rsidR="00F41B4C" w:rsidRDefault="00DF3CF2" w:rsidP="00F41B4C">
      <w:r>
        <w:t xml:space="preserve">       1</w:t>
      </w:r>
      <w:r w:rsidR="0049594D">
        <w:t>6</w:t>
      </w:r>
      <w:r w:rsidR="00B3766A">
        <w:t>. Which of the following is not an example of fermions</w:t>
      </w:r>
    </w:p>
    <w:p w:rsidR="00A75C69" w:rsidRDefault="00B3766A" w:rsidP="00A75C69">
      <w:r>
        <w:t xml:space="preserve">        (a) </w:t>
      </w:r>
      <w:r w:rsidR="00723762">
        <w:t>Electron (</w:t>
      </w:r>
      <w:r>
        <w:t xml:space="preserve">b) proton </w:t>
      </w:r>
      <w:r w:rsidR="00A75C69">
        <w:t>(c) positron (d) alpha particle</w:t>
      </w:r>
    </w:p>
    <w:p w:rsidR="00B3766A" w:rsidRDefault="00B3766A" w:rsidP="00AA3E93">
      <w:pPr>
        <w:ind w:left="360"/>
      </w:pPr>
      <w:r>
        <w:t xml:space="preserve"> </w:t>
      </w:r>
      <w:r w:rsidR="00DF3CF2">
        <w:t>1</w:t>
      </w:r>
      <w:r w:rsidR="0049594D">
        <w:t>7</w:t>
      </w:r>
      <w:r w:rsidR="00A75C69">
        <w:t xml:space="preserve">. Which law of thermodynamics states that it is impossible to design engine whose whole      </w:t>
      </w:r>
      <w:r w:rsidR="005F32C2">
        <w:t xml:space="preserve">     </w:t>
      </w:r>
      <w:r w:rsidR="00AA3E93">
        <w:t xml:space="preserve">                 </w:t>
      </w:r>
      <w:r w:rsidR="00A75C69">
        <w:t>function is complete removal of heat from a sys</w:t>
      </w:r>
      <w:r w:rsidR="00B355EA">
        <w:t>tem and total conversion to work.</w:t>
      </w:r>
      <w:r w:rsidR="00A75C69">
        <w:t xml:space="preserve"> </w:t>
      </w:r>
    </w:p>
    <w:p w:rsidR="00A105CC" w:rsidRDefault="00A105CC" w:rsidP="00A105CC">
      <w:pPr>
        <w:ind w:left="360"/>
      </w:pPr>
      <w:r>
        <w:t xml:space="preserve"> </w:t>
      </w:r>
      <w:r w:rsidR="00A75C69">
        <w:t xml:space="preserve"> </w:t>
      </w:r>
      <w:r>
        <w:t xml:space="preserve">(a) </w:t>
      </w:r>
      <w:proofErr w:type="spellStart"/>
      <w:r>
        <w:t>Zeroth</w:t>
      </w:r>
      <w:proofErr w:type="spellEnd"/>
      <w:r>
        <w:t xml:space="preserve"> law (b) first law (c) second Law (d) third Law</w:t>
      </w:r>
    </w:p>
    <w:p w:rsidR="004E0EF9" w:rsidRDefault="0049594D" w:rsidP="00A105CC">
      <w:pPr>
        <w:ind w:left="360"/>
      </w:pPr>
      <w:r>
        <w:t xml:space="preserve"> 18</w:t>
      </w:r>
      <w:r w:rsidR="004E0EF9">
        <w:t>.  The measure of the system’s thermal energy per unit temperature that is available for doing useful work is known as</w:t>
      </w:r>
    </w:p>
    <w:p w:rsidR="004E0EF9" w:rsidRDefault="004E0EF9" w:rsidP="004E0EF9">
      <w:pPr>
        <w:ind w:left="360"/>
      </w:pPr>
      <w:r>
        <w:t xml:space="preserve">  (a) Entropy (b) enthalpy (c) Helmholtz (d) temperature</w:t>
      </w:r>
    </w:p>
    <w:p w:rsidR="008D1B31" w:rsidRDefault="008D1B31" w:rsidP="004E0EF9">
      <w:pPr>
        <w:ind w:left="360"/>
      </w:pPr>
    </w:p>
    <w:p w:rsidR="004E0EF9" w:rsidRDefault="004E0EF9" w:rsidP="00A105CC">
      <w:pPr>
        <w:ind w:left="360"/>
      </w:pPr>
    </w:p>
    <w:p w:rsidR="00616E8C" w:rsidRDefault="00616E8C" w:rsidP="00A105CC">
      <w:pPr>
        <w:ind w:left="360"/>
      </w:pPr>
    </w:p>
    <w:p w:rsidR="00A90943" w:rsidRDefault="00A90943">
      <w:r>
        <w:br w:type="page"/>
      </w:r>
    </w:p>
    <w:p w:rsidR="00A77389" w:rsidRDefault="00A77389" w:rsidP="00A90943">
      <w:pPr>
        <w:ind w:left="360"/>
      </w:pPr>
    </w:p>
    <w:p w:rsidR="008C1AFF" w:rsidRDefault="008C1AFF" w:rsidP="00C61931">
      <w:pPr>
        <w:ind w:left="360"/>
      </w:pPr>
    </w:p>
    <w:p w:rsidR="006A7254" w:rsidRDefault="006A7254" w:rsidP="00C61931">
      <w:pPr>
        <w:ind w:left="360"/>
      </w:pPr>
    </w:p>
    <w:p w:rsidR="003E05B6" w:rsidRDefault="003E05B6" w:rsidP="00C61931">
      <w:pPr>
        <w:ind w:left="360"/>
      </w:pPr>
    </w:p>
    <w:p w:rsidR="00980804" w:rsidRDefault="00980804" w:rsidP="00980804">
      <w:pPr>
        <w:pStyle w:val="ListParagraph"/>
      </w:pPr>
    </w:p>
    <w:p w:rsidR="0097376D" w:rsidRDefault="0097376D" w:rsidP="0097376D">
      <w:pPr>
        <w:ind w:left="360"/>
      </w:pPr>
    </w:p>
    <w:sectPr w:rsidR="00973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55FEF"/>
    <w:multiLevelType w:val="hybridMultilevel"/>
    <w:tmpl w:val="C8EE102A"/>
    <w:lvl w:ilvl="0" w:tplc="68701256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36C47C7"/>
    <w:multiLevelType w:val="hybridMultilevel"/>
    <w:tmpl w:val="C17E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97B8E"/>
    <w:multiLevelType w:val="hybridMultilevel"/>
    <w:tmpl w:val="A0C637C2"/>
    <w:lvl w:ilvl="0" w:tplc="3A38D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544DF"/>
    <w:multiLevelType w:val="hybridMultilevel"/>
    <w:tmpl w:val="2AB4B0F4"/>
    <w:lvl w:ilvl="0" w:tplc="721C2F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DF3591"/>
    <w:multiLevelType w:val="hybridMultilevel"/>
    <w:tmpl w:val="29F2A242"/>
    <w:lvl w:ilvl="0" w:tplc="02BC23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354283F"/>
    <w:multiLevelType w:val="hybridMultilevel"/>
    <w:tmpl w:val="3196A8C8"/>
    <w:lvl w:ilvl="0" w:tplc="044C2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6D"/>
    <w:rsid w:val="00030D15"/>
    <w:rsid w:val="000502AD"/>
    <w:rsid w:val="00055550"/>
    <w:rsid w:val="00061B88"/>
    <w:rsid w:val="001A66CF"/>
    <w:rsid w:val="002D2271"/>
    <w:rsid w:val="002E1364"/>
    <w:rsid w:val="00355FC6"/>
    <w:rsid w:val="00386C45"/>
    <w:rsid w:val="003C08C8"/>
    <w:rsid w:val="003E05B6"/>
    <w:rsid w:val="00427BB1"/>
    <w:rsid w:val="0049594D"/>
    <w:rsid w:val="00496FDD"/>
    <w:rsid w:val="004C26A5"/>
    <w:rsid w:val="004D2392"/>
    <w:rsid w:val="004E0EF9"/>
    <w:rsid w:val="0051618A"/>
    <w:rsid w:val="005E3E97"/>
    <w:rsid w:val="005F32C2"/>
    <w:rsid w:val="00607693"/>
    <w:rsid w:val="00616E8C"/>
    <w:rsid w:val="00621415"/>
    <w:rsid w:val="006508EF"/>
    <w:rsid w:val="006A7254"/>
    <w:rsid w:val="00716B30"/>
    <w:rsid w:val="00723762"/>
    <w:rsid w:val="00723F8B"/>
    <w:rsid w:val="00742C4B"/>
    <w:rsid w:val="007954B3"/>
    <w:rsid w:val="008052A5"/>
    <w:rsid w:val="00846F4F"/>
    <w:rsid w:val="00856DB5"/>
    <w:rsid w:val="00867419"/>
    <w:rsid w:val="00897D47"/>
    <w:rsid w:val="008A5843"/>
    <w:rsid w:val="008C1AFF"/>
    <w:rsid w:val="008D1B31"/>
    <w:rsid w:val="00904C3D"/>
    <w:rsid w:val="0097376D"/>
    <w:rsid w:val="00980804"/>
    <w:rsid w:val="009F2350"/>
    <w:rsid w:val="009F39E1"/>
    <w:rsid w:val="00A105CC"/>
    <w:rsid w:val="00A23A93"/>
    <w:rsid w:val="00A34237"/>
    <w:rsid w:val="00A35460"/>
    <w:rsid w:val="00A63AC5"/>
    <w:rsid w:val="00A727FD"/>
    <w:rsid w:val="00A75C69"/>
    <w:rsid w:val="00A77389"/>
    <w:rsid w:val="00A90943"/>
    <w:rsid w:val="00AA3E93"/>
    <w:rsid w:val="00AC4843"/>
    <w:rsid w:val="00AD681E"/>
    <w:rsid w:val="00B30F16"/>
    <w:rsid w:val="00B31D8C"/>
    <w:rsid w:val="00B355EA"/>
    <w:rsid w:val="00B3766A"/>
    <w:rsid w:val="00B711B1"/>
    <w:rsid w:val="00B76060"/>
    <w:rsid w:val="00C61931"/>
    <w:rsid w:val="00C80880"/>
    <w:rsid w:val="00C83ADF"/>
    <w:rsid w:val="00D50643"/>
    <w:rsid w:val="00DC4189"/>
    <w:rsid w:val="00DF3CF2"/>
    <w:rsid w:val="00E32B41"/>
    <w:rsid w:val="00E40839"/>
    <w:rsid w:val="00E45627"/>
    <w:rsid w:val="00F41B4C"/>
    <w:rsid w:val="00F8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9922A-78FB-48D3-9300-83BDC45C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2020-07-28T12:54:00Z</dcterms:created>
  <dcterms:modified xsi:type="dcterms:W3CDTF">2020-07-28T13:24:00Z</dcterms:modified>
</cp:coreProperties>
</file>