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FEEE" w14:textId="5BE3F715" w:rsidR="001B6619" w:rsidRPr="00BA7CA6" w:rsidRDefault="00596E56" w:rsidP="00E34DC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CA6">
        <w:rPr>
          <w:rFonts w:ascii="Times New Roman" w:hAnsi="Times New Roman" w:cs="Times New Roman"/>
          <w:b/>
          <w:sz w:val="32"/>
          <w:szCs w:val="32"/>
        </w:rPr>
        <w:t>NOTE</w:t>
      </w:r>
      <w:r w:rsidR="001B6619" w:rsidRPr="00BA7C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7CA6" w:rsidRPr="00BA7CA6">
        <w:rPr>
          <w:rFonts w:ascii="Times New Roman" w:hAnsi="Times New Roman" w:cs="Times New Roman"/>
          <w:b/>
          <w:sz w:val="32"/>
          <w:szCs w:val="32"/>
        </w:rPr>
        <w:t>4</w:t>
      </w:r>
      <w:r w:rsidR="001B6619" w:rsidRPr="00BA7CA6">
        <w:rPr>
          <w:rFonts w:ascii="Times New Roman" w:hAnsi="Times New Roman" w:cs="Times New Roman"/>
          <w:b/>
          <w:sz w:val="32"/>
          <w:szCs w:val="32"/>
        </w:rPr>
        <w:t>: DEFINITION</w:t>
      </w:r>
      <w:r w:rsidR="00BA7CA6">
        <w:rPr>
          <w:rFonts w:ascii="Times New Roman" w:hAnsi="Times New Roman" w:cs="Times New Roman"/>
          <w:b/>
          <w:sz w:val="32"/>
          <w:szCs w:val="32"/>
        </w:rPr>
        <w:t>, NATURE AND OBJECTIVES</w:t>
      </w:r>
      <w:r w:rsidR="001B6619" w:rsidRPr="00BA7CA6">
        <w:rPr>
          <w:rFonts w:ascii="Times New Roman" w:hAnsi="Times New Roman" w:cs="Times New Roman"/>
          <w:b/>
          <w:sz w:val="32"/>
          <w:szCs w:val="32"/>
        </w:rPr>
        <w:t xml:space="preserve"> OF DIPLOMACY</w:t>
      </w:r>
    </w:p>
    <w:p w14:paraId="20FA8B26" w14:textId="402B7F8D" w:rsidR="00BA7CA6" w:rsidRP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4.0. INTRODUCTION </w:t>
      </w:r>
    </w:p>
    <w:p w14:paraId="230E65D5" w14:textId="67EBFE6A" w:rsidR="0060474B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exist numerous of defining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concept </w:t>
      </w:r>
      <w:r w:rsidR="0060474B">
        <w:rPr>
          <w:rFonts w:ascii="Times New Roman" w:hAnsi="Times New Roman" w:cs="Times New Roman"/>
          <w:sz w:val="24"/>
          <w:szCs w:val="24"/>
        </w:rPr>
        <w:t xml:space="preserve"> Diplomacy</w:t>
      </w:r>
      <w:proofErr w:type="gramEnd"/>
      <w:r>
        <w:rPr>
          <w:rFonts w:ascii="Times New Roman" w:hAnsi="Times New Roman" w:cs="Times New Roman"/>
          <w:sz w:val="24"/>
          <w:szCs w:val="24"/>
        </w:rPr>
        <w:t>. Hence, for the purpose of this class, we</w:t>
      </w:r>
      <w:r w:rsidR="006047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60474B">
        <w:rPr>
          <w:rFonts w:ascii="Times New Roman" w:hAnsi="Times New Roman" w:cs="Times New Roman"/>
          <w:sz w:val="24"/>
          <w:szCs w:val="24"/>
        </w:rPr>
        <w:t xml:space="preserve">attempt a glimpse into some. For </w:t>
      </w:r>
      <w:r w:rsidR="0060474B" w:rsidRPr="00BA7CA6">
        <w:rPr>
          <w:rFonts w:ascii="Times New Roman" w:hAnsi="Times New Roman" w:cs="Times New Roman"/>
          <w:b/>
          <w:bCs/>
          <w:sz w:val="24"/>
          <w:szCs w:val="24"/>
        </w:rPr>
        <w:t>Mary Ikande (2017</w:t>
      </w:r>
      <w:r w:rsidR="0060474B">
        <w:rPr>
          <w:rFonts w:ascii="Times New Roman" w:hAnsi="Times New Roman" w:cs="Times New Roman"/>
          <w:sz w:val="24"/>
          <w:szCs w:val="24"/>
        </w:rPr>
        <w:t>), she posited two definition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474B">
        <w:rPr>
          <w:rFonts w:ascii="Times New Roman" w:hAnsi="Times New Roman" w:cs="Times New Roman"/>
          <w:sz w:val="24"/>
          <w:szCs w:val="24"/>
        </w:rPr>
        <w:t xml:space="preserve"> of Diplomacy such as: firstly, Diplomacy is a </w:t>
      </w:r>
      <w:r w:rsidR="0060474B" w:rsidRPr="00BA7CA6">
        <w:rPr>
          <w:rFonts w:ascii="Times New Roman" w:hAnsi="Times New Roman" w:cs="Times New Roman"/>
          <w:b/>
          <w:bCs/>
          <w:sz w:val="24"/>
          <w:szCs w:val="24"/>
        </w:rPr>
        <w:t>principal activity of heads of states and governments</w:t>
      </w:r>
      <w:r w:rsidR="0060474B">
        <w:rPr>
          <w:rFonts w:ascii="Times New Roman" w:hAnsi="Times New Roman" w:cs="Times New Roman"/>
          <w:sz w:val="24"/>
          <w:szCs w:val="24"/>
        </w:rPr>
        <w:t xml:space="preserve">, special bodies of </w:t>
      </w:r>
      <w:proofErr w:type="spellStart"/>
      <w:r w:rsidR="0060474B">
        <w:rPr>
          <w:rFonts w:ascii="Times New Roman" w:hAnsi="Times New Roman" w:cs="Times New Roman"/>
          <w:sz w:val="24"/>
          <w:szCs w:val="24"/>
        </w:rPr>
        <w:t>eternal</w:t>
      </w:r>
      <w:proofErr w:type="spellEnd"/>
      <w:r w:rsidR="0060474B">
        <w:rPr>
          <w:rFonts w:ascii="Times New Roman" w:hAnsi="Times New Roman" w:cs="Times New Roman"/>
          <w:sz w:val="24"/>
          <w:szCs w:val="24"/>
        </w:rPr>
        <w:t xml:space="preserve"> relations used for the implementation of goals, objectives of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 w:rsidR="0060474B">
        <w:rPr>
          <w:rFonts w:ascii="Times New Roman" w:hAnsi="Times New Roman" w:cs="Times New Roman"/>
          <w:sz w:val="24"/>
          <w:szCs w:val="24"/>
        </w:rPr>
        <w:t xml:space="preserve">tate’s foreign policy as well as the rights and duties of the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 w:rsidR="0060474B">
        <w:rPr>
          <w:rFonts w:ascii="Times New Roman" w:hAnsi="Times New Roman" w:cs="Times New Roman"/>
          <w:sz w:val="24"/>
          <w:szCs w:val="24"/>
        </w:rPr>
        <w:t>tate abroad. Also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474B">
        <w:rPr>
          <w:rFonts w:ascii="Times New Roman" w:hAnsi="Times New Roman" w:cs="Times New Roman"/>
          <w:sz w:val="24"/>
          <w:szCs w:val="24"/>
        </w:rPr>
        <w:t xml:space="preserve"> she </w:t>
      </w:r>
      <w:proofErr w:type="spellStart"/>
      <w:r w:rsidR="0060474B">
        <w:rPr>
          <w:rFonts w:ascii="Times New Roman" w:hAnsi="Times New Roman" w:cs="Times New Roman"/>
          <w:sz w:val="24"/>
          <w:szCs w:val="24"/>
        </w:rPr>
        <w:t>conceptuali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474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0474B">
        <w:rPr>
          <w:rFonts w:ascii="Times New Roman" w:hAnsi="Times New Roman" w:cs="Times New Roman"/>
          <w:sz w:val="24"/>
          <w:szCs w:val="24"/>
        </w:rPr>
        <w:t xml:space="preserve"> Diplomacy as an art that has developed </w:t>
      </w:r>
      <w:r>
        <w:rPr>
          <w:rFonts w:ascii="Times New Roman" w:hAnsi="Times New Roman" w:cs="Times New Roman"/>
          <w:sz w:val="24"/>
          <w:szCs w:val="24"/>
        </w:rPr>
        <w:t>as a</w:t>
      </w:r>
      <w:r w:rsidR="0060474B">
        <w:rPr>
          <w:rFonts w:ascii="Times New Roman" w:hAnsi="Times New Roman" w:cs="Times New Roman"/>
          <w:sz w:val="24"/>
          <w:szCs w:val="24"/>
        </w:rPr>
        <w:t xml:space="preserve"> productive force to draw attention to social consciousness</w:t>
      </w:r>
      <w:r>
        <w:rPr>
          <w:rFonts w:ascii="Times New Roman" w:hAnsi="Times New Roman" w:cs="Times New Roman"/>
          <w:sz w:val="24"/>
          <w:szCs w:val="24"/>
        </w:rPr>
        <w:t xml:space="preserve">. Diplomacy does this via </w:t>
      </w:r>
      <w:r w:rsidR="0060474B">
        <w:rPr>
          <w:rFonts w:ascii="Times New Roman" w:hAnsi="Times New Roman" w:cs="Times New Roman"/>
          <w:sz w:val="24"/>
          <w:szCs w:val="24"/>
        </w:rPr>
        <w:t xml:space="preserve">legal norms as exhibited as tradecraft by professional whose activity or skills in international relations serves typically the purpose of representing individuals or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 w:rsidR="0060474B">
        <w:rPr>
          <w:rFonts w:ascii="Times New Roman" w:hAnsi="Times New Roman" w:cs="Times New Roman"/>
          <w:sz w:val="24"/>
          <w:szCs w:val="24"/>
        </w:rPr>
        <w:t>tate’s interest abroad.</w:t>
      </w:r>
    </w:p>
    <w:p w14:paraId="6A740641" w14:textId="77777777" w:rsidR="00BA7CA6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vantage point of Diplomacy is by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Harold Nicholson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Joseph Frankel</w:t>
      </w:r>
      <w:r w:rsidR="00BA7CA6">
        <w:rPr>
          <w:rFonts w:ascii="Times New Roman" w:hAnsi="Times New Roman" w:cs="Times New Roman"/>
          <w:sz w:val="24"/>
          <w:szCs w:val="24"/>
        </w:rPr>
        <w:t>. They defined Diplomacy as that</w:t>
      </w:r>
      <w:r>
        <w:rPr>
          <w:rFonts w:ascii="Times New Roman" w:hAnsi="Times New Roman" w:cs="Times New Roman"/>
          <w:sz w:val="24"/>
          <w:szCs w:val="24"/>
        </w:rPr>
        <w:t xml:space="preserve"> which can be extracted a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basic means by which a nation seeks to secure the goals of its national interest and foreign policies</w:t>
      </w:r>
      <w:r w:rsidR="00BA7CA6">
        <w:rPr>
          <w:rFonts w:ascii="Times New Roman" w:hAnsi="Times New Roman" w:cs="Times New Roman"/>
          <w:sz w:val="24"/>
          <w:szCs w:val="24"/>
        </w:rPr>
        <w:t>. For them, goals</w:t>
      </w:r>
      <w:r>
        <w:rPr>
          <w:rFonts w:ascii="Times New Roman" w:hAnsi="Times New Roman" w:cs="Times New Roman"/>
          <w:sz w:val="24"/>
          <w:szCs w:val="24"/>
        </w:rPr>
        <w:t xml:space="preserve"> are always anchored on the shoulder of Diplomacy</w:t>
      </w:r>
      <w:r w:rsidR="00BA7CA6">
        <w:rPr>
          <w:rFonts w:ascii="Times New Roman" w:hAnsi="Times New Roman" w:cs="Times New Roman"/>
          <w:sz w:val="24"/>
          <w:szCs w:val="24"/>
        </w:rPr>
        <w:t>. Such is because Diplomacy serves</w:t>
      </w:r>
      <w:r>
        <w:rPr>
          <w:rFonts w:ascii="Times New Roman" w:hAnsi="Times New Roman" w:cs="Times New Roman"/>
          <w:sz w:val="24"/>
          <w:szCs w:val="24"/>
        </w:rPr>
        <w:t xml:space="preserve"> as a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toolset</w:t>
      </w:r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BA7CA6">
        <w:rPr>
          <w:rFonts w:ascii="Times New Roman" w:hAnsi="Times New Roman" w:cs="Times New Roman"/>
          <w:b/>
          <w:bCs/>
          <w:sz w:val="24"/>
          <w:szCs w:val="24"/>
        </w:rPr>
        <w:t>operationali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ation</w:t>
      </w:r>
      <w:proofErr w:type="spellEnd"/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objectives of a S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tate</w:t>
      </w:r>
      <w:r>
        <w:rPr>
          <w:rFonts w:ascii="Times New Roman" w:hAnsi="Times New Roman" w:cs="Times New Roman"/>
          <w:sz w:val="24"/>
          <w:szCs w:val="24"/>
        </w:rPr>
        <w:t xml:space="preserve">. Diplomat (career civil servant trained, skilled and experienced in the practice of Diplomacy) are the channel in which state diplomacy are conducted. The diplomats are seen as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lubricant</w:t>
      </w:r>
      <w:r>
        <w:rPr>
          <w:rFonts w:ascii="Times New Roman" w:hAnsi="Times New Roman" w:cs="Times New Roman"/>
          <w:sz w:val="24"/>
          <w:szCs w:val="24"/>
        </w:rPr>
        <w:t xml:space="preserve"> of diplomatic activities in the international system. </w:t>
      </w:r>
    </w:p>
    <w:p w14:paraId="67480078" w14:textId="77777777" w:rsidR="00BA7CA6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CA6">
        <w:rPr>
          <w:rFonts w:ascii="Times New Roman" w:hAnsi="Times New Roman" w:cs="Times New Roman"/>
          <w:b/>
          <w:bCs/>
          <w:sz w:val="24"/>
          <w:szCs w:val="24"/>
        </w:rPr>
        <w:t>Hans J. Morgenthau</w:t>
      </w:r>
      <w:r>
        <w:rPr>
          <w:rFonts w:ascii="Times New Roman" w:hAnsi="Times New Roman" w:cs="Times New Roman"/>
          <w:sz w:val="24"/>
          <w:szCs w:val="24"/>
        </w:rPr>
        <w:t xml:space="preserve"> described Diplomacy as the promotion of national interest by peaceful means</w:t>
      </w:r>
      <w:r w:rsidR="00BA7C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6E34D6" w14:textId="06EDAE65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another light,</w:t>
      </w:r>
      <w:r w:rsidR="0060474B">
        <w:rPr>
          <w:rFonts w:ascii="Times New Roman" w:hAnsi="Times New Roman" w:cs="Times New Roman"/>
          <w:sz w:val="24"/>
          <w:szCs w:val="24"/>
        </w:rPr>
        <w:t xml:space="preserve"> </w:t>
      </w:r>
      <w:r w:rsidR="0060474B" w:rsidRPr="00BA7CA6">
        <w:rPr>
          <w:rFonts w:ascii="Times New Roman" w:hAnsi="Times New Roman" w:cs="Times New Roman"/>
          <w:b/>
          <w:bCs/>
          <w:sz w:val="24"/>
          <w:szCs w:val="24"/>
        </w:rPr>
        <w:t>K.M Paniker</w:t>
      </w:r>
      <w:r w:rsidR="0060474B">
        <w:rPr>
          <w:rFonts w:ascii="Times New Roman" w:hAnsi="Times New Roman" w:cs="Times New Roman"/>
          <w:sz w:val="24"/>
          <w:szCs w:val="24"/>
        </w:rPr>
        <w:t xml:space="preserve"> regarded Diplomacy as the art of forwarding one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0474B">
        <w:rPr>
          <w:rFonts w:ascii="Times New Roman" w:hAnsi="Times New Roman" w:cs="Times New Roman"/>
          <w:sz w:val="24"/>
          <w:szCs w:val="24"/>
        </w:rPr>
        <w:t xml:space="preserve">s interest in relations to other countries. </w:t>
      </w:r>
    </w:p>
    <w:p w14:paraId="7A656A73" w14:textId="5046D77C" w:rsidR="0060474B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</w:t>
      </w:r>
      <w:r w:rsidR="00BA7CA6">
        <w:rPr>
          <w:rFonts w:ascii="Times New Roman" w:hAnsi="Times New Roman" w:cs="Times New Roman"/>
          <w:sz w:val="24"/>
          <w:szCs w:val="24"/>
        </w:rPr>
        <w:t xml:space="preserve"> definition of Diplomacy is that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Padelford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Lincoln</w:t>
      </w:r>
      <w:r w:rsidR="00BA7CA6">
        <w:rPr>
          <w:rFonts w:ascii="Times New Roman" w:hAnsi="Times New Roman" w:cs="Times New Roman"/>
          <w:sz w:val="24"/>
          <w:szCs w:val="24"/>
        </w:rPr>
        <w:t>. They</w:t>
      </w:r>
      <w:r>
        <w:rPr>
          <w:rFonts w:ascii="Times New Roman" w:hAnsi="Times New Roman" w:cs="Times New Roman"/>
          <w:sz w:val="24"/>
          <w:szCs w:val="24"/>
        </w:rPr>
        <w:t xml:space="preserve"> discerned Diplomacy </w:t>
      </w:r>
      <w:r w:rsidR="00BA7CA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the process of representation and negotiation by which states customarily deal with each other in times of peace. For the</w:t>
      </w:r>
      <w:r w:rsidR="00BA7CA6"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z w:val="24"/>
          <w:szCs w:val="24"/>
        </w:rPr>
        <w:t xml:space="preserve"> Diplomacy is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mechanism</w:t>
      </w:r>
      <w:r>
        <w:rPr>
          <w:rFonts w:ascii="Times New Roman" w:hAnsi="Times New Roman" w:cs="Times New Roman"/>
          <w:sz w:val="24"/>
          <w:szCs w:val="24"/>
        </w:rPr>
        <w:t xml:space="preserve"> fo</w:t>
      </w:r>
      <w:r w:rsidR="00BA7CA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promotion of national interest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negotiation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the conduct of relations</w:t>
      </w:r>
      <w:r>
        <w:rPr>
          <w:rFonts w:ascii="Times New Roman" w:hAnsi="Times New Roman" w:cs="Times New Roman"/>
          <w:sz w:val="24"/>
          <w:szCs w:val="24"/>
        </w:rPr>
        <w:t xml:space="preserve"> with other states which is guided and conditioned by foreign policy.</w:t>
      </w:r>
    </w:p>
    <w:p w14:paraId="1FB1C852" w14:textId="4E1955CE" w:rsidR="0060474B" w:rsidRPr="00544C2A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Sir Ernest Satow, whose definition is one of the earliest and most referenced definitions of Diplomacy</w:t>
      </w:r>
      <w:r w:rsidR="00BA7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CA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situated Diplomacy in his book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“Guide </w:t>
      </w:r>
      <w:proofErr w:type="gramStart"/>
      <w:r w:rsidRPr="00BA7CA6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 Diplomatic Practice”</w:t>
      </w:r>
      <w:r>
        <w:rPr>
          <w:rFonts w:ascii="Times New Roman" w:hAnsi="Times New Roman" w:cs="Times New Roman"/>
          <w:sz w:val="24"/>
          <w:szCs w:val="24"/>
        </w:rPr>
        <w:t xml:space="preserve"> as the application of intelligence, tactic and wit to the conduct of official relations or state business between </w:t>
      </w:r>
      <w:r w:rsidR="00BA7C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government of independent states</w:t>
      </w:r>
      <w:r w:rsidR="00BA7CA6">
        <w:rPr>
          <w:rFonts w:ascii="Times New Roman" w:hAnsi="Times New Roman" w:cs="Times New Roman"/>
          <w:sz w:val="24"/>
          <w:szCs w:val="24"/>
        </w:rPr>
        <w:t>.</w:t>
      </w:r>
    </w:p>
    <w:p w14:paraId="025EC616" w14:textId="6A02FEF3" w:rsidR="0060474B" w:rsidRPr="00AF5D86" w:rsidRDefault="00BA7C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60474B" w:rsidRPr="00AF5D86">
        <w:rPr>
          <w:rFonts w:ascii="Times New Roman" w:hAnsi="Times New Roman" w:cs="Times New Roman"/>
          <w:b/>
          <w:sz w:val="24"/>
          <w:szCs w:val="24"/>
        </w:rPr>
        <w:t>NATURE</w:t>
      </w:r>
      <w:r>
        <w:rPr>
          <w:rFonts w:ascii="Times New Roman" w:hAnsi="Times New Roman" w:cs="Times New Roman"/>
          <w:b/>
          <w:sz w:val="24"/>
          <w:szCs w:val="24"/>
        </w:rPr>
        <w:t xml:space="preserve"> OF DIPLOMACY</w:t>
      </w:r>
    </w:p>
    <w:p w14:paraId="08E1FABC" w14:textId="69EBE235" w:rsidR="0060474B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encompasses the characteristic, form of practice and the dimension that shapes Diplomacy as a concept. </w:t>
      </w:r>
      <w:r w:rsidR="00BA7CA6">
        <w:rPr>
          <w:rFonts w:ascii="Times New Roman" w:hAnsi="Times New Roman" w:cs="Times New Roman"/>
          <w:sz w:val="24"/>
          <w:szCs w:val="24"/>
        </w:rPr>
        <w:t xml:space="preserve">The nature of Diplomacy can be </w:t>
      </w:r>
      <w:proofErr w:type="spellStart"/>
      <w:r w:rsidR="00BA7CA6">
        <w:rPr>
          <w:rFonts w:ascii="Times New Roman" w:hAnsi="Times New Roman" w:cs="Times New Roman"/>
          <w:sz w:val="24"/>
          <w:szCs w:val="24"/>
        </w:rPr>
        <w:t>categorised</w:t>
      </w:r>
      <w:proofErr w:type="spellEnd"/>
      <w:r w:rsidR="00BA7CA6">
        <w:rPr>
          <w:rFonts w:ascii="Times New Roman" w:hAnsi="Times New Roman" w:cs="Times New Roman"/>
          <w:sz w:val="24"/>
          <w:szCs w:val="24"/>
        </w:rPr>
        <w:t xml:space="preserve"> are;</w:t>
      </w:r>
    </w:p>
    <w:p w14:paraId="297778C2" w14:textId="77777777" w:rsidR="00BA7CA6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Diplomacy is </w:t>
      </w:r>
      <w:r w:rsidR="00BA7CA6" w:rsidRPr="00BA7CA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moral</w:t>
      </w:r>
      <w:r w:rsidR="00BA7CA6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>his entail that Diplomacy maintains a neutral position when it comes to morality, it just exist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 a vehicle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actuali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foreign policy of a state as shaped by the need of their national interest. </w:t>
      </w:r>
      <w:r w:rsidR="00BA7C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achieve its objective Diplomacy can make use of deceit, propaganda or immoral tact’s. </w:t>
      </w:r>
    </w:p>
    <w:p w14:paraId="77B64EAA" w14:textId="77777777" w:rsidR="00BA7CA6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nature of Diplomacy is that it is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a means of international relations</w:t>
      </w:r>
      <w:r w:rsidR="00BA7C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Diplomacy 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techniques and procedure for the conduct of </w:t>
      </w:r>
      <w:r w:rsidR="00BA7CA6">
        <w:rPr>
          <w:rFonts w:ascii="Times New Roman" w:hAnsi="Times New Roman" w:cs="Times New Roman"/>
          <w:sz w:val="24"/>
          <w:szCs w:val="24"/>
        </w:rPr>
        <w:t>affair</w:t>
      </w:r>
      <w:r>
        <w:rPr>
          <w:rFonts w:ascii="Times New Roman" w:hAnsi="Times New Roman" w:cs="Times New Roman"/>
          <w:sz w:val="24"/>
          <w:szCs w:val="24"/>
        </w:rPr>
        <w:t xml:space="preserve">s amongst 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which transforms Diplomacy into machinery for actions. </w:t>
      </w:r>
    </w:p>
    <w:p w14:paraId="605CAF60" w14:textId="78AAABC6" w:rsidR="0060474B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Likewise</w:t>
      </w:r>
      <w:r w:rsidR="00BA7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have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structural nature of Diplomacy</w:t>
      </w:r>
      <w:r w:rsidR="00BA7CA6">
        <w:rPr>
          <w:rFonts w:ascii="Times New Roman" w:hAnsi="Times New Roman" w:cs="Times New Roman"/>
          <w:sz w:val="24"/>
          <w:szCs w:val="24"/>
        </w:rPr>
        <w:t>; t</w:t>
      </w:r>
      <w:r>
        <w:rPr>
          <w:rFonts w:ascii="Times New Roman" w:hAnsi="Times New Roman" w:cs="Times New Roman"/>
          <w:sz w:val="24"/>
          <w:szCs w:val="24"/>
        </w:rPr>
        <w:t>his exemplif</w:t>
      </w:r>
      <w:r w:rsidR="00BA7CA6">
        <w:rPr>
          <w:rFonts w:ascii="Times New Roman" w:hAnsi="Times New Roman" w:cs="Times New Roman"/>
          <w:sz w:val="24"/>
          <w:szCs w:val="24"/>
        </w:rPr>
        <w:t>ies</w:t>
      </w:r>
      <w:r>
        <w:rPr>
          <w:rFonts w:ascii="Times New Roman" w:hAnsi="Times New Roman" w:cs="Times New Roman"/>
          <w:sz w:val="24"/>
          <w:szCs w:val="24"/>
        </w:rPr>
        <w:t xml:space="preserve"> Diplomacy acting through settled structure and procedures such as networks of embassies, foreign office, legation, consulate and special </w:t>
      </w:r>
      <w:r w:rsidR="00E34D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ission, working by definition and settled </w:t>
      </w:r>
      <w:r w:rsidR="00BA7CA6">
        <w:rPr>
          <w:rFonts w:ascii="Times New Roman" w:hAnsi="Times New Roman" w:cs="Times New Roman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>. These structure</w:t>
      </w:r>
      <w:r w:rsidR="00BA7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could be use</w:t>
      </w:r>
      <w:r w:rsidR="00BA7CA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bilateral or multilateral forms to handle issues</w:t>
      </w:r>
      <w:r w:rsidR="00BA7CA6">
        <w:rPr>
          <w:rFonts w:ascii="Times New Roman" w:hAnsi="Times New Roman" w:cs="Times New Roman"/>
          <w:sz w:val="24"/>
          <w:szCs w:val="24"/>
        </w:rPr>
        <w:t>.</w:t>
      </w:r>
    </w:p>
    <w:p w14:paraId="3988AB91" w14:textId="6E30A6B3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OBJECTIVES OF DIPLOMACY</w:t>
      </w:r>
    </w:p>
    <w:p w14:paraId="01BED1B1" w14:textId="77777777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objectives of Diplomacy can be grouped under four headings they are</w:t>
      </w:r>
    </w:p>
    <w:p w14:paraId="446215DB" w14:textId="622AC815" w:rsidR="00BA7CA6" w:rsidRPr="00BA7CA6" w:rsidRDefault="00BA7CA6" w:rsidP="00E34DC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C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A7CA6">
        <w:rPr>
          <w:rFonts w:ascii="Times New Roman" w:hAnsi="Times New Roman" w:cs="Times New Roman"/>
          <w:sz w:val="24"/>
          <w:szCs w:val="24"/>
        </w:rPr>
        <w:t xml:space="preserve">eneral </w:t>
      </w:r>
      <w:r>
        <w:rPr>
          <w:rFonts w:ascii="Times New Roman" w:hAnsi="Times New Roman" w:cs="Times New Roman"/>
          <w:sz w:val="24"/>
          <w:szCs w:val="24"/>
        </w:rPr>
        <w:t>Objective of Diplomacy</w:t>
      </w:r>
    </w:p>
    <w:p w14:paraId="7A979F9A" w14:textId="31908FA4" w:rsidR="00BA7CA6" w:rsidRPr="00BA7CA6" w:rsidRDefault="00BA7CA6" w:rsidP="00E34DC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CA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A7CA6">
        <w:rPr>
          <w:rFonts w:ascii="Times New Roman" w:hAnsi="Times New Roman" w:cs="Times New Roman"/>
          <w:sz w:val="24"/>
          <w:szCs w:val="24"/>
        </w:rPr>
        <w:t xml:space="preserve">pecific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7CA6">
        <w:rPr>
          <w:rFonts w:ascii="Times New Roman" w:hAnsi="Times New Roman" w:cs="Times New Roman"/>
          <w:sz w:val="24"/>
          <w:szCs w:val="24"/>
        </w:rPr>
        <w:t xml:space="preserve">bjective </w:t>
      </w:r>
      <w:r>
        <w:rPr>
          <w:rFonts w:ascii="Times New Roman" w:hAnsi="Times New Roman" w:cs="Times New Roman"/>
          <w:sz w:val="24"/>
          <w:szCs w:val="24"/>
        </w:rPr>
        <w:t>of Diplomacy</w:t>
      </w:r>
    </w:p>
    <w:p w14:paraId="1A7097AF" w14:textId="2FEB12A6" w:rsidR="00BA7CA6" w:rsidRPr="00BA7CA6" w:rsidRDefault="00BA7CA6" w:rsidP="00E34DC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CA6">
        <w:rPr>
          <w:rFonts w:ascii="Times New Roman" w:hAnsi="Times New Roman" w:cs="Times New Roman"/>
          <w:sz w:val="24"/>
          <w:szCs w:val="24"/>
        </w:rPr>
        <w:t>The Political Objective of Diplomacy</w:t>
      </w:r>
    </w:p>
    <w:p w14:paraId="6837395A" w14:textId="6D31ADEB" w:rsidR="00BA7CA6" w:rsidRPr="00BA7CA6" w:rsidRDefault="00BA7CA6" w:rsidP="00E34DC3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CA6">
        <w:rPr>
          <w:rFonts w:ascii="Times New Roman" w:hAnsi="Times New Roman" w:cs="Times New Roman"/>
          <w:sz w:val="24"/>
          <w:szCs w:val="24"/>
        </w:rPr>
        <w:t>The Non-Political Objective of Diplomacy</w:t>
      </w:r>
    </w:p>
    <w:p w14:paraId="585B572A" w14:textId="54DCCB87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Firstly, Diplomacy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eneral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bjective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peace and co-operation</w:t>
      </w:r>
      <w:r>
        <w:rPr>
          <w:rFonts w:ascii="Times New Roman" w:hAnsi="Times New Roman" w:cs="Times New Roman"/>
          <w:sz w:val="24"/>
          <w:szCs w:val="24"/>
        </w:rPr>
        <w:t xml:space="preserve"> between States, which can be used in times of war or conflict. In pursuing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General Objective</w:t>
      </w:r>
      <w:r>
        <w:rPr>
          <w:rFonts w:ascii="Times New Roman" w:hAnsi="Times New Roman" w:cs="Times New Roman"/>
          <w:sz w:val="24"/>
          <w:szCs w:val="24"/>
        </w:rPr>
        <w:t xml:space="preserve"> of Diplomacy, a State seeks to maintain friendly relations with others and the peaceful settlement of disputes. </w:t>
      </w:r>
    </w:p>
    <w:p w14:paraId="4B2AAF3E" w14:textId="4E433F6E" w:rsidR="00BA7CA6" w:rsidRP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Likewise, its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pecific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bjective</w:t>
      </w:r>
      <w:r>
        <w:rPr>
          <w:rFonts w:ascii="Times New Roman" w:hAnsi="Times New Roman" w:cs="Times New Roman"/>
          <w:sz w:val="24"/>
          <w:szCs w:val="24"/>
        </w:rPr>
        <w:t xml:space="preserve"> applies to the individual state actors so concerned. Hence, the specific objective of Diplomacy is that of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national interest</w:t>
      </w:r>
      <w:r>
        <w:rPr>
          <w:rFonts w:ascii="Times New Roman" w:hAnsi="Times New Roman" w:cs="Times New Roman"/>
          <w:sz w:val="24"/>
          <w:szCs w:val="24"/>
        </w:rPr>
        <w:t xml:space="preserve">.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pursuit of it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specific objectives,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regard modern Diplomacy as a tool to further their national interest by what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Joseph Franke</w:t>
      </w:r>
      <w:r>
        <w:rPr>
          <w:rFonts w:ascii="Times New Roman" w:hAnsi="Times New Roman" w:cs="Times New Roman"/>
          <w:sz w:val="24"/>
          <w:szCs w:val="24"/>
        </w:rPr>
        <w:t xml:space="preserve">l referred to as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soft power (non-military means)</w:t>
      </w:r>
      <w:r>
        <w:rPr>
          <w:rFonts w:ascii="Times New Roman" w:hAnsi="Times New Roman" w:cs="Times New Roman"/>
          <w:sz w:val="24"/>
          <w:szCs w:val="24"/>
        </w:rPr>
        <w:t xml:space="preserve"> and/or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hard power (military means).</w:t>
      </w:r>
    </w:p>
    <w:p w14:paraId="74CBD595" w14:textId="77777777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Diplomacy has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Political Objective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Political Objective of Diplomacy</w:t>
      </w:r>
      <w:r>
        <w:rPr>
          <w:rFonts w:ascii="Times New Roman" w:hAnsi="Times New Roman" w:cs="Times New Roman"/>
          <w:sz w:val="24"/>
          <w:szCs w:val="24"/>
        </w:rPr>
        <w:t xml:space="preserve">, it is to secure the national interest of a state as defined in its foreign policy (e.g. increase the influence of a state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by the use of persuasion, the promise of rewards etc.) to promote friendship and co-operation as well as to justify states actions. </w:t>
      </w:r>
    </w:p>
    <w:p w14:paraId="46A78F27" w14:textId="3EF62E2E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Objective of Diplomacy is that of the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Non-Political Objective</w:t>
      </w:r>
      <w:r>
        <w:rPr>
          <w:rFonts w:ascii="Times New Roman" w:hAnsi="Times New Roman" w:cs="Times New Roman"/>
          <w:sz w:val="24"/>
          <w:szCs w:val="24"/>
        </w:rPr>
        <w:t xml:space="preserve">. Here, Diplomacy seeks interdependence for </w:t>
      </w:r>
      <w:r w:rsidR="00E34D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tate, as a function of dependences on others for economic, cultural and commercial links by the use of peaceful and persuasive means to promote the interest of the nation. </w:t>
      </w:r>
    </w:p>
    <w:p w14:paraId="72204AA2" w14:textId="791495F8" w:rsidR="00BA7CA6" w:rsidRP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METHOD FOR SECURING THE OBJECTIVES OF DIPLOMACY</w:t>
      </w:r>
    </w:p>
    <w:p w14:paraId="3F91C7FF" w14:textId="21E80AFD" w:rsidR="00BA7CA6" w:rsidRPr="00E82C21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secure the objectives of Diplomacy, nations can make use of variance of methods such as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ersuasion</w:t>
      </w:r>
      <w:r>
        <w:rPr>
          <w:rFonts w:ascii="Times New Roman" w:hAnsi="Times New Roman" w:cs="Times New Roman"/>
          <w:sz w:val="24"/>
          <w:szCs w:val="24"/>
        </w:rPr>
        <w:t xml:space="preserve">, which entails the use of logical reasoning to convince others. Another is a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concession</w:t>
      </w:r>
      <w:r>
        <w:rPr>
          <w:rFonts w:ascii="Times New Roman" w:hAnsi="Times New Roman" w:cs="Times New Roman"/>
          <w:sz w:val="24"/>
          <w:szCs w:val="24"/>
        </w:rPr>
        <w:t xml:space="preserve">, which could be taken to mean a reward for good behaviour or to agree to meet a party demands midway. Yet another is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the threat of/or the use of force</w:t>
      </w:r>
      <w:r>
        <w:rPr>
          <w:rFonts w:ascii="Times New Roman" w:hAnsi="Times New Roman" w:cs="Times New Roman"/>
          <w:sz w:val="24"/>
          <w:szCs w:val="24"/>
        </w:rPr>
        <w:t xml:space="preserve"> is also another means of achieving the objectives of Diplomacy, which involves the use of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ultimatums, boycotts, protest, walk-out</w:t>
      </w:r>
      <w:r>
        <w:rPr>
          <w:rFonts w:ascii="Times New Roman" w:hAnsi="Times New Roman" w:cs="Times New Roman"/>
          <w:sz w:val="24"/>
          <w:szCs w:val="24"/>
        </w:rPr>
        <w:t xml:space="preserve"> and others. And another, it the use of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non-violent punishment</w:t>
      </w:r>
      <w:r>
        <w:rPr>
          <w:rFonts w:ascii="Times New Roman" w:hAnsi="Times New Roman" w:cs="Times New Roman"/>
          <w:sz w:val="24"/>
          <w:szCs w:val="24"/>
        </w:rPr>
        <w:t xml:space="preserve"> that revokes a promised reward and the use of pressure that connotes 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>propaganda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CA6">
        <w:rPr>
          <w:rFonts w:ascii="Times New Roman" w:hAnsi="Times New Roman" w:cs="Times New Roman"/>
          <w:sz w:val="24"/>
          <w:szCs w:val="24"/>
        </w:rPr>
        <w:t>and</w:t>
      </w:r>
      <w:r w:rsidRPr="00BA7CA6">
        <w:rPr>
          <w:rFonts w:ascii="Times New Roman" w:hAnsi="Times New Roman" w:cs="Times New Roman"/>
          <w:b/>
          <w:bCs/>
          <w:sz w:val="24"/>
          <w:szCs w:val="24"/>
        </w:rPr>
        <w:t xml:space="preserve"> cultural links</w:t>
      </w:r>
      <w:r>
        <w:rPr>
          <w:rFonts w:ascii="Times New Roman" w:hAnsi="Times New Roman" w:cs="Times New Roman"/>
          <w:sz w:val="24"/>
          <w:szCs w:val="24"/>
        </w:rPr>
        <w:t>, to exploit the situation, rigidities or flexibilities.</w:t>
      </w:r>
    </w:p>
    <w:p w14:paraId="5EC0E5BB" w14:textId="348398A6" w:rsidR="0060474B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B5EC3" w14:textId="5DFA5A49" w:rsidR="0060474B" w:rsidRDefault="0060474B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67C35" w14:textId="3EB7E75A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34954" w14:textId="04E549AA" w:rsidR="00BA7CA6" w:rsidRDefault="00BA7C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47A50B" w14:textId="77777777" w:rsidR="00E34DC3" w:rsidRPr="00267EC2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CB3C2" w14:textId="77777777" w:rsidR="0065047C" w:rsidRPr="0065047C" w:rsidRDefault="0065047C" w:rsidP="00E34DC3">
      <w:pPr>
        <w:spacing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65047C" w:rsidRPr="006504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0B83E" w14:textId="77777777" w:rsidR="000841F8" w:rsidRDefault="000841F8" w:rsidP="0062771C">
      <w:pPr>
        <w:spacing w:after="0" w:line="240" w:lineRule="auto"/>
      </w:pPr>
      <w:r>
        <w:separator/>
      </w:r>
    </w:p>
  </w:endnote>
  <w:endnote w:type="continuationSeparator" w:id="0">
    <w:p w14:paraId="3B21103F" w14:textId="77777777" w:rsidR="000841F8" w:rsidRDefault="000841F8" w:rsidP="006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46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C67AA" w14:textId="42D845B7" w:rsidR="00BE4EC9" w:rsidRDefault="00BE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E89E1" w14:textId="77777777" w:rsidR="00BE4EC9" w:rsidRDefault="00BE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A349" w14:textId="77777777" w:rsidR="000841F8" w:rsidRDefault="000841F8" w:rsidP="0062771C">
      <w:pPr>
        <w:spacing w:after="0" w:line="240" w:lineRule="auto"/>
      </w:pPr>
      <w:r>
        <w:separator/>
      </w:r>
    </w:p>
  </w:footnote>
  <w:footnote w:type="continuationSeparator" w:id="0">
    <w:p w14:paraId="225228C7" w14:textId="77777777" w:rsidR="000841F8" w:rsidRDefault="000841F8" w:rsidP="0062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D"/>
    <w:multiLevelType w:val="multilevel"/>
    <w:tmpl w:val="A980F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23357"/>
    <w:multiLevelType w:val="multilevel"/>
    <w:tmpl w:val="C1F0CF4C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5A2740"/>
    <w:multiLevelType w:val="multilevel"/>
    <w:tmpl w:val="DDC42A6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CA4C8C"/>
    <w:multiLevelType w:val="multilevel"/>
    <w:tmpl w:val="B2F0409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012125"/>
    <w:multiLevelType w:val="multilevel"/>
    <w:tmpl w:val="9FC6F53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E91BB3"/>
    <w:multiLevelType w:val="hybridMultilevel"/>
    <w:tmpl w:val="A6EA085C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750"/>
    <w:multiLevelType w:val="multilevel"/>
    <w:tmpl w:val="C646F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275F3"/>
    <w:multiLevelType w:val="hybridMultilevel"/>
    <w:tmpl w:val="0FBE2D0A"/>
    <w:lvl w:ilvl="0" w:tplc="F02A068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E11FFB"/>
    <w:multiLevelType w:val="multilevel"/>
    <w:tmpl w:val="49D00E4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3C5589"/>
    <w:multiLevelType w:val="hybridMultilevel"/>
    <w:tmpl w:val="8760F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38A8"/>
    <w:multiLevelType w:val="hybridMultilevel"/>
    <w:tmpl w:val="8FF2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991"/>
    <w:multiLevelType w:val="hybridMultilevel"/>
    <w:tmpl w:val="287E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0099"/>
    <w:multiLevelType w:val="hybridMultilevel"/>
    <w:tmpl w:val="D8A2413C"/>
    <w:lvl w:ilvl="0" w:tplc="F830D2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0E20"/>
    <w:multiLevelType w:val="hybridMultilevel"/>
    <w:tmpl w:val="17D487FA"/>
    <w:lvl w:ilvl="0" w:tplc="EFB24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BE9"/>
    <w:multiLevelType w:val="multilevel"/>
    <w:tmpl w:val="2E96894A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A565784"/>
    <w:multiLevelType w:val="multilevel"/>
    <w:tmpl w:val="5ED44166"/>
    <w:lvl w:ilvl="0">
      <w:start w:val="7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BE249D"/>
    <w:multiLevelType w:val="hybridMultilevel"/>
    <w:tmpl w:val="975E647E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494"/>
    <w:multiLevelType w:val="hybridMultilevel"/>
    <w:tmpl w:val="4ECC5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3DFE"/>
    <w:multiLevelType w:val="hybridMultilevel"/>
    <w:tmpl w:val="421E051C"/>
    <w:lvl w:ilvl="0" w:tplc="6F06945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83275"/>
    <w:multiLevelType w:val="hybridMultilevel"/>
    <w:tmpl w:val="E5E06B4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4F0F"/>
    <w:multiLevelType w:val="multilevel"/>
    <w:tmpl w:val="65B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2603"/>
    <w:multiLevelType w:val="hybridMultilevel"/>
    <w:tmpl w:val="B4DA8A92"/>
    <w:lvl w:ilvl="0" w:tplc="BA02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F6B6F"/>
    <w:multiLevelType w:val="hybridMultilevel"/>
    <w:tmpl w:val="D8B42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7F52"/>
    <w:multiLevelType w:val="hybridMultilevel"/>
    <w:tmpl w:val="0742AAE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44F9"/>
    <w:multiLevelType w:val="hybridMultilevel"/>
    <w:tmpl w:val="4740ED32"/>
    <w:lvl w:ilvl="0" w:tplc="330257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56F9"/>
    <w:multiLevelType w:val="hybridMultilevel"/>
    <w:tmpl w:val="0248D114"/>
    <w:lvl w:ilvl="0" w:tplc="4E6264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25"/>
  </w:num>
  <w:num w:numId="12">
    <w:abstractNumId w:val="2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9"/>
  </w:num>
  <w:num w:numId="20">
    <w:abstractNumId w:val="21"/>
  </w:num>
  <w:num w:numId="21">
    <w:abstractNumId w:val="10"/>
  </w:num>
  <w:num w:numId="22">
    <w:abstractNumId w:val="24"/>
  </w:num>
  <w:num w:numId="23">
    <w:abstractNumId w:val="17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A0JDEwNLUyMDMyUdpeDU4uLM/DyQAotaANgCnj0sAAAA"/>
  </w:docVars>
  <w:rsids>
    <w:rsidRoot w:val="0062771C"/>
    <w:rsid w:val="00022F21"/>
    <w:rsid w:val="000336D3"/>
    <w:rsid w:val="00061076"/>
    <w:rsid w:val="0007133D"/>
    <w:rsid w:val="000835D5"/>
    <w:rsid w:val="000841F8"/>
    <w:rsid w:val="000852C2"/>
    <w:rsid w:val="000B3F35"/>
    <w:rsid w:val="000C5346"/>
    <w:rsid w:val="000D6950"/>
    <w:rsid w:val="001032CF"/>
    <w:rsid w:val="00111F39"/>
    <w:rsid w:val="00142CCA"/>
    <w:rsid w:val="001B6619"/>
    <w:rsid w:val="001E4245"/>
    <w:rsid w:val="00211AB2"/>
    <w:rsid w:val="002467C0"/>
    <w:rsid w:val="002724D8"/>
    <w:rsid w:val="002A2475"/>
    <w:rsid w:val="002A3426"/>
    <w:rsid w:val="002A3821"/>
    <w:rsid w:val="002A4649"/>
    <w:rsid w:val="002B1A9B"/>
    <w:rsid w:val="002D05BA"/>
    <w:rsid w:val="0030405E"/>
    <w:rsid w:val="0031493F"/>
    <w:rsid w:val="0031506D"/>
    <w:rsid w:val="00322C5B"/>
    <w:rsid w:val="003354C4"/>
    <w:rsid w:val="00350DAE"/>
    <w:rsid w:val="003A2317"/>
    <w:rsid w:val="003A354A"/>
    <w:rsid w:val="003B04E3"/>
    <w:rsid w:val="003C5DA0"/>
    <w:rsid w:val="003E3E2F"/>
    <w:rsid w:val="00417CA4"/>
    <w:rsid w:val="00422E05"/>
    <w:rsid w:val="004303BF"/>
    <w:rsid w:val="00434D23"/>
    <w:rsid w:val="00440968"/>
    <w:rsid w:val="004559F9"/>
    <w:rsid w:val="00457CA8"/>
    <w:rsid w:val="00460661"/>
    <w:rsid w:val="00483660"/>
    <w:rsid w:val="004939ED"/>
    <w:rsid w:val="004A24A0"/>
    <w:rsid w:val="004A2EE7"/>
    <w:rsid w:val="004A5C2E"/>
    <w:rsid w:val="004C3EB4"/>
    <w:rsid w:val="004C7096"/>
    <w:rsid w:val="004D527C"/>
    <w:rsid w:val="004D53A6"/>
    <w:rsid w:val="004E48B7"/>
    <w:rsid w:val="00511C80"/>
    <w:rsid w:val="00522FED"/>
    <w:rsid w:val="005555D9"/>
    <w:rsid w:val="0056205D"/>
    <w:rsid w:val="00580DE7"/>
    <w:rsid w:val="00591653"/>
    <w:rsid w:val="00596E56"/>
    <w:rsid w:val="005B41CD"/>
    <w:rsid w:val="005D63BD"/>
    <w:rsid w:val="005F0C87"/>
    <w:rsid w:val="005F26FE"/>
    <w:rsid w:val="005F6716"/>
    <w:rsid w:val="0060474B"/>
    <w:rsid w:val="006069B4"/>
    <w:rsid w:val="0062771C"/>
    <w:rsid w:val="00627B61"/>
    <w:rsid w:val="006502F7"/>
    <w:rsid w:val="0065047C"/>
    <w:rsid w:val="00660B99"/>
    <w:rsid w:val="006820A0"/>
    <w:rsid w:val="006D35BB"/>
    <w:rsid w:val="006D5C3F"/>
    <w:rsid w:val="006F7A4D"/>
    <w:rsid w:val="00702DD3"/>
    <w:rsid w:val="007240F6"/>
    <w:rsid w:val="007425C7"/>
    <w:rsid w:val="007525DF"/>
    <w:rsid w:val="007A451D"/>
    <w:rsid w:val="007B2FC1"/>
    <w:rsid w:val="007B4C7B"/>
    <w:rsid w:val="007D0E88"/>
    <w:rsid w:val="007D4CF1"/>
    <w:rsid w:val="00805471"/>
    <w:rsid w:val="00815143"/>
    <w:rsid w:val="00816B98"/>
    <w:rsid w:val="00826DD1"/>
    <w:rsid w:val="00881508"/>
    <w:rsid w:val="00885147"/>
    <w:rsid w:val="008A223D"/>
    <w:rsid w:val="008A502F"/>
    <w:rsid w:val="008C1E99"/>
    <w:rsid w:val="008D65D8"/>
    <w:rsid w:val="00913396"/>
    <w:rsid w:val="0091522E"/>
    <w:rsid w:val="0093671C"/>
    <w:rsid w:val="00943FAE"/>
    <w:rsid w:val="0096726E"/>
    <w:rsid w:val="009672A0"/>
    <w:rsid w:val="009719F1"/>
    <w:rsid w:val="009756ED"/>
    <w:rsid w:val="00983F2B"/>
    <w:rsid w:val="00996712"/>
    <w:rsid w:val="009B7EC1"/>
    <w:rsid w:val="00A155B1"/>
    <w:rsid w:val="00A545BC"/>
    <w:rsid w:val="00A6679F"/>
    <w:rsid w:val="00A86DBA"/>
    <w:rsid w:val="00A87226"/>
    <w:rsid w:val="00A94685"/>
    <w:rsid w:val="00AD712B"/>
    <w:rsid w:val="00AF676B"/>
    <w:rsid w:val="00B2451B"/>
    <w:rsid w:val="00B43B59"/>
    <w:rsid w:val="00B903E4"/>
    <w:rsid w:val="00B914DE"/>
    <w:rsid w:val="00BA7CA6"/>
    <w:rsid w:val="00BB33E1"/>
    <w:rsid w:val="00BE423F"/>
    <w:rsid w:val="00BE4EC9"/>
    <w:rsid w:val="00BF0C6A"/>
    <w:rsid w:val="00C62C76"/>
    <w:rsid w:val="00C64E53"/>
    <w:rsid w:val="00C827C2"/>
    <w:rsid w:val="00CA020F"/>
    <w:rsid w:val="00CB1532"/>
    <w:rsid w:val="00CB5544"/>
    <w:rsid w:val="00CC533C"/>
    <w:rsid w:val="00CC6026"/>
    <w:rsid w:val="00D00729"/>
    <w:rsid w:val="00D13620"/>
    <w:rsid w:val="00D52A5D"/>
    <w:rsid w:val="00D551A6"/>
    <w:rsid w:val="00D7203C"/>
    <w:rsid w:val="00D8366B"/>
    <w:rsid w:val="00DC0856"/>
    <w:rsid w:val="00DE5C71"/>
    <w:rsid w:val="00E26F0A"/>
    <w:rsid w:val="00E326CF"/>
    <w:rsid w:val="00E34DC3"/>
    <w:rsid w:val="00E3711E"/>
    <w:rsid w:val="00E43466"/>
    <w:rsid w:val="00E54EC5"/>
    <w:rsid w:val="00E63CA5"/>
    <w:rsid w:val="00E83935"/>
    <w:rsid w:val="00E97F80"/>
    <w:rsid w:val="00EB60F4"/>
    <w:rsid w:val="00EB7DAF"/>
    <w:rsid w:val="00ED0EB8"/>
    <w:rsid w:val="00ED144D"/>
    <w:rsid w:val="00ED36CB"/>
    <w:rsid w:val="00ED6952"/>
    <w:rsid w:val="00EF3BA6"/>
    <w:rsid w:val="00F00AB7"/>
    <w:rsid w:val="00F03FD3"/>
    <w:rsid w:val="00F63740"/>
    <w:rsid w:val="00F70DA8"/>
    <w:rsid w:val="00F84E71"/>
    <w:rsid w:val="00F97FB1"/>
    <w:rsid w:val="00FA2E1F"/>
    <w:rsid w:val="00FB7CDC"/>
    <w:rsid w:val="00FE38F0"/>
    <w:rsid w:val="00FF5CA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E63D"/>
  <w15:chartTrackingRefBased/>
  <w15:docId w15:val="{AF030590-CB0D-4F69-9278-6A49403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C"/>
  </w:style>
  <w:style w:type="paragraph" w:styleId="Footer">
    <w:name w:val="footer"/>
    <w:basedOn w:val="Normal"/>
    <w:link w:val="Foot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C"/>
  </w:style>
  <w:style w:type="paragraph" w:styleId="BalloonText">
    <w:name w:val="Balloon Text"/>
    <w:basedOn w:val="Normal"/>
    <w:link w:val="BalloonTextChar"/>
    <w:uiPriority w:val="99"/>
    <w:semiHidden/>
    <w:unhideWhenUsed/>
    <w:rsid w:val="00E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4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EF17-7042-4C6D-A1C0-D0C05BE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28</cp:revision>
  <cp:lastPrinted>2020-02-13T11:59:00Z</cp:lastPrinted>
  <dcterms:created xsi:type="dcterms:W3CDTF">2019-09-05T12:12:00Z</dcterms:created>
  <dcterms:modified xsi:type="dcterms:W3CDTF">2020-07-28T21:04:00Z</dcterms:modified>
</cp:coreProperties>
</file>